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rels" ContentType="application/vnd.openxmlformats-package.relationships+xml"/>
  <Default Extension="emf" ContentType="image/x-emf"/>
  <Default Extension="wmf" ContentType="image/x-w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973DD7E" w14:textId="62AB932B" w:rsidR="00566272" w:rsidRPr="00B039E7" w:rsidRDefault="00F9269A" w:rsidP="00566272">
      <w:pPr>
        <w:rPr>
          <w:sz w:val="22"/>
          <w:szCs w:val="22"/>
          <w:lang w:val="en-GB"/>
        </w:rPr>
      </w:pPr>
      <w:r w:rsidRPr="00B039E7">
        <w:rPr>
          <w:b/>
          <w:sz w:val="28"/>
          <w:szCs w:val="28"/>
          <w:lang w:val="en-GB"/>
        </w:rPr>
        <w:t xml:space="preserve">CLIMADA MANUAL </w:t>
      </w:r>
      <w:r w:rsidR="00707266" w:rsidRPr="00B039E7">
        <w:rPr>
          <w:lang w:val="en-GB"/>
        </w:rPr>
        <w:tab/>
      </w:r>
      <w:r w:rsidR="00707266" w:rsidRPr="00B039E7">
        <w:rPr>
          <w:lang w:val="en-GB"/>
        </w:rPr>
        <w:tab/>
      </w:r>
      <w:r w:rsidR="00707266" w:rsidRPr="00B039E7">
        <w:rPr>
          <w:lang w:val="en-GB"/>
        </w:rPr>
        <w:tab/>
      </w:r>
      <w:r w:rsidR="00707266" w:rsidRPr="00B039E7">
        <w:rPr>
          <w:lang w:val="en-GB"/>
        </w:rPr>
        <w:tab/>
      </w:r>
      <w:r w:rsidR="00707266" w:rsidRPr="00B039E7">
        <w:rPr>
          <w:lang w:val="en-GB"/>
        </w:rPr>
        <w:tab/>
      </w:r>
      <w:r w:rsidR="00EE01CA" w:rsidRPr="00B039E7">
        <w:rPr>
          <w:lang w:val="en-GB"/>
        </w:rPr>
        <w:tab/>
      </w:r>
      <w:r w:rsidR="005913FC">
        <w:rPr>
          <w:lang w:val="en-GB"/>
        </w:rPr>
        <w:t xml:space="preserve">    </w:t>
      </w:r>
      <w:r w:rsidR="00566272" w:rsidRPr="00B039E7">
        <w:rPr>
          <w:lang w:val="en-GB"/>
        </w:rPr>
        <w:t xml:space="preserve"> </w:t>
      </w:r>
      <w:r w:rsidR="009743BA">
        <w:rPr>
          <w:sz w:val="22"/>
          <w:szCs w:val="22"/>
          <w:lang w:val="en-GB"/>
        </w:rPr>
        <w:t>3</w:t>
      </w:r>
      <w:r w:rsidR="00D81821" w:rsidRPr="00B039E7">
        <w:rPr>
          <w:sz w:val="22"/>
          <w:szCs w:val="22"/>
          <w:lang w:val="en-GB"/>
        </w:rPr>
        <w:t xml:space="preserve"> </w:t>
      </w:r>
      <w:r w:rsidR="009743BA">
        <w:rPr>
          <w:sz w:val="22"/>
          <w:szCs w:val="22"/>
          <w:lang w:val="en-GB"/>
        </w:rPr>
        <w:t>April</w:t>
      </w:r>
      <w:r w:rsidR="003F0516">
        <w:rPr>
          <w:sz w:val="22"/>
          <w:szCs w:val="22"/>
          <w:lang w:val="en-GB"/>
        </w:rPr>
        <w:t xml:space="preserve"> 2017</w:t>
      </w:r>
    </w:p>
    <w:p w14:paraId="3D04D5C8" w14:textId="1E8C4E10" w:rsidR="00566272" w:rsidRPr="00B039E7" w:rsidRDefault="00566272" w:rsidP="00F9269A">
      <w:pPr>
        <w:rPr>
          <w:sz w:val="22"/>
          <w:szCs w:val="22"/>
          <w:lang w:val="en-GB"/>
        </w:rPr>
      </w:pPr>
      <w:r w:rsidRPr="00B039E7">
        <w:rPr>
          <w:noProof/>
          <w:sz w:val="22"/>
          <w:szCs w:val="22"/>
        </w:rPr>
        <w:drawing>
          <wp:anchor distT="0" distB="0" distL="114300" distR="114300" simplePos="0" relativeHeight="251672576" behindDoc="0" locked="0" layoutInCell="1" allowOverlap="1" wp14:anchorId="1D04105D" wp14:editId="350C00C0">
            <wp:simplePos x="0" y="0"/>
            <wp:positionH relativeFrom="margin">
              <wp:posOffset>4457700</wp:posOffset>
            </wp:positionH>
            <wp:positionV relativeFrom="margin">
              <wp:posOffset>342900</wp:posOffset>
            </wp:positionV>
            <wp:extent cx="734060" cy="571500"/>
            <wp:effectExtent l="0" t="0" r="2540" b="12700"/>
            <wp:wrapTight wrapText="bothSides">
              <wp:wrapPolygon edited="0">
                <wp:start x="0" y="0"/>
                <wp:lineTo x="0" y="21120"/>
                <wp:lineTo x="20927" y="21120"/>
                <wp:lineTo x="20927" y="0"/>
                <wp:lineTo x="0" y="0"/>
              </wp:wrapPolygon>
            </wp:wrapTight>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mada_logo.PNG"/>
                    <pic:cNvPicPr/>
                  </pic:nvPicPr>
                  <pic:blipFill>
                    <a:blip r:embed="rId8">
                      <a:extLst>
                        <a:ext uri="{28A0092B-C50C-407E-A947-70E740481C1C}">
                          <a14:useLocalDpi xmlns:a14="http://schemas.microsoft.com/office/drawing/2010/main" val="0"/>
                        </a:ext>
                      </a:extLst>
                    </a:blip>
                    <a:stretch>
                      <a:fillRect/>
                    </a:stretch>
                  </pic:blipFill>
                  <pic:spPr>
                    <a:xfrm>
                      <a:off x="0" y="0"/>
                      <a:ext cx="734060" cy="571500"/>
                    </a:xfrm>
                    <a:prstGeom prst="rect">
                      <a:avLst/>
                    </a:prstGeom>
                  </pic:spPr>
                </pic:pic>
              </a:graphicData>
            </a:graphic>
            <wp14:sizeRelH relativeFrom="margin">
              <wp14:pctWidth>0</wp14:pctWidth>
            </wp14:sizeRelH>
            <wp14:sizeRelV relativeFrom="margin">
              <wp14:pctHeight>0</wp14:pctHeight>
            </wp14:sizeRelV>
          </wp:anchor>
        </w:drawing>
      </w:r>
    </w:p>
    <w:p w14:paraId="2EB6B6E6" w14:textId="77777777" w:rsidR="00F9269A" w:rsidRPr="00B039E7" w:rsidRDefault="00F9269A" w:rsidP="00F9269A">
      <w:pPr>
        <w:rPr>
          <w:sz w:val="22"/>
          <w:szCs w:val="22"/>
          <w:lang w:val="en-GB"/>
        </w:rPr>
      </w:pPr>
      <w:r w:rsidRPr="00B039E7">
        <w:rPr>
          <w:sz w:val="22"/>
          <w:szCs w:val="22"/>
          <w:lang w:val="en-GB"/>
        </w:rPr>
        <w:t xml:space="preserve">Obtain the full package from </w:t>
      </w:r>
      <w:hyperlink r:id="rId9" w:history="1">
        <w:r w:rsidRPr="00B039E7">
          <w:rPr>
            <w:rStyle w:val="Hyperlink"/>
            <w:sz w:val="22"/>
            <w:szCs w:val="22"/>
            <w:lang w:val="en-GB"/>
          </w:rPr>
          <w:t>https://github.com/davidnbresch/climada</w:t>
        </w:r>
      </w:hyperlink>
      <w:r w:rsidRPr="00B039E7">
        <w:rPr>
          <w:sz w:val="22"/>
          <w:szCs w:val="22"/>
          <w:lang w:val="en-GB"/>
        </w:rPr>
        <w:t xml:space="preserve"> </w:t>
      </w:r>
    </w:p>
    <w:p w14:paraId="32935B9D" w14:textId="3DF94301" w:rsidR="00F9269A" w:rsidRPr="00B039E7" w:rsidRDefault="00F9269A" w:rsidP="00F9269A">
      <w:pPr>
        <w:rPr>
          <w:sz w:val="22"/>
          <w:szCs w:val="22"/>
          <w:lang w:val="en-GB"/>
        </w:rPr>
      </w:pPr>
      <w:r w:rsidRPr="00B039E7">
        <w:rPr>
          <w:sz w:val="22"/>
          <w:szCs w:val="22"/>
          <w:lang w:val="en-GB"/>
        </w:rPr>
        <w:t xml:space="preserve">David </w:t>
      </w:r>
      <w:r w:rsidR="00197C47" w:rsidRPr="00B039E7">
        <w:rPr>
          <w:sz w:val="22"/>
          <w:szCs w:val="22"/>
          <w:lang w:val="en-GB"/>
        </w:rPr>
        <w:t xml:space="preserve">N. </w:t>
      </w:r>
      <w:r w:rsidRPr="00B039E7">
        <w:rPr>
          <w:sz w:val="22"/>
          <w:szCs w:val="22"/>
          <w:lang w:val="en-GB"/>
        </w:rPr>
        <w:t xml:space="preserve">Bresch, </w:t>
      </w:r>
      <w:hyperlink r:id="rId10" w:history="1">
        <w:r w:rsidRPr="00B039E7">
          <w:rPr>
            <w:rStyle w:val="Hyperlink"/>
            <w:sz w:val="22"/>
            <w:szCs w:val="22"/>
            <w:lang w:val="en-GB"/>
          </w:rPr>
          <w:t>david.bresch@gmail.com</w:t>
        </w:r>
      </w:hyperlink>
      <w:r w:rsidRPr="00B039E7">
        <w:rPr>
          <w:sz w:val="22"/>
          <w:szCs w:val="22"/>
          <w:lang w:val="en-GB"/>
        </w:rPr>
        <w:t xml:space="preserve"> </w:t>
      </w:r>
      <w:r w:rsidR="0063004B" w:rsidRPr="00B039E7">
        <w:rPr>
          <w:sz w:val="22"/>
          <w:szCs w:val="22"/>
          <w:lang w:val="en-GB"/>
        </w:rPr>
        <w:t xml:space="preserve">and </w:t>
      </w:r>
      <w:hyperlink r:id="rId11" w:history="1">
        <w:r w:rsidR="0063004B" w:rsidRPr="00B039E7">
          <w:rPr>
            <w:rStyle w:val="Hyperlink"/>
            <w:sz w:val="22"/>
            <w:szCs w:val="22"/>
            <w:lang w:val="en-GB"/>
          </w:rPr>
          <w:t>dbresch@ethz.ch</w:t>
        </w:r>
      </w:hyperlink>
      <w:r w:rsidR="0063004B" w:rsidRPr="00B039E7">
        <w:rPr>
          <w:sz w:val="22"/>
          <w:szCs w:val="22"/>
          <w:lang w:val="en-GB"/>
        </w:rPr>
        <w:t xml:space="preserve"> </w:t>
      </w:r>
    </w:p>
    <w:p w14:paraId="5A2E6981" w14:textId="77777777" w:rsidR="00F9269A" w:rsidRPr="00B039E7" w:rsidRDefault="00F9269A" w:rsidP="00F9269A">
      <w:pPr>
        <w:rPr>
          <w:sz w:val="22"/>
          <w:szCs w:val="22"/>
          <w:lang w:val="en-GB"/>
        </w:rPr>
      </w:pPr>
      <w:r w:rsidRPr="00B039E7">
        <w:rPr>
          <w:sz w:val="22"/>
          <w:szCs w:val="22"/>
          <w:lang w:val="en-GB"/>
        </w:rPr>
        <w:t xml:space="preserve">Lea Mueller, </w:t>
      </w:r>
      <w:hyperlink r:id="rId12" w:history="1">
        <w:r w:rsidRPr="00B039E7">
          <w:rPr>
            <w:rStyle w:val="Hyperlink"/>
            <w:sz w:val="22"/>
            <w:szCs w:val="22"/>
            <w:lang w:val="en-GB"/>
          </w:rPr>
          <w:t>muellele@gmail.com</w:t>
        </w:r>
      </w:hyperlink>
      <w:r w:rsidRPr="00B039E7">
        <w:rPr>
          <w:sz w:val="22"/>
          <w:szCs w:val="22"/>
          <w:lang w:val="en-GB"/>
        </w:rPr>
        <w:t xml:space="preserve">   </w:t>
      </w:r>
    </w:p>
    <w:p w14:paraId="4192610A" w14:textId="77777777" w:rsidR="00F9269A" w:rsidRPr="00B039E7" w:rsidRDefault="00F9269A" w:rsidP="00F9269A">
      <w:pPr>
        <w:rPr>
          <w:sz w:val="22"/>
          <w:szCs w:val="22"/>
          <w:lang w:val="en-GB"/>
        </w:rPr>
      </w:pPr>
    </w:p>
    <w:p w14:paraId="7DC5C9BD" w14:textId="142DBBCF" w:rsidR="00F9269A" w:rsidRPr="00B039E7" w:rsidRDefault="00F9269A" w:rsidP="00F9269A">
      <w:pPr>
        <w:rPr>
          <w:sz w:val="22"/>
          <w:szCs w:val="22"/>
          <w:lang w:val="en-GB"/>
        </w:rPr>
      </w:pPr>
      <w:r w:rsidRPr="00B039E7">
        <w:rPr>
          <w:sz w:val="22"/>
          <w:szCs w:val="22"/>
          <w:lang w:val="en-GB"/>
        </w:rPr>
        <w:t>Uncertainty and risk of climate change: from probabilistic damage calculation to the economics of climate adaptation – shaping climate resilient development</w:t>
      </w:r>
      <w:r w:rsidRPr="00B039E7">
        <w:rPr>
          <w:rStyle w:val="FootnoteReference"/>
          <w:sz w:val="22"/>
          <w:szCs w:val="22"/>
          <w:lang w:val="en-GB"/>
        </w:rPr>
        <w:footnoteReference w:id="1"/>
      </w:r>
      <w:r w:rsidRPr="00B039E7">
        <w:rPr>
          <w:sz w:val="22"/>
          <w:szCs w:val="22"/>
          <w:lang w:val="en-GB"/>
        </w:rPr>
        <w:t>.</w:t>
      </w:r>
      <w:r w:rsidR="005C7B8D">
        <w:rPr>
          <w:sz w:val="22"/>
          <w:szCs w:val="22"/>
          <w:lang w:val="en-GB"/>
        </w:rPr>
        <w:t xml:space="preserve"> The open-source and open-access tool.</w:t>
      </w:r>
    </w:p>
    <w:p w14:paraId="27D94236" w14:textId="77777777" w:rsidR="00F9269A" w:rsidRPr="00B039E7" w:rsidRDefault="00F9269A" w:rsidP="00356366">
      <w:pPr>
        <w:pStyle w:val="Heading1"/>
      </w:pPr>
      <w:bookmarkStart w:id="0" w:name="_Toc475001612"/>
      <w:r w:rsidRPr="00B039E7">
        <w:t>Instead of an Introduction: Preamble</w:t>
      </w:r>
      <w:bookmarkEnd w:id="0"/>
    </w:p>
    <w:p w14:paraId="54CDD07B" w14:textId="77777777" w:rsidR="00F9269A" w:rsidRPr="00B039E7" w:rsidRDefault="00F9269A" w:rsidP="00F9269A">
      <w:pPr>
        <w:rPr>
          <w:sz w:val="22"/>
          <w:szCs w:val="22"/>
          <w:lang w:val="en-GB"/>
        </w:rPr>
      </w:pPr>
    </w:p>
    <w:p w14:paraId="76C3E7BB" w14:textId="77777777" w:rsidR="00F9269A" w:rsidRPr="00B039E7" w:rsidRDefault="00F9269A" w:rsidP="00F9269A">
      <w:pPr>
        <w:rPr>
          <w:sz w:val="22"/>
          <w:szCs w:val="22"/>
          <w:lang w:val="en-GB"/>
        </w:rPr>
      </w:pPr>
      <w:r w:rsidRPr="00B039E7">
        <w:rPr>
          <w:sz w:val="22"/>
          <w:szCs w:val="22"/>
          <w:lang w:val="en-GB"/>
        </w:rPr>
        <w:t xml:space="preserve">Climate adaptation is an urgent priority for the custodians of national and local economies, such as finance ministers and mayors. Such decision-makers ask: </w:t>
      </w:r>
    </w:p>
    <w:p w14:paraId="549DE419" w14:textId="77777777" w:rsidR="00F9269A" w:rsidRPr="00B039E7" w:rsidRDefault="00F9269A" w:rsidP="00F9269A">
      <w:pPr>
        <w:pStyle w:val="ListParagraph"/>
        <w:numPr>
          <w:ilvl w:val="0"/>
          <w:numId w:val="1"/>
        </w:numPr>
        <w:rPr>
          <w:sz w:val="22"/>
          <w:szCs w:val="22"/>
          <w:lang w:val="en-GB"/>
        </w:rPr>
      </w:pPr>
      <w:r w:rsidRPr="00B039E7">
        <w:rPr>
          <w:sz w:val="22"/>
          <w:szCs w:val="22"/>
          <w:lang w:val="en-GB"/>
        </w:rPr>
        <w:t xml:space="preserve">What is the potential climate-related damage to our economies and societies over the coming decades? </w:t>
      </w:r>
    </w:p>
    <w:p w14:paraId="484473F7" w14:textId="77777777" w:rsidR="00F9269A" w:rsidRPr="00B039E7" w:rsidRDefault="00F9269A" w:rsidP="00F9269A">
      <w:pPr>
        <w:pStyle w:val="ListParagraph"/>
        <w:numPr>
          <w:ilvl w:val="0"/>
          <w:numId w:val="1"/>
        </w:numPr>
        <w:rPr>
          <w:sz w:val="22"/>
          <w:szCs w:val="22"/>
          <w:lang w:val="en-GB"/>
        </w:rPr>
      </w:pPr>
      <w:r w:rsidRPr="00B039E7">
        <w:rPr>
          <w:sz w:val="22"/>
          <w:szCs w:val="22"/>
          <w:lang w:val="en-GB"/>
        </w:rPr>
        <w:t xml:space="preserve">How much of that damage can we avert, with what measures? </w:t>
      </w:r>
    </w:p>
    <w:p w14:paraId="05219F41" w14:textId="77777777" w:rsidR="00F9269A" w:rsidRPr="00B039E7" w:rsidRDefault="00F9269A" w:rsidP="00F9269A">
      <w:pPr>
        <w:pStyle w:val="ListParagraph"/>
        <w:numPr>
          <w:ilvl w:val="0"/>
          <w:numId w:val="1"/>
        </w:numPr>
        <w:rPr>
          <w:sz w:val="22"/>
          <w:szCs w:val="22"/>
          <w:lang w:val="en-GB"/>
        </w:rPr>
      </w:pPr>
      <w:r w:rsidRPr="00B039E7">
        <w:rPr>
          <w:sz w:val="22"/>
          <w:szCs w:val="22"/>
          <w:lang w:val="en-GB"/>
        </w:rPr>
        <w:t xml:space="preserve">What investment will be required to fund those measures – and will the benefits of that investment outweigh the costs? </w:t>
      </w:r>
    </w:p>
    <w:p w14:paraId="75E72FE4" w14:textId="77777777" w:rsidR="00F9269A" w:rsidRPr="00B039E7" w:rsidRDefault="00F9269A" w:rsidP="00F9269A">
      <w:pPr>
        <w:rPr>
          <w:sz w:val="22"/>
          <w:szCs w:val="22"/>
          <w:lang w:val="en-GB"/>
        </w:rPr>
      </w:pPr>
    </w:p>
    <w:p w14:paraId="41252F45" w14:textId="0937DF56" w:rsidR="00F9269A" w:rsidRPr="00B039E7" w:rsidRDefault="00F9269A" w:rsidP="00F9269A">
      <w:pPr>
        <w:rPr>
          <w:sz w:val="22"/>
          <w:szCs w:val="22"/>
          <w:lang w:val="en-GB"/>
        </w:rPr>
      </w:pPr>
      <w:r w:rsidRPr="00B039E7">
        <w:rPr>
          <w:sz w:val="22"/>
          <w:szCs w:val="22"/>
          <w:lang w:val="en-GB"/>
        </w:rPr>
        <w:t>The economics of climate adaptation methodology as im</w:t>
      </w:r>
      <w:r w:rsidR="002F6119" w:rsidRPr="00B039E7">
        <w:rPr>
          <w:sz w:val="22"/>
          <w:szCs w:val="22"/>
          <w:lang w:val="en-GB"/>
        </w:rPr>
        <w:t xml:space="preserve">plemented in climada </w:t>
      </w:r>
      <w:r w:rsidRPr="00B039E7">
        <w:rPr>
          <w:sz w:val="22"/>
          <w:szCs w:val="22"/>
          <w:lang w:val="en-GB"/>
        </w:rPr>
        <w:t>provides decision-makers with a fact base to</w:t>
      </w:r>
      <w:r w:rsidR="002F6119" w:rsidRPr="00B039E7">
        <w:rPr>
          <w:sz w:val="22"/>
          <w:szCs w:val="22"/>
          <w:lang w:val="en-GB"/>
        </w:rPr>
        <w:t xml:space="preserve"> answering these questions in a </w:t>
      </w:r>
      <w:r w:rsidRPr="00B039E7">
        <w:rPr>
          <w:sz w:val="22"/>
          <w:szCs w:val="22"/>
          <w:lang w:val="en-GB"/>
        </w:rPr>
        <w:t>systematic way. It enables them to understand the impact of climate on their economies – and identify actions to minimize th</w:t>
      </w:r>
      <w:r w:rsidR="002F6119" w:rsidRPr="00B039E7">
        <w:rPr>
          <w:sz w:val="22"/>
          <w:szCs w:val="22"/>
          <w:lang w:val="en-GB"/>
        </w:rPr>
        <w:t xml:space="preserve">at impact at the lowest cost to </w:t>
      </w:r>
      <w:r w:rsidRPr="00B039E7">
        <w:rPr>
          <w:sz w:val="22"/>
          <w:szCs w:val="22"/>
          <w:lang w:val="en-GB"/>
        </w:rPr>
        <w:t>society. Hence it allows decision-makers to integrate adaptation with economic development and sustainable growth.  In essence, we provide a methodology to pro-actively manage total climate risk. Using state-of-the-art probabilistic modeling, we estimate the expected economic damage as a measure of risk today, the incremental increase from economic growth and the further incremental increase due to climate change. We then build a portfolio of adaptation measures, assessing the damage aversion potential and cost-benefit ratio for each measure. The adaptation cost curve illustrates that a balanced portfolio of prevention, intervention and insurance measures allows to pro-actively managing total climate risk.</w:t>
      </w:r>
    </w:p>
    <w:p w14:paraId="6415D523" w14:textId="77777777" w:rsidR="00DF6D49" w:rsidRPr="00B039E7" w:rsidRDefault="00DF6D49" w:rsidP="00F9269A">
      <w:pPr>
        <w:rPr>
          <w:sz w:val="22"/>
          <w:szCs w:val="22"/>
          <w:lang w:val="en-GB"/>
        </w:rPr>
      </w:pPr>
    </w:p>
    <w:p w14:paraId="7B2F5F8F" w14:textId="044EC04E" w:rsidR="005963B1" w:rsidRPr="00B039E7" w:rsidRDefault="005963B1" w:rsidP="00F9269A">
      <w:pPr>
        <w:rPr>
          <w:sz w:val="22"/>
          <w:szCs w:val="22"/>
          <w:lang w:val="en-GB"/>
        </w:rPr>
      </w:pPr>
      <w:r w:rsidRPr="00B039E7">
        <w:rPr>
          <w:sz w:val="22"/>
          <w:szCs w:val="22"/>
          <w:lang w:val="en-GB"/>
        </w:rPr>
        <w:t>climada consists of the core module, providing the user with the key functionality to perform an economics of climate adaptation assessment. Additional modules implement global coverage (automatic asset generation), a series of hazards (tropical cyclone, surge, rain, European winter storms, … and even earthquake and meteorites) and further functionality, such as Google Earth access, animations…</w:t>
      </w:r>
    </w:p>
    <w:p w14:paraId="26413CE6" w14:textId="77777777" w:rsidR="0073020B" w:rsidRPr="00B039E7" w:rsidRDefault="0073020B" w:rsidP="00F9269A">
      <w:pPr>
        <w:rPr>
          <w:sz w:val="22"/>
          <w:szCs w:val="22"/>
          <w:lang w:val="en-GB"/>
        </w:rPr>
      </w:pPr>
    </w:p>
    <w:p w14:paraId="22A35D73" w14:textId="42F8E4A8" w:rsidR="00461768" w:rsidRPr="00B039E7" w:rsidRDefault="0073020B" w:rsidP="00461768">
      <w:pPr>
        <w:rPr>
          <w:sz w:val="22"/>
          <w:szCs w:val="22"/>
          <w:lang w:val="en-GB"/>
        </w:rPr>
      </w:pPr>
      <w:r w:rsidRPr="00B039E7">
        <w:rPr>
          <w:sz w:val="22"/>
          <w:szCs w:val="22"/>
          <w:lang w:val="en-GB"/>
        </w:rPr>
        <w:t xml:space="preserve">climada runs on both </w:t>
      </w:r>
      <w:r w:rsidRPr="00B039E7">
        <w:rPr>
          <w:b/>
          <w:sz w:val="22"/>
          <w:szCs w:val="22"/>
          <w:lang w:val="en-GB"/>
        </w:rPr>
        <w:t>MATLAB</w:t>
      </w:r>
      <w:r w:rsidR="0086779B" w:rsidRPr="00B039E7">
        <w:rPr>
          <w:sz w:val="22"/>
          <w:szCs w:val="22"/>
          <w:lang w:val="en-GB"/>
        </w:rPr>
        <w:t xml:space="preserve"> (</w:t>
      </w:r>
      <w:r w:rsidRPr="00B039E7">
        <w:rPr>
          <w:sz w:val="22"/>
          <w:szCs w:val="22"/>
          <w:lang w:val="en-GB"/>
        </w:rPr>
        <w:t>version 7</w:t>
      </w:r>
      <w:r w:rsidRPr="00B039E7">
        <w:rPr>
          <w:rStyle w:val="FootnoteReference"/>
          <w:sz w:val="22"/>
          <w:szCs w:val="22"/>
          <w:lang w:val="en-GB"/>
        </w:rPr>
        <w:footnoteReference w:id="2"/>
      </w:r>
      <w:r w:rsidRPr="00B039E7">
        <w:rPr>
          <w:sz w:val="22"/>
          <w:szCs w:val="22"/>
          <w:lang w:val="en-GB"/>
        </w:rPr>
        <w:t xml:space="preserve"> </w:t>
      </w:r>
      <w:r w:rsidR="0086779B" w:rsidRPr="00B039E7">
        <w:rPr>
          <w:sz w:val="22"/>
          <w:szCs w:val="22"/>
          <w:lang w:val="en-GB"/>
        </w:rPr>
        <w:t>and higher</w:t>
      </w:r>
      <w:r w:rsidR="008D5D24">
        <w:rPr>
          <w:sz w:val="22"/>
          <w:szCs w:val="22"/>
          <w:lang w:val="en-GB"/>
        </w:rPr>
        <w:t>, all tested with version 9</w:t>
      </w:r>
      <w:r w:rsidR="0086779B" w:rsidRPr="00B039E7">
        <w:rPr>
          <w:sz w:val="22"/>
          <w:szCs w:val="22"/>
          <w:lang w:val="en-GB"/>
        </w:rPr>
        <w:t xml:space="preserve">) </w:t>
      </w:r>
      <w:r w:rsidRPr="00B039E7">
        <w:rPr>
          <w:sz w:val="22"/>
          <w:szCs w:val="22"/>
          <w:lang w:val="en-GB"/>
        </w:rPr>
        <w:t xml:space="preserve">and </w:t>
      </w:r>
      <w:r w:rsidRPr="00B039E7">
        <w:rPr>
          <w:b/>
          <w:sz w:val="22"/>
          <w:szCs w:val="22"/>
          <w:lang w:val="en-GB"/>
        </w:rPr>
        <w:t>GNU Octave</w:t>
      </w:r>
      <w:r w:rsidR="0086779B" w:rsidRPr="00B039E7">
        <w:rPr>
          <w:sz w:val="22"/>
          <w:szCs w:val="22"/>
          <w:lang w:val="en-GB"/>
        </w:rPr>
        <w:t xml:space="preserve"> (</w:t>
      </w:r>
      <w:r w:rsidRPr="00B039E7">
        <w:rPr>
          <w:sz w:val="22"/>
          <w:szCs w:val="22"/>
          <w:lang w:val="en-GB"/>
        </w:rPr>
        <w:t>version 3.8.0</w:t>
      </w:r>
      <w:r w:rsidR="0086779B" w:rsidRPr="00B039E7">
        <w:rPr>
          <w:sz w:val="22"/>
          <w:szCs w:val="22"/>
          <w:lang w:val="en-GB"/>
        </w:rPr>
        <w:t xml:space="preserve"> and higher</w:t>
      </w:r>
      <w:r w:rsidRPr="00B039E7">
        <w:rPr>
          <w:sz w:val="22"/>
          <w:szCs w:val="22"/>
          <w:lang w:val="en-GB"/>
        </w:rPr>
        <w:t xml:space="preserve">, see </w:t>
      </w:r>
      <w:hyperlink r:id="rId13" w:history="1">
        <w:r w:rsidRPr="00B039E7">
          <w:rPr>
            <w:rStyle w:val="Hyperlink"/>
            <w:sz w:val="22"/>
            <w:szCs w:val="22"/>
            <w:lang w:val="en-GB"/>
          </w:rPr>
          <w:t>https://www.gnu.org/software/octave</w:t>
        </w:r>
      </w:hyperlink>
      <w:r w:rsidRPr="00B039E7">
        <w:rPr>
          <w:sz w:val="22"/>
          <w:szCs w:val="22"/>
          <w:lang w:val="en-GB"/>
        </w:rPr>
        <w:t>).</w:t>
      </w:r>
      <w:r w:rsidR="00964BF0" w:rsidRPr="00B039E7">
        <w:rPr>
          <w:sz w:val="22"/>
          <w:szCs w:val="22"/>
          <w:lang w:val="en-GB"/>
        </w:rPr>
        <w:t xml:space="preserve"> Some modules might not </w:t>
      </w:r>
      <w:r w:rsidR="00062149" w:rsidRPr="00B039E7">
        <w:rPr>
          <w:sz w:val="22"/>
          <w:szCs w:val="22"/>
          <w:lang w:val="en-GB"/>
        </w:rPr>
        <w:t>have been thoroughly</w:t>
      </w:r>
      <w:r w:rsidR="00964BF0" w:rsidRPr="00B039E7">
        <w:rPr>
          <w:sz w:val="22"/>
          <w:szCs w:val="22"/>
          <w:lang w:val="en-GB"/>
        </w:rPr>
        <w:t xml:space="preserve"> tested using Octave, but core climada works without limitations</w:t>
      </w:r>
      <w:r w:rsidR="0023625D" w:rsidRPr="00B039E7">
        <w:rPr>
          <w:sz w:val="22"/>
          <w:szCs w:val="22"/>
          <w:lang w:val="en-GB"/>
        </w:rPr>
        <w:t xml:space="preserve"> (</w:t>
      </w:r>
      <w:r w:rsidR="00062149" w:rsidRPr="00B039E7">
        <w:rPr>
          <w:sz w:val="22"/>
          <w:szCs w:val="22"/>
          <w:lang w:val="en-GB"/>
        </w:rPr>
        <w:t xml:space="preserve">in order to read Excel, Octave’s io package has to be installed, </w:t>
      </w:r>
      <w:r w:rsidR="0023625D" w:rsidRPr="00B039E7">
        <w:rPr>
          <w:sz w:val="22"/>
          <w:szCs w:val="22"/>
          <w:lang w:val="en-GB"/>
        </w:rPr>
        <w:t xml:space="preserve">see </w:t>
      </w:r>
      <w:r w:rsidR="00062149" w:rsidRPr="00B039E7">
        <w:rPr>
          <w:sz w:val="22"/>
          <w:szCs w:val="22"/>
          <w:lang w:val="en-GB"/>
        </w:rPr>
        <w:t>section “Notes on Octave” below</w:t>
      </w:r>
      <w:r w:rsidR="0023625D" w:rsidRPr="00B039E7">
        <w:rPr>
          <w:sz w:val="22"/>
          <w:szCs w:val="22"/>
          <w:lang w:val="en-GB"/>
        </w:rPr>
        <w:t>).</w:t>
      </w:r>
      <w:r w:rsidR="00461768" w:rsidRPr="00B039E7">
        <w:rPr>
          <w:sz w:val="22"/>
          <w:szCs w:val="22"/>
          <w:lang w:val="en-GB"/>
        </w:rPr>
        <w:t xml:space="preserve"> All climada is available on GitHub</w:t>
      </w:r>
      <w:r w:rsidR="00461768" w:rsidRPr="00B039E7">
        <w:rPr>
          <w:rStyle w:val="FootnoteReference"/>
          <w:sz w:val="22"/>
          <w:szCs w:val="22"/>
          <w:lang w:val="en-GB"/>
        </w:rPr>
        <w:footnoteReference w:id="3"/>
      </w:r>
      <w:r w:rsidR="00461768" w:rsidRPr="00B039E7">
        <w:rPr>
          <w:sz w:val="22"/>
          <w:szCs w:val="22"/>
          <w:lang w:val="en-GB"/>
        </w:rPr>
        <w:t xml:space="preserve">. </w:t>
      </w:r>
    </w:p>
    <w:sdt>
      <w:sdtPr>
        <w:rPr>
          <w:rFonts w:ascii="Arial" w:eastAsiaTheme="minorEastAsia" w:hAnsi="Arial" w:cs="Arial"/>
          <w:b w:val="0"/>
          <w:bCs w:val="0"/>
          <w:color w:val="auto"/>
          <w:sz w:val="24"/>
          <w:szCs w:val="24"/>
          <w:lang w:val="en-GB" w:eastAsia="en-US"/>
        </w:rPr>
        <w:id w:val="-1492329123"/>
        <w:docPartObj>
          <w:docPartGallery w:val="Table of Contents"/>
          <w:docPartUnique/>
        </w:docPartObj>
      </w:sdtPr>
      <w:sdtEndPr>
        <w:rPr>
          <w:noProof/>
        </w:rPr>
      </w:sdtEndPr>
      <w:sdtContent>
        <w:p w14:paraId="5E4FE556" w14:textId="1445C441" w:rsidR="00DF6D49" w:rsidRPr="00B039E7" w:rsidRDefault="00DF6D49">
          <w:pPr>
            <w:pStyle w:val="TOCHeading"/>
            <w:rPr>
              <w:lang w:val="en-GB"/>
            </w:rPr>
          </w:pPr>
          <w:r w:rsidRPr="00B039E7">
            <w:rPr>
              <w:lang w:val="en-GB"/>
            </w:rPr>
            <w:t>Contents</w:t>
          </w:r>
        </w:p>
        <w:p w14:paraId="35C684A1" w14:textId="77777777" w:rsidR="00556A84" w:rsidRDefault="00DF6D49">
          <w:pPr>
            <w:pStyle w:val="TOC1"/>
            <w:tabs>
              <w:tab w:val="right" w:leader="dot" w:pos="8296"/>
            </w:tabs>
            <w:rPr>
              <w:rFonts w:asciiTheme="minorHAnsi" w:hAnsiTheme="minorHAnsi" w:cstheme="minorBidi"/>
              <w:noProof/>
            </w:rPr>
          </w:pPr>
          <w:r w:rsidRPr="00B039E7">
            <w:rPr>
              <w:lang w:val="en-GB"/>
            </w:rPr>
            <w:fldChar w:fldCharType="begin"/>
          </w:r>
          <w:r w:rsidRPr="00B039E7">
            <w:rPr>
              <w:lang w:val="en-GB"/>
            </w:rPr>
            <w:instrText xml:space="preserve"> TOC \o "1-3" \h \z \u </w:instrText>
          </w:r>
          <w:r w:rsidRPr="00B039E7">
            <w:rPr>
              <w:lang w:val="en-GB"/>
            </w:rPr>
            <w:fldChar w:fldCharType="separate"/>
          </w:r>
          <w:hyperlink w:anchor="_Toc475001612" w:history="1">
            <w:r w:rsidR="00556A84" w:rsidRPr="001836E4">
              <w:rPr>
                <w:rStyle w:val="Hyperlink"/>
                <w:noProof/>
              </w:rPr>
              <w:t>Instead of an Introduction: Preamble</w:t>
            </w:r>
            <w:r w:rsidR="00556A84">
              <w:rPr>
                <w:noProof/>
                <w:webHidden/>
              </w:rPr>
              <w:tab/>
            </w:r>
            <w:r w:rsidR="00556A84">
              <w:rPr>
                <w:noProof/>
                <w:webHidden/>
              </w:rPr>
              <w:fldChar w:fldCharType="begin"/>
            </w:r>
            <w:r w:rsidR="00556A84">
              <w:rPr>
                <w:noProof/>
                <w:webHidden/>
              </w:rPr>
              <w:instrText xml:space="preserve"> PAGEREF _Toc475001612 \h </w:instrText>
            </w:r>
            <w:r w:rsidR="00556A84">
              <w:rPr>
                <w:noProof/>
                <w:webHidden/>
              </w:rPr>
            </w:r>
            <w:r w:rsidR="00556A84">
              <w:rPr>
                <w:noProof/>
                <w:webHidden/>
              </w:rPr>
              <w:fldChar w:fldCharType="separate"/>
            </w:r>
            <w:r w:rsidR="00556A84">
              <w:rPr>
                <w:noProof/>
                <w:webHidden/>
              </w:rPr>
              <w:t>1</w:t>
            </w:r>
            <w:r w:rsidR="00556A84">
              <w:rPr>
                <w:noProof/>
                <w:webHidden/>
              </w:rPr>
              <w:fldChar w:fldCharType="end"/>
            </w:r>
          </w:hyperlink>
        </w:p>
        <w:p w14:paraId="1BDAF54C" w14:textId="77777777" w:rsidR="00556A84" w:rsidRDefault="00D628EC">
          <w:pPr>
            <w:pStyle w:val="TOC1"/>
            <w:tabs>
              <w:tab w:val="right" w:leader="dot" w:pos="8296"/>
            </w:tabs>
            <w:rPr>
              <w:rFonts w:asciiTheme="minorHAnsi" w:hAnsiTheme="minorHAnsi" w:cstheme="minorBidi"/>
              <w:noProof/>
            </w:rPr>
          </w:pPr>
          <w:hyperlink w:anchor="_Toc475001613" w:history="1">
            <w:r w:rsidR="00556A84" w:rsidRPr="001836E4">
              <w:rPr>
                <w:rStyle w:val="Hyperlink"/>
                <w:noProof/>
              </w:rPr>
              <w:t>A visual primer</w:t>
            </w:r>
            <w:r w:rsidR="00556A84">
              <w:rPr>
                <w:noProof/>
                <w:webHidden/>
              </w:rPr>
              <w:tab/>
            </w:r>
            <w:r w:rsidR="00556A84">
              <w:rPr>
                <w:noProof/>
                <w:webHidden/>
              </w:rPr>
              <w:fldChar w:fldCharType="begin"/>
            </w:r>
            <w:r w:rsidR="00556A84">
              <w:rPr>
                <w:noProof/>
                <w:webHidden/>
              </w:rPr>
              <w:instrText xml:space="preserve"> PAGEREF _Toc475001613 \h </w:instrText>
            </w:r>
            <w:r w:rsidR="00556A84">
              <w:rPr>
                <w:noProof/>
                <w:webHidden/>
              </w:rPr>
            </w:r>
            <w:r w:rsidR="00556A84">
              <w:rPr>
                <w:noProof/>
                <w:webHidden/>
              </w:rPr>
              <w:fldChar w:fldCharType="separate"/>
            </w:r>
            <w:r w:rsidR="00556A84">
              <w:rPr>
                <w:noProof/>
                <w:webHidden/>
              </w:rPr>
              <w:t>4</w:t>
            </w:r>
            <w:r w:rsidR="00556A84">
              <w:rPr>
                <w:noProof/>
                <w:webHidden/>
              </w:rPr>
              <w:fldChar w:fldCharType="end"/>
            </w:r>
          </w:hyperlink>
        </w:p>
        <w:p w14:paraId="3A013229" w14:textId="77777777" w:rsidR="00556A84" w:rsidRDefault="00D628EC">
          <w:pPr>
            <w:pStyle w:val="TOC1"/>
            <w:tabs>
              <w:tab w:val="right" w:leader="dot" w:pos="8296"/>
            </w:tabs>
            <w:rPr>
              <w:rFonts w:asciiTheme="minorHAnsi" w:hAnsiTheme="minorHAnsi" w:cstheme="minorBidi"/>
              <w:noProof/>
            </w:rPr>
          </w:pPr>
          <w:hyperlink w:anchor="_Toc475001614" w:history="1">
            <w:r w:rsidR="00556A84" w:rsidRPr="001836E4">
              <w:rPr>
                <w:rStyle w:val="Hyperlink"/>
                <w:noProof/>
              </w:rPr>
              <w:t>A brief introduction to the concepts behind climada</w:t>
            </w:r>
            <w:r w:rsidR="00556A84">
              <w:rPr>
                <w:noProof/>
                <w:webHidden/>
              </w:rPr>
              <w:tab/>
            </w:r>
            <w:r w:rsidR="00556A84">
              <w:rPr>
                <w:noProof/>
                <w:webHidden/>
              </w:rPr>
              <w:fldChar w:fldCharType="begin"/>
            </w:r>
            <w:r w:rsidR="00556A84">
              <w:rPr>
                <w:noProof/>
                <w:webHidden/>
              </w:rPr>
              <w:instrText xml:space="preserve"> PAGEREF _Toc475001614 \h </w:instrText>
            </w:r>
            <w:r w:rsidR="00556A84">
              <w:rPr>
                <w:noProof/>
                <w:webHidden/>
              </w:rPr>
            </w:r>
            <w:r w:rsidR="00556A84">
              <w:rPr>
                <w:noProof/>
                <w:webHidden/>
              </w:rPr>
              <w:fldChar w:fldCharType="separate"/>
            </w:r>
            <w:r w:rsidR="00556A84">
              <w:rPr>
                <w:noProof/>
                <w:webHidden/>
              </w:rPr>
              <w:t>5</w:t>
            </w:r>
            <w:r w:rsidR="00556A84">
              <w:rPr>
                <w:noProof/>
                <w:webHidden/>
              </w:rPr>
              <w:fldChar w:fldCharType="end"/>
            </w:r>
          </w:hyperlink>
        </w:p>
        <w:p w14:paraId="5AEE28A8" w14:textId="77777777" w:rsidR="00556A84" w:rsidRDefault="00D628EC">
          <w:pPr>
            <w:pStyle w:val="TOC2"/>
            <w:tabs>
              <w:tab w:val="right" w:leader="dot" w:pos="8296"/>
            </w:tabs>
            <w:rPr>
              <w:rFonts w:asciiTheme="minorHAnsi" w:hAnsiTheme="minorHAnsi" w:cstheme="minorBidi"/>
              <w:noProof/>
            </w:rPr>
          </w:pPr>
          <w:hyperlink w:anchor="_Toc475001615" w:history="1">
            <w:r w:rsidR="00556A84" w:rsidRPr="001836E4">
              <w:rPr>
                <w:rStyle w:val="Hyperlink"/>
                <w:noProof/>
              </w:rPr>
              <w:t>Probabilistic damage model</w:t>
            </w:r>
            <w:r w:rsidR="00556A84">
              <w:rPr>
                <w:noProof/>
                <w:webHidden/>
              </w:rPr>
              <w:tab/>
            </w:r>
            <w:r w:rsidR="00556A84">
              <w:rPr>
                <w:noProof/>
                <w:webHidden/>
              </w:rPr>
              <w:fldChar w:fldCharType="begin"/>
            </w:r>
            <w:r w:rsidR="00556A84">
              <w:rPr>
                <w:noProof/>
                <w:webHidden/>
              </w:rPr>
              <w:instrText xml:space="preserve"> PAGEREF _Toc475001615 \h </w:instrText>
            </w:r>
            <w:r w:rsidR="00556A84">
              <w:rPr>
                <w:noProof/>
                <w:webHidden/>
              </w:rPr>
            </w:r>
            <w:r w:rsidR="00556A84">
              <w:rPr>
                <w:noProof/>
                <w:webHidden/>
              </w:rPr>
              <w:fldChar w:fldCharType="separate"/>
            </w:r>
            <w:r w:rsidR="00556A84">
              <w:rPr>
                <w:noProof/>
                <w:webHidden/>
              </w:rPr>
              <w:t>5</w:t>
            </w:r>
            <w:r w:rsidR="00556A84">
              <w:rPr>
                <w:noProof/>
                <w:webHidden/>
              </w:rPr>
              <w:fldChar w:fldCharType="end"/>
            </w:r>
          </w:hyperlink>
        </w:p>
        <w:p w14:paraId="7D9AA618" w14:textId="77777777" w:rsidR="00556A84" w:rsidRDefault="00D628EC">
          <w:pPr>
            <w:pStyle w:val="TOC2"/>
            <w:tabs>
              <w:tab w:val="right" w:leader="dot" w:pos="8296"/>
            </w:tabs>
            <w:rPr>
              <w:rFonts w:asciiTheme="minorHAnsi" w:hAnsiTheme="minorHAnsi" w:cstheme="minorBidi"/>
              <w:noProof/>
            </w:rPr>
          </w:pPr>
          <w:hyperlink w:anchor="_Toc475001616" w:history="1">
            <w:r w:rsidR="00556A84" w:rsidRPr="001836E4">
              <w:rPr>
                <w:rStyle w:val="Hyperlink"/>
                <w:noProof/>
              </w:rPr>
              <w:t>Adaptation cost curve</w:t>
            </w:r>
            <w:r w:rsidR="00556A84">
              <w:rPr>
                <w:noProof/>
                <w:webHidden/>
              </w:rPr>
              <w:tab/>
            </w:r>
            <w:r w:rsidR="00556A84">
              <w:rPr>
                <w:noProof/>
                <w:webHidden/>
              </w:rPr>
              <w:fldChar w:fldCharType="begin"/>
            </w:r>
            <w:r w:rsidR="00556A84">
              <w:rPr>
                <w:noProof/>
                <w:webHidden/>
              </w:rPr>
              <w:instrText xml:space="preserve"> PAGEREF _Toc475001616 \h </w:instrText>
            </w:r>
            <w:r w:rsidR="00556A84">
              <w:rPr>
                <w:noProof/>
                <w:webHidden/>
              </w:rPr>
            </w:r>
            <w:r w:rsidR="00556A84">
              <w:rPr>
                <w:noProof/>
                <w:webHidden/>
              </w:rPr>
              <w:fldChar w:fldCharType="separate"/>
            </w:r>
            <w:r w:rsidR="00556A84">
              <w:rPr>
                <w:noProof/>
                <w:webHidden/>
              </w:rPr>
              <w:t>8</w:t>
            </w:r>
            <w:r w:rsidR="00556A84">
              <w:rPr>
                <w:noProof/>
                <w:webHidden/>
              </w:rPr>
              <w:fldChar w:fldCharType="end"/>
            </w:r>
          </w:hyperlink>
        </w:p>
        <w:p w14:paraId="30E2EA98" w14:textId="77777777" w:rsidR="00556A84" w:rsidRDefault="00D628EC">
          <w:pPr>
            <w:pStyle w:val="TOC2"/>
            <w:tabs>
              <w:tab w:val="right" w:leader="dot" w:pos="8296"/>
            </w:tabs>
            <w:rPr>
              <w:rFonts w:asciiTheme="minorHAnsi" w:hAnsiTheme="minorHAnsi" w:cstheme="minorBidi"/>
              <w:noProof/>
            </w:rPr>
          </w:pPr>
          <w:hyperlink w:anchor="_Toc475001617" w:history="1">
            <w:r w:rsidR="00556A84" w:rsidRPr="001836E4">
              <w:rPr>
                <w:rStyle w:val="Hyperlink"/>
                <w:noProof/>
              </w:rPr>
              <w:t>A note on decision-making</w:t>
            </w:r>
            <w:r w:rsidR="00556A84">
              <w:rPr>
                <w:noProof/>
                <w:webHidden/>
              </w:rPr>
              <w:tab/>
            </w:r>
            <w:r w:rsidR="00556A84">
              <w:rPr>
                <w:noProof/>
                <w:webHidden/>
              </w:rPr>
              <w:fldChar w:fldCharType="begin"/>
            </w:r>
            <w:r w:rsidR="00556A84">
              <w:rPr>
                <w:noProof/>
                <w:webHidden/>
              </w:rPr>
              <w:instrText xml:space="preserve"> PAGEREF _Toc475001617 \h </w:instrText>
            </w:r>
            <w:r w:rsidR="00556A84">
              <w:rPr>
                <w:noProof/>
                <w:webHidden/>
              </w:rPr>
            </w:r>
            <w:r w:rsidR="00556A84">
              <w:rPr>
                <w:noProof/>
                <w:webHidden/>
              </w:rPr>
              <w:fldChar w:fldCharType="separate"/>
            </w:r>
            <w:r w:rsidR="00556A84">
              <w:rPr>
                <w:noProof/>
                <w:webHidden/>
              </w:rPr>
              <w:t>10</w:t>
            </w:r>
            <w:r w:rsidR="00556A84">
              <w:rPr>
                <w:noProof/>
                <w:webHidden/>
              </w:rPr>
              <w:fldChar w:fldCharType="end"/>
            </w:r>
          </w:hyperlink>
        </w:p>
        <w:p w14:paraId="0C4E9713" w14:textId="77777777" w:rsidR="00556A84" w:rsidRDefault="00D628EC">
          <w:pPr>
            <w:pStyle w:val="TOC1"/>
            <w:tabs>
              <w:tab w:val="right" w:leader="dot" w:pos="8296"/>
            </w:tabs>
            <w:rPr>
              <w:rFonts w:asciiTheme="minorHAnsi" w:hAnsiTheme="minorHAnsi" w:cstheme="minorBidi"/>
              <w:noProof/>
            </w:rPr>
          </w:pPr>
          <w:hyperlink w:anchor="_Toc475001618" w:history="1">
            <w:r w:rsidR="00556A84" w:rsidRPr="001836E4">
              <w:rPr>
                <w:rStyle w:val="Hyperlink"/>
                <w:noProof/>
              </w:rPr>
              <w:t>Getting started</w:t>
            </w:r>
            <w:r w:rsidR="00556A84">
              <w:rPr>
                <w:noProof/>
                <w:webHidden/>
              </w:rPr>
              <w:tab/>
            </w:r>
            <w:r w:rsidR="00556A84">
              <w:rPr>
                <w:noProof/>
                <w:webHidden/>
              </w:rPr>
              <w:fldChar w:fldCharType="begin"/>
            </w:r>
            <w:r w:rsidR="00556A84">
              <w:rPr>
                <w:noProof/>
                <w:webHidden/>
              </w:rPr>
              <w:instrText xml:space="preserve"> PAGEREF _Toc475001618 \h </w:instrText>
            </w:r>
            <w:r w:rsidR="00556A84">
              <w:rPr>
                <w:noProof/>
                <w:webHidden/>
              </w:rPr>
            </w:r>
            <w:r w:rsidR="00556A84">
              <w:rPr>
                <w:noProof/>
                <w:webHidden/>
              </w:rPr>
              <w:fldChar w:fldCharType="separate"/>
            </w:r>
            <w:r w:rsidR="00556A84">
              <w:rPr>
                <w:noProof/>
                <w:webHidden/>
              </w:rPr>
              <w:t>11</w:t>
            </w:r>
            <w:r w:rsidR="00556A84">
              <w:rPr>
                <w:noProof/>
                <w:webHidden/>
              </w:rPr>
              <w:fldChar w:fldCharType="end"/>
            </w:r>
          </w:hyperlink>
        </w:p>
        <w:p w14:paraId="3E065CD0" w14:textId="77777777" w:rsidR="00556A84" w:rsidRDefault="00D628EC">
          <w:pPr>
            <w:pStyle w:val="TOC2"/>
            <w:tabs>
              <w:tab w:val="right" w:leader="dot" w:pos="8296"/>
            </w:tabs>
            <w:rPr>
              <w:rFonts w:asciiTheme="minorHAnsi" w:hAnsiTheme="minorHAnsi" w:cstheme="minorBidi"/>
              <w:noProof/>
            </w:rPr>
          </w:pPr>
          <w:hyperlink w:anchor="_Toc475001619" w:history="1">
            <w:r w:rsidR="00556A84" w:rsidRPr="001836E4">
              <w:rPr>
                <w:rStyle w:val="Hyperlink"/>
                <w:noProof/>
              </w:rPr>
              <w:t>Local installation</w:t>
            </w:r>
            <w:r w:rsidR="00556A84">
              <w:rPr>
                <w:noProof/>
                <w:webHidden/>
              </w:rPr>
              <w:tab/>
            </w:r>
            <w:r w:rsidR="00556A84">
              <w:rPr>
                <w:noProof/>
                <w:webHidden/>
              </w:rPr>
              <w:fldChar w:fldCharType="begin"/>
            </w:r>
            <w:r w:rsidR="00556A84">
              <w:rPr>
                <w:noProof/>
                <w:webHidden/>
              </w:rPr>
              <w:instrText xml:space="preserve"> PAGEREF _Toc475001619 \h </w:instrText>
            </w:r>
            <w:r w:rsidR="00556A84">
              <w:rPr>
                <w:noProof/>
                <w:webHidden/>
              </w:rPr>
            </w:r>
            <w:r w:rsidR="00556A84">
              <w:rPr>
                <w:noProof/>
                <w:webHidden/>
              </w:rPr>
              <w:fldChar w:fldCharType="separate"/>
            </w:r>
            <w:r w:rsidR="00556A84">
              <w:rPr>
                <w:noProof/>
                <w:webHidden/>
              </w:rPr>
              <w:t>11</w:t>
            </w:r>
            <w:r w:rsidR="00556A84">
              <w:rPr>
                <w:noProof/>
                <w:webHidden/>
              </w:rPr>
              <w:fldChar w:fldCharType="end"/>
            </w:r>
          </w:hyperlink>
        </w:p>
        <w:p w14:paraId="15237826" w14:textId="77777777" w:rsidR="00556A84" w:rsidRDefault="00D628EC">
          <w:pPr>
            <w:pStyle w:val="TOC2"/>
            <w:tabs>
              <w:tab w:val="right" w:leader="dot" w:pos="8296"/>
            </w:tabs>
            <w:rPr>
              <w:rFonts w:asciiTheme="minorHAnsi" w:hAnsiTheme="minorHAnsi" w:cstheme="minorBidi"/>
              <w:noProof/>
            </w:rPr>
          </w:pPr>
          <w:hyperlink w:anchor="_Toc475001620" w:history="1">
            <w:r w:rsidR="00556A84" w:rsidRPr="001836E4">
              <w:rPr>
                <w:rStyle w:val="Hyperlink"/>
                <w:noProof/>
              </w:rPr>
              <w:t>Process on one page</w:t>
            </w:r>
            <w:r w:rsidR="00556A84">
              <w:rPr>
                <w:noProof/>
                <w:webHidden/>
              </w:rPr>
              <w:tab/>
            </w:r>
            <w:r w:rsidR="00556A84">
              <w:rPr>
                <w:noProof/>
                <w:webHidden/>
              </w:rPr>
              <w:fldChar w:fldCharType="begin"/>
            </w:r>
            <w:r w:rsidR="00556A84">
              <w:rPr>
                <w:noProof/>
                <w:webHidden/>
              </w:rPr>
              <w:instrText xml:space="preserve"> PAGEREF _Toc475001620 \h </w:instrText>
            </w:r>
            <w:r w:rsidR="00556A84">
              <w:rPr>
                <w:noProof/>
                <w:webHidden/>
              </w:rPr>
            </w:r>
            <w:r w:rsidR="00556A84">
              <w:rPr>
                <w:noProof/>
                <w:webHidden/>
              </w:rPr>
              <w:fldChar w:fldCharType="separate"/>
            </w:r>
            <w:r w:rsidR="00556A84">
              <w:rPr>
                <w:noProof/>
                <w:webHidden/>
              </w:rPr>
              <w:t>13</w:t>
            </w:r>
            <w:r w:rsidR="00556A84">
              <w:rPr>
                <w:noProof/>
                <w:webHidden/>
              </w:rPr>
              <w:fldChar w:fldCharType="end"/>
            </w:r>
          </w:hyperlink>
        </w:p>
        <w:p w14:paraId="0CC50274" w14:textId="77777777" w:rsidR="00556A84" w:rsidRDefault="00D628EC">
          <w:pPr>
            <w:pStyle w:val="TOC2"/>
            <w:tabs>
              <w:tab w:val="right" w:leader="dot" w:pos="8296"/>
            </w:tabs>
            <w:rPr>
              <w:rFonts w:asciiTheme="minorHAnsi" w:hAnsiTheme="minorHAnsi" w:cstheme="minorBidi"/>
              <w:noProof/>
            </w:rPr>
          </w:pPr>
          <w:hyperlink w:anchor="_Toc475001621" w:history="1">
            <w:r w:rsidR="00556A84" w:rsidRPr="001836E4">
              <w:rPr>
                <w:rStyle w:val="Hyperlink"/>
                <w:noProof/>
              </w:rPr>
              <w:t>Excel interface to climada</w:t>
            </w:r>
            <w:r w:rsidR="00556A84">
              <w:rPr>
                <w:noProof/>
                <w:webHidden/>
              </w:rPr>
              <w:tab/>
            </w:r>
            <w:r w:rsidR="00556A84">
              <w:rPr>
                <w:noProof/>
                <w:webHidden/>
              </w:rPr>
              <w:fldChar w:fldCharType="begin"/>
            </w:r>
            <w:r w:rsidR="00556A84">
              <w:rPr>
                <w:noProof/>
                <w:webHidden/>
              </w:rPr>
              <w:instrText xml:space="preserve"> PAGEREF _Toc475001621 \h </w:instrText>
            </w:r>
            <w:r w:rsidR="00556A84">
              <w:rPr>
                <w:noProof/>
                <w:webHidden/>
              </w:rPr>
            </w:r>
            <w:r w:rsidR="00556A84">
              <w:rPr>
                <w:noProof/>
                <w:webHidden/>
              </w:rPr>
              <w:fldChar w:fldCharType="separate"/>
            </w:r>
            <w:r w:rsidR="00556A84">
              <w:rPr>
                <w:noProof/>
                <w:webHidden/>
              </w:rPr>
              <w:t>14</w:t>
            </w:r>
            <w:r w:rsidR="00556A84">
              <w:rPr>
                <w:noProof/>
                <w:webHidden/>
              </w:rPr>
              <w:fldChar w:fldCharType="end"/>
            </w:r>
          </w:hyperlink>
        </w:p>
        <w:p w14:paraId="7CFBDBE7" w14:textId="77777777" w:rsidR="00556A84" w:rsidRDefault="00D628EC">
          <w:pPr>
            <w:pStyle w:val="TOC3"/>
            <w:tabs>
              <w:tab w:val="right" w:leader="dot" w:pos="8296"/>
            </w:tabs>
            <w:rPr>
              <w:rFonts w:asciiTheme="minorHAnsi" w:hAnsiTheme="minorHAnsi" w:cstheme="minorBidi"/>
              <w:noProof/>
            </w:rPr>
          </w:pPr>
          <w:hyperlink w:anchor="_Toc475001622" w:history="1">
            <w:r w:rsidR="00556A84" w:rsidRPr="001836E4">
              <w:rPr>
                <w:rStyle w:val="Hyperlink"/>
                <w:noProof/>
              </w:rPr>
              <w:t>A note on Excel and Open Office file formats and t</w:t>
            </w:r>
            <w:r w:rsidR="00556A84" w:rsidRPr="001836E4">
              <w:rPr>
                <w:rStyle w:val="Hyperlink"/>
                <w:noProof/>
              </w:rPr>
              <w:t>h</w:t>
            </w:r>
            <w:r w:rsidR="00556A84" w:rsidRPr="001836E4">
              <w:rPr>
                <w:rStyle w:val="Hyperlink"/>
                <w:noProof/>
              </w:rPr>
              <w:t>eir tolerance in MATLAB and Octave</w:t>
            </w:r>
            <w:r w:rsidR="00556A84">
              <w:rPr>
                <w:noProof/>
                <w:webHidden/>
              </w:rPr>
              <w:tab/>
            </w:r>
            <w:r w:rsidR="00556A84">
              <w:rPr>
                <w:noProof/>
                <w:webHidden/>
              </w:rPr>
              <w:fldChar w:fldCharType="begin"/>
            </w:r>
            <w:r w:rsidR="00556A84">
              <w:rPr>
                <w:noProof/>
                <w:webHidden/>
              </w:rPr>
              <w:instrText xml:space="preserve"> PAGEREF _Toc475001622 \h </w:instrText>
            </w:r>
            <w:r w:rsidR="00556A84">
              <w:rPr>
                <w:noProof/>
                <w:webHidden/>
              </w:rPr>
            </w:r>
            <w:r w:rsidR="00556A84">
              <w:rPr>
                <w:noProof/>
                <w:webHidden/>
              </w:rPr>
              <w:fldChar w:fldCharType="separate"/>
            </w:r>
            <w:r w:rsidR="00556A84">
              <w:rPr>
                <w:noProof/>
                <w:webHidden/>
              </w:rPr>
              <w:t>17</w:t>
            </w:r>
            <w:r w:rsidR="00556A84">
              <w:rPr>
                <w:noProof/>
                <w:webHidden/>
              </w:rPr>
              <w:fldChar w:fldCharType="end"/>
            </w:r>
          </w:hyperlink>
        </w:p>
        <w:p w14:paraId="65301CDC" w14:textId="77777777" w:rsidR="00556A84" w:rsidRDefault="00D628EC">
          <w:pPr>
            <w:pStyle w:val="TOC3"/>
            <w:tabs>
              <w:tab w:val="right" w:leader="dot" w:pos="8296"/>
            </w:tabs>
            <w:rPr>
              <w:rFonts w:asciiTheme="minorHAnsi" w:hAnsiTheme="minorHAnsi" w:cstheme="minorBidi"/>
              <w:noProof/>
            </w:rPr>
          </w:pPr>
          <w:hyperlink w:anchor="_Toc475001623" w:history="1">
            <w:r w:rsidR="00556A84" w:rsidRPr="001836E4">
              <w:rPr>
                <w:rStyle w:val="Hyperlink"/>
                <w:noProof/>
              </w:rPr>
              <w:t>Constructing your own entity</w:t>
            </w:r>
            <w:r w:rsidR="00556A84">
              <w:rPr>
                <w:noProof/>
                <w:webHidden/>
              </w:rPr>
              <w:tab/>
            </w:r>
            <w:r w:rsidR="00556A84">
              <w:rPr>
                <w:noProof/>
                <w:webHidden/>
              </w:rPr>
              <w:fldChar w:fldCharType="begin"/>
            </w:r>
            <w:r w:rsidR="00556A84">
              <w:rPr>
                <w:noProof/>
                <w:webHidden/>
              </w:rPr>
              <w:instrText xml:space="preserve"> PAGEREF _Toc475001623 \h </w:instrText>
            </w:r>
            <w:r w:rsidR="00556A84">
              <w:rPr>
                <w:noProof/>
                <w:webHidden/>
              </w:rPr>
            </w:r>
            <w:r w:rsidR="00556A84">
              <w:rPr>
                <w:noProof/>
                <w:webHidden/>
              </w:rPr>
              <w:fldChar w:fldCharType="separate"/>
            </w:r>
            <w:r w:rsidR="00556A84">
              <w:rPr>
                <w:noProof/>
                <w:webHidden/>
              </w:rPr>
              <w:t>17</w:t>
            </w:r>
            <w:r w:rsidR="00556A84">
              <w:rPr>
                <w:noProof/>
                <w:webHidden/>
              </w:rPr>
              <w:fldChar w:fldCharType="end"/>
            </w:r>
          </w:hyperlink>
        </w:p>
        <w:p w14:paraId="01D00C27" w14:textId="77777777" w:rsidR="00556A84" w:rsidRDefault="00D628EC">
          <w:pPr>
            <w:pStyle w:val="TOC1"/>
            <w:tabs>
              <w:tab w:val="right" w:leader="dot" w:pos="8296"/>
            </w:tabs>
            <w:rPr>
              <w:rFonts w:asciiTheme="minorHAnsi" w:hAnsiTheme="minorHAnsi" w:cstheme="minorBidi"/>
              <w:noProof/>
            </w:rPr>
          </w:pPr>
          <w:hyperlink w:anchor="_Toc475001624" w:history="1">
            <w:r w:rsidR="00556A84" w:rsidRPr="001836E4">
              <w:rPr>
                <w:rStyle w:val="Hyperlink"/>
                <w:noProof/>
              </w:rPr>
              <w:t>From tropical cyclone hazard generation to the adaptation cost curve</w:t>
            </w:r>
            <w:r w:rsidR="00556A84">
              <w:rPr>
                <w:noProof/>
                <w:webHidden/>
              </w:rPr>
              <w:tab/>
            </w:r>
            <w:r w:rsidR="00556A84">
              <w:rPr>
                <w:noProof/>
                <w:webHidden/>
              </w:rPr>
              <w:fldChar w:fldCharType="begin"/>
            </w:r>
            <w:r w:rsidR="00556A84">
              <w:rPr>
                <w:noProof/>
                <w:webHidden/>
              </w:rPr>
              <w:instrText xml:space="preserve"> PAGEREF _Toc475001624 \h </w:instrText>
            </w:r>
            <w:r w:rsidR="00556A84">
              <w:rPr>
                <w:noProof/>
                <w:webHidden/>
              </w:rPr>
            </w:r>
            <w:r w:rsidR="00556A84">
              <w:rPr>
                <w:noProof/>
                <w:webHidden/>
              </w:rPr>
              <w:fldChar w:fldCharType="separate"/>
            </w:r>
            <w:r w:rsidR="00556A84">
              <w:rPr>
                <w:noProof/>
                <w:webHidden/>
              </w:rPr>
              <w:t>18</w:t>
            </w:r>
            <w:r w:rsidR="00556A84">
              <w:rPr>
                <w:noProof/>
                <w:webHidden/>
              </w:rPr>
              <w:fldChar w:fldCharType="end"/>
            </w:r>
          </w:hyperlink>
        </w:p>
        <w:p w14:paraId="256EDAAF" w14:textId="77777777" w:rsidR="00556A84" w:rsidRDefault="00D628EC">
          <w:pPr>
            <w:pStyle w:val="TOC2"/>
            <w:tabs>
              <w:tab w:val="right" w:leader="dot" w:pos="8296"/>
            </w:tabs>
            <w:rPr>
              <w:rFonts w:asciiTheme="minorHAnsi" w:hAnsiTheme="minorHAnsi" w:cstheme="minorBidi"/>
              <w:noProof/>
            </w:rPr>
          </w:pPr>
          <w:hyperlink w:anchor="_Toc475001625" w:history="1">
            <w:r w:rsidR="00556A84" w:rsidRPr="001836E4">
              <w:rPr>
                <w:rStyle w:val="Hyperlink"/>
                <w:noProof/>
              </w:rPr>
              <w:t>Hazard set</w:t>
            </w:r>
            <w:r w:rsidR="00556A84">
              <w:rPr>
                <w:noProof/>
                <w:webHidden/>
              </w:rPr>
              <w:tab/>
            </w:r>
            <w:r w:rsidR="00556A84">
              <w:rPr>
                <w:noProof/>
                <w:webHidden/>
              </w:rPr>
              <w:fldChar w:fldCharType="begin"/>
            </w:r>
            <w:r w:rsidR="00556A84">
              <w:rPr>
                <w:noProof/>
                <w:webHidden/>
              </w:rPr>
              <w:instrText xml:space="preserve"> PAGEREF _Toc475001625 \h </w:instrText>
            </w:r>
            <w:r w:rsidR="00556A84">
              <w:rPr>
                <w:noProof/>
                <w:webHidden/>
              </w:rPr>
            </w:r>
            <w:r w:rsidR="00556A84">
              <w:rPr>
                <w:noProof/>
                <w:webHidden/>
              </w:rPr>
              <w:fldChar w:fldCharType="separate"/>
            </w:r>
            <w:r w:rsidR="00556A84">
              <w:rPr>
                <w:noProof/>
                <w:webHidden/>
              </w:rPr>
              <w:t>18</w:t>
            </w:r>
            <w:r w:rsidR="00556A84">
              <w:rPr>
                <w:noProof/>
                <w:webHidden/>
              </w:rPr>
              <w:fldChar w:fldCharType="end"/>
            </w:r>
          </w:hyperlink>
        </w:p>
        <w:p w14:paraId="28C82CFE" w14:textId="77777777" w:rsidR="00556A84" w:rsidRDefault="00D628EC">
          <w:pPr>
            <w:pStyle w:val="TOC2"/>
            <w:tabs>
              <w:tab w:val="right" w:leader="dot" w:pos="8296"/>
            </w:tabs>
            <w:rPr>
              <w:rFonts w:asciiTheme="minorHAnsi" w:hAnsiTheme="minorHAnsi" w:cstheme="minorBidi"/>
              <w:noProof/>
            </w:rPr>
          </w:pPr>
          <w:hyperlink w:anchor="_Toc475001626" w:history="1">
            <w:r w:rsidR="00556A84" w:rsidRPr="001836E4">
              <w:rPr>
                <w:rStyle w:val="Hyperlink"/>
                <w:noProof/>
              </w:rPr>
              <w:t>Assets and damage functions</w:t>
            </w:r>
            <w:r w:rsidR="00556A84">
              <w:rPr>
                <w:noProof/>
                <w:webHidden/>
              </w:rPr>
              <w:tab/>
            </w:r>
            <w:r w:rsidR="00556A84">
              <w:rPr>
                <w:noProof/>
                <w:webHidden/>
              </w:rPr>
              <w:fldChar w:fldCharType="begin"/>
            </w:r>
            <w:r w:rsidR="00556A84">
              <w:rPr>
                <w:noProof/>
                <w:webHidden/>
              </w:rPr>
              <w:instrText xml:space="preserve"> PAGEREF _Toc475001626 \h </w:instrText>
            </w:r>
            <w:r w:rsidR="00556A84">
              <w:rPr>
                <w:noProof/>
                <w:webHidden/>
              </w:rPr>
            </w:r>
            <w:r w:rsidR="00556A84">
              <w:rPr>
                <w:noProof/>
                <w:webHidden/>
              </w:rPr>
              <w:fldChar w:fldCharType="separate"/>
            </w:r>
            <w:r w:rsidR="00556A84">
              <w:rPr>
                <w:noProof/>
                <w:webHidden/>
              </w:rPr>
              <w:t>25</w:t>
            </w:r>
            <w:r w:rsidR="00556A84">
              <w:rPr>
                <w:noProof/>
                <w:webHidden/>
              </w:rPr>
              <w:fldChar w:fldCharType="end"/>
            </w:r>
          </w:hyperlink>
        </w:p>
        <w:p w14:paraId="2272C658" w14:textId="77777777" w:rsidR="00556A84" w:rsidRDefault="00D628EC">
          <w:pPr>
            <w:pStyle w:val="TOC2"/>
            <w:tabs>
              <w:tab w:val="right" w:leader="dot" w:pos="8296"/>
            </w:tabs>
            <w:rPr>
              <w:rFonts w:asciiTheme="minorHAnsi" w:hAnsiTheme="minorHAnsi" w:cstheme="minorBidi"/>
              <w:noProof/>
            </w:rPr>
          </w:pPr>
          <w:hyperlink w:anchor="_Toc475001627" w:history="1">
            <w:r w:rsidR="00556A84" w:rsidRPr="001836E4">
              <w:rPr>
                <w:rStyle w:val="Hyperlink"/>
                <w:noProof/>
              </w:rPr>
              <w:t>Damage calculation</w:t>
            </w:r>
            <w:r w:rsidR="00556A84">
              <w:rPr>
                <w:noProof/>
                <w:webHidden/>
              </w:rPr>
              <w:tab/>
            </w:r>
            <w:r w:rsidR="00556A84">
              <w:rPr>
                <w:noProof/>
                <w:webHidden/>
              </w:rPr>
              <w:fldChar w:fldCharType="begin"/>
            </w:r>
            <w:r w:rsidR="00556A84">
              <w:rPr>
                <w:noProof/>
                <w:webHidden/>
              </w:rPr>
              <w:instrText xml:space="preserve"> PAGEREF _Toc475001627 \h </w:instrText>
            </w:r>
            <w:r w:rsidR="00556A84">
              <w:rPr>
                <w:noProof/>
                <w:webHidden/>
              </w:rPr>
            </w:r>
            <w:r w:rsidR="00556A84">
              <w:rPr>
                <w:noProof/>
                <w:webHidden/>
              </w:rPr>
              <w:fldChar w:fldCharType="separate"/>
            </w:r>
            <w:r w:rsidR="00556A84">
              <w:rPr>
                <w:noProof/>
                <w:webHidden/>
              </w:rPr>
              <w:t>27</w:t>
            </w:r>
            <w:r w:rsidR="00556A84">
              <w:rPr>
                <w:noProof/>
                <w:webHidden/>
              </w:rPr>
              <w:fldChar w:fldCharType="end"/>
            </w:r>
          </w:hyperlink>
        </w:p>
        <w:p w14:paraId="282FEF0B" w14:textId="77777777" w:rsidR="00556A84" w:rsidRDefault="00D628EC">
          <w:pPr>
            <w:pStyle w:val="TOC2"/>
            <w:tabs>
              <w:tab w:val="right" w:leader="dot" w:pos="8296"/>
            </w:tabs>
            <w:rPr>
              <w:rFonts w:asciiTheme="minorHAnsi" w:hAnsiTheme="minorHAnsi" w:cstheme="minorBidi"/>
              <w:noProof/>
            </w:rPr>
          </w:pPr>
          <w:hyperlink w:anchor="_Toc475001628" w:history="1">
            <w:r w:rsidR="00556A84" w:rsidRPr="001836E4">
              <w:rPr>
                <w:rStyle w:val="Hyperlink"/>
                <w:noProof/>
              </w:rPr>
              <w:t>Dealing with uncertainty</w:t>
            </w:r>
            <w:r w:rsidR="00556A84">
              <w:rPr>
                <w:noProof/>
                <w:webHidden/>
              </w:rPr>
              <w:tab/>
            </w:r>
            <w:r w:rsidR="00556A84">
              <w:rPr>
                <w:noProof/>
                <w:webHidden/>
              </w:rPr>
              <w:fldChar w:fldCharType="begin"/>
            </w:r>
            <w:r w:rsidR="00556A84">
              <w:rPr>
                <w:noProof/>
                <w:webHidden/>
              </w:rPr>
              <w:instrText xml:space="preserve"> PAGEREF _Toc475001628 \h </w:instrText>
            </w:r>
            <w:r w:rsidR="00556A84">
              <w:rPr>
                <w:noProof/>
                <w:webHidden/>
              </w:rPr>
            </w:r>
            <w:r w:rsidR="00556A84">
              <w:rPr>
                <w:noProof/>
                <w:webHidden/>
              </w:rPr>
              <w:fldChar w:fldCharType="separate"/>
            </w:r>
            <w:r w:rsidR="00556A84">
              <w:rPr>
                <w:noProof/>
                <w:webHidden/>
              </w:rPr>
              <w:t>28</w:t>
            </w:r>
            <w:r w:rsidR="00556A84">
              <w:rPr>
                <w:noProof/>
                <w:webHidden/>
              </w:rPr>
              <w:fldChar w:fldCharType="end"/>
            </w:r>
          </w:hyperlink>
        </w:p>
        <w:p w14:paraId="51F24100" w14:textId="77777777" w:rsidR="00556A84" w:rsidRDefault="00D628EC">
          <w:pPr>
            <w:pStyle w:val="TOC2"/>
            <w:tabs>
              <w:tab w:val="right" w:leader="dot" w:pos="8296"/>
            </w:tabs>
            <w:rPr>
              <w:rFonts w:asciiTheme="minorHAnsi" w:hAnsiTheme="minorHAnsi" w:cstheme="minorBidi"/>
              <w:noProof/>
            </w:rPr>
          </w:pPr>
          <w:hyperlink w:anchor="_Toc475001629" w:history="1">
            <w:r w:rsidR="00556A84" w:rsidRPr="001836E4">
              <w:rPr>
                <w:rStyle w:val="Hyperlink"/>
                <w:noProof/>
              </w:rPr>
              <w:t>Adaptation cost curve</w:t>
            </w:r>
            <w:r w:rsidR="00556A84">
              <w:rPr>
                <w:noProof/>
                <w:webHidden/>
              </w:rPr>
              <w:tab/>
            </w:r>
            <w:r w:rsidR="00556A84">
              <w:rPr>
                <w:noProof/>
                <w:webHidden/>
              </w:rPr>
              <w:fldChar w:fldCharType="begin"/>
            </w:r>
            <w:r w:rsidR="00556A84">
              <w:rPr>
                <w:noProof/>
                <w:webHidden/>
              </w:rPr>
              <w:instrText xml:space="preserve"> PAGEREF _Toc475001629 \h </w:instrText>
            </w:r>
            <w:r w:rsidR="00556A84">
              <w:rPr>
                <w:noProof/>
                <w:webHidden/>
              </w:rPr>
            </w:r>
            <w:r w:rsidR="00556A84">
              <w:rPr>
                <w:noProof/>
                <w:webHidden/>
              </w:rPr>
              <w:fldChar w:fldCharType="separate"/>
            </w:r>
            <w:r w:rsidR="00556A84">
              <w:rPr>
                <w:noProof/>
                <w:webHidden/>
              </w:rPr>
              <w:t>29</w:t>
            </w:r>
            <w:r w:rsidR="00556A84">
              <w:rPr>
                <w:noProof/>
                <w:webHidden/>
              </w:rPr>
              <w:fldChar w:fldCharType="end"/>
            </w:r>
          </w:hyperlink>
        </w:p>
        <w:p w14:paraId="55B48C31" w14:textId="77777777" w:rsidR="00556A84" w:rsidRDefault="00D628EC">
          <w:pPr>
            <w:pStyle w:val="TOC2"/>
            <w:tabs>
              <w:tab w:val="right" w:leader="dot" w:pos="8296"/>
            </w:tabs>
            <w:rPr>
              <w:rFonts w:asciiTheme="minorHAnsi" w:hAnsiTheme="minorHAnsi" w:cstheme="minorBidi"/>
              <w:noProof/>
            </w:rPr>
          </w:pPr>
          <w:hyperlink w:anchor="_Toc475001630" w:history="1">
            <w:r w:rsidR="00556A84" w:rsidRPr="001836E4">
              <w:rPr>
                <w:rStyle w:val="Hyperlink"/>
                <w:noProof/>
              </w:rPr>
              <w:t>A climada application example – tropical cyclone ensemble damage forecasts</w:t>
            </w:r>
            <w:r w:rsidR="00556A84">
              <w:rPr>
                <w:noProof/>
                <w:webHidden/>
              </w:rPr>
              <w:tab/>
            </w:r>
            <w:r w:rsidR="00556A84">
              <w:rPr>
                <w:noProof/>
                <w:webHidden/>
              </w:rPr>
              <w:fldChar w:fldCharType="begin"/>
            </w:r>
            <w:r w:rsidR="00556A84">
              <w:rPr>
                <w:noProof/>
                <w:webHidden/>
              </w:rPr>
              <w:instrText xml:space="preserve"> PAGEREF _Toc475001630 \h </w:instrText>
            </w:r>
            <w:r w:rsidR="00556A84">
              <w:rPr>
                <w:noProof/>
                <w:webHidden/>
              </w:rPr>
            </w:r>
            <w:r w:rsidR="00556A84">
              <w:rPr>
                <w:noProof/>
                <w:webHidden/>
              </w:rPr>
              <w:fldChar w:fldCharType="separate"/>
            </w:r>
            <w:r w:rsidR="00556A84">
              <w:rPr>
                <w:noProof/>
                <w:webHidden/>
              </w:rPr>
              <w:t>33</w:t>
            </w:r>
            <w:r w:rsidR="00556A84">
              <w:rPr>
                <w:noProof/>
                <w:webHidden/>
              </w:rPr>
              <w:fldChar w:fldCharType="end"/>
            </w:r>
          </w:hyperlink>
        </w:p>
        <w:p w14:paraId="0A7322EC" w14:textId="77777777" w:rsidR="00556A84" w:rsidRDefault="00D628EC">
          <w:pPr>
            <w:pStyle w:val="TOC1"/>
            <w:tabs>
              <w:tab w:val="right" w:leader="dot" w:pos="8296"/>
            </w:tabs>
            <w:rPr>
              <w:rFonts w:asciiTheme="minorHAnsi" w:hAnsiTheme="minorHAnsi" w:cstheme="minorBidi"/>
              <w:noProof/>
            </w:rPr>
          </w:pPr>
          <w:hyperlink w:anchor="_Toc475001631" w:history="1">
            <w:r w:rsidR="00556A84" w:rsidRPr="001836E4">
              <w:rPr>
                <w:rStyle w:val="Hyperlink"/>
                <w:noProof/>
              </w:rPr>
              <w:t>Function reference</w:t>
            </w:r>
            <w:r w:rsidR="00556A84">
              <w:rPr>
                <w:noProof/>
                <w:webHidden/>
              </w:rPr>
              <w:tab/>
            </w:r>
            <w:r w:rsidR="00556A84">
              <w:rPr>
                <w:noProof/>
                <w:webHidden/>
              </w:rPr>
              <w:fldChar w:fldCharType="begin"/>
            </w:r>
            <w:r w:rsidR="00556A84">
              <w:rPr>
                <w:noProof/>
                <w:webHidden/>
              </w:rPr>
              <w:instrText xml:space="preserve"> PAGEREF _Toc475001631 \h </w:instrText>
            </w:r>
            <w:r w:rsidR="00556A84">
              <w:rPr>
                <w:noProof/>
                <w:webHidden/>
              </w:rPr>
            </w:r>
            <w:r w:rsidR="00556A84">
              <w:rPr>
                <w:noProof/>
                <w:webHidden/>
              </w:rPr>
              <w:fldChar w:fldCharType="separate"/>
            </w:r>
            <w:r w:rsidR="00556A84">
              <w:rPr>
                <w:noProof/>
                <w:webHidden/>
              </w:rPr>
              <w:t>34</w:t>
            </w:r>
            <w:r w:rsidR="00556A84">
              <w:rPr>
                <w:noProof/>
                <w:webHidden/>
              </w:rPr>
              <w:fldChar w:fldCharType="end"/>
            </w:r>
          </w:hyperlink>
        </w:p>
        <w:p w14:paraId="7E0F7985" w14:textId="77777777" w:rsidR="00556A84" w:rsidRDefault="00D628EC">
          <w:pPr>
            <w:pStyle w:val="TOC2"/>
            <w:tabs>
              <w:tab w:val="right" w:leader="dot" w:pos="8296"/>
            </w:tabs>
            <w:rPr>
              <w:rFonts w:asciiTheme="minorHAnsi" w:hAnsiTheme="minorHAnsi" w:cstheme="minorBidi"/>
              <w:noProof/>
            </w:rPr>
          </w:pPr>
          <w:hyperlink w:anchor="_Toc475001632" w:history="1">
            <w:r w:rsidR="00556A84" w:rsidRPr="001836E4">
              <w:rPr>
                <w:rStyle w:val="Hyperlink"/>
                <w:noProof/>
              </w:rPr>
              <w:t>Basic entity functions</w:t>
            </w:r>
            <w:r w:rsidR="00556A84">
              <w:rPr>
                <w:noProof/>
                <w:webHidden/>
              </w:rPr>
              <w:tab/>
            </w:r>
            <w:r w:rsidR="00556A84">
              <w:rPr>
                <w:noProof/>
                <w:webHidden/>
              </w:rPr>
              <w:fldChar w:fldCharType="begin"/>
            </w:r>
            <w:r w:rsidR="00556A84">
              <w:rPr>
                <w:noProof/>
                <w:webHidden/>
              </w:rPr>
              <w:instrText xml:space="preserve"> PAGEREF _Toc475001632 \h </w:instrText>
            </w:r>
            <w:r w:rsidR="00556A84">
              <w:rPr>
                <w:noProof/>
                <w:webHidden/>
              </w:rPr>
            </w:r>
            <w:r w:rsidR="00556A84">
              <w:rPr>
                <w:noProof/>
                <w:webHidden/>
              </w:rPr>
              <w:fldChar w:fldCharType="separate"/>
            </w:r>
            <w:r w:rsidR="00556A84">
              <w:rPr>
                <w:noProof/>
                <w:webHidden/>
              </w:rPr>
              <w:t>34</w:t>
            </w:r>
            <w:r w:rsidR="00556A84">
              <w:rPr>
                <w:noProof/>
                <w:webHidden/>
              </w:rPr>
              <w:fldChar w:fldCharType="end"/>
            </w:r>
          </w:hyperlink>
        </w:p>
        <w:p w14:paraId="32B5CF97" w14:textId="77777777" w:rsidR="00556A84" w:rsidRDefault="00D628EC">
          <w:pPr>
            <w:pStyle w:val="TOC2"/>
            <w:tabs>
              <w:tab w:val="right" w:leader="dot" w:pos="8296"/>
            </w:tabs>
            <w:rPr>
              <w:rFonts w:asciiTheme="minorHAnsi" w:hAnsiTheme="minorHAnsi" w:cstheme="minorBidi"/>
              <w:noProof/>
            </w:rPr>
          </w:pPr>
          <w:hyperlink w:anchor="_Toc475001633" w:history="1">
            <w:r w:rsidR="00556A84" w:rsidRPr="001836E4">
              <w:rPr>
                <w:rStyle w:val="Hyperlink"/>
                <w:noProof/>
              </w:rPr>
              <w:t>Core calculations</w:t>
            </w:r>
            <w:r w:rsidR="00556A84">
              <w:rPr>
                <w:noProof/>
                <w:webHidden/>
              </w:rPr>
              <w:tab/>
            </w:r>
            <w:r w:rsidR="00556A84">
              <w:rPr>
                <w:noProof/>
                <w:webHidden/>
              </w:rPr>
              <w:fldChar w:fldCharType="begin"/>
            </w:r>
            <w:r w:rsidR="00556A84">
              <w:rPr>
                <w:noProof/>
                <w:webHidden/>
              </w:rPr>
              <w:instrText xml:space="preserve"> PAGEREF _Toc475001633 \h </w:instrText>
            </w:r>
            <w:r w:rsidR="00556A84">
              <w:rPr>
                <w:noProof/>
                <w:webHidden/>
              </w:rPr>
            </w:r>
            <w:r w:rsidR="00556A84">
              <w:rPr>
                <w:noProof/>
                <w:webHidden/>
              </w:rPr>
              <w:fldChar w:fldCharType="separate"/>
            </w:r>
            <w:r w:rsidR="00556A84">
              <w:rPr>
                <w:noProof/>
                <w:webHidden/>
              </w:rPr>
              <w:t>34</w:t>
            </w:r>
            <w:r w:rsidR="00556A84">
              <w:rPr>
                <w:noProof/>
                <w:webHidden/>
              </w:rPr>
              <w:fldChar w:fldCharType="end"/>
            </w:r>
          </w:hyperlink>
        </w:p>
        <w:p w14:paraId="03E99978" w14:textId="77777777" w:rsidR="00556A84" w:rsidRDefault="00D628EC">
          <w:pPr>
            <w:pStyle w:val="TOC2"/>
            <w:tabs>
              <w:tab w:val="right" w:leader="dot" w:pos="8296"/>
            </w:tabs>
            <w:rPr>
              <w:rFonts w:asciiTheme="minorHAnsi" w:hAnsiTheme="minorHAnsi" w:cstheme="minorBidi"/>
              <w:noProof/>
            </w:rPr>
          </w:pPr>
          <w:hyperlink w:anchor="_Toc475001634" w:history="1">
            <w:r w:rsidR="00556A84" w:rsidRPr="001836E4">
              <w:rPr>
                <w:rStyle w:val="Hyperlink"/>
                <w:noProof/>
              </w:rPr>
              <w:t>Basic hazard functions</w:t>
            </w:r>
            <w:r w:rsidR="00556A84">
              <w:rPr>
                <w:noProof/>
                <w:webHidden/>
              </w:rPr>
              <w:tab/>
            </w:r>
            <w:r w:rsidR="00556A84">
              <w:rPr>
                <w:noProof/>
                <w:webHidden/>
              </w:rPr>
              <w:fldChar w:fldCharType="begin"/>
            </w:r>
            <w:r w:rsidR="00556A84">
              <w:rPr>
                <w:noProof/>
                <w:webHidden/>
              </w:rPr>
              <w:instrText xml:space="preserve"> PAGEREF _Toc475001634 \h </w:instrText>
            </w:r>
            <w:r w:rsidR="00556A84">
              <w:rPr>
                <w:noProof/>
                <w:webHidden/>
              </w:rPr>
            </w:r>
            <w:r w:rsidR="00556A84">
              <w:rPr>
                <w:noProof/>
                <w:webHidden/>
              </w:rPr>
              <w:fldChar w:fldCharType="separate"/>
            </w:r>
            <w:r w:rsidR="00556A84">
              <w:rPr>
                <w:noProof/>
                <w:webHidden/>
              </w:rPr>
              <w:t>35</w:t>
            </w:r>
            <w:r w:rsidR="00556A84">
              <w:rPr>
                <w:noProof/>
                <w:webHidden/>
              </w:rPr>
              <w:fldChar w:fldCharType="end"/>
            </w:r>
          </w:hyperlink>
        </w:p>
        <w:p w14:paraId="33B13A41" w14:textId="77777777" w:rsidR="00556A84" w:rsidRDefault="00D628EC">
          <w:pPr>
            <w:pStyle w:val="TOC2"/>
            <w:tabs>
              <w:tab w:val="right" w:leader="dot" w:pos="8296"/>
            </w:tabs>
            <w:rPr>
              <w:rFonts w:asciiTheme="minorHAnsi" w:hAnsiTheme="minorHAnsi" w:cstheme="minorBidi"/>
              <w:noProof/>
            </w:rPr>
          </w:pPr>
          <w:hyperlink w:anchor="_Toc475001635" w:history="1">
            <w:r w:rsidR="00556A84" w:rsidRPr="001836E4">
              <w:rPr>
                <w:rStyle w:val="Hyperlink"/>
                <w:noProof/>
              </w:rPr>
              <w:t>Further display functions</w:t>
            </w:r>
            <w:r w:rsidR="00556A84">
              <w:rPr>
                <w:noProof/>
                <w:webHidden/>
              </w:rPr>
              <w:tab/>
            </w:r>
            <w:r w:rsidR="00556A84">
              <w:rPr>
                <w:noProof/>
                <w:webHidden/>
              </w:rPr>
              <w:fldChar w:fldCharType="begin"/>
            </w:r>
            <w:r w:rsidR="00556A84">
              <w:rPr>
                <w:noProof/>
                <w:webHidden/>
              </w:rPr>
              <w:instrText xml:space="preserve"> PAGEREF _Toc475001635 \h </w:instrText>
            </w:r>
            <w:r w:rsidR="00556A84">
              <w:rPr>
                <w:noProof/>
                <w:webHidden/>
              </w:rPr>
            </w:r>
            <w:r w:rsidR="00556A84">
              <w:rPr>
                <w:noProof/>
                <w:webHidden/>
              </w:rPr>
              <w:fldChar w:fldCharType="separate"/>
            </w:r>
            <w:r w:rsidR="00556A84">
              <w:rPr>
                <w:noProof/>
                <w:webHidden/>
              </w:rPr>
              <w:t>35</w:t>
            </w:r>
            <w:r w:rsidR="00556A84">
              <w:rPr>
                <w:noProof/>
                <w:webHidden/>
              </w:rPr>
              <w:fldChar w:fldCharType="end"/>
            </w:r>
          </w:hyperlink>
        </w:p>
        <w:p w14:paraId="3114A927" w14:textId="77777777" w:rsidR="00556A84" w:rsidRDefault="00D628EC">
          <w:pPr>
            <w:pStyle w:val="TOC2"/>
            <w:tabs>
              <w:tab w:val="right" w:leader="dot" w:pos="8296"/>
            </w:tabs>
            <w:rPr>
              <w:rFonts w:asciiTheme="minorHAnsi" w:hAnsiTheme="minorHAnsi" w:cstheme="minorBidi"/>
              <w:noProof/>
            </w:rPr>
          </w:pPr>
          <w:hyperlink w:anchor="_Toc475001636" w:history="1">
            <w:r w:rsidR="00556A84" w:rsidRPr="001836E4">
              <w:rPr>
                <w:rStyle w:val="Hyperlink"/>
                <w:noProof/>
              </w:rPr>
              <w:t>Tropical cyclone (TC) specific functions</w:t>
            </w:r>
            <w:r w:rsidR="00556A84">
              <w:rPr>
                <w:noProof/>
                <w:webHidden/>
              </w:rPr>
              <w:tab/>
            </w:r>
            <w:r w:rsidR="00556A84">
              <w:rPr>
                <w:noProof/>
                <w:webHidden/>
              </w:rPr>
              <w:fldChar w:fldCharType="begin"/>
            </w:r>
            <w:r w:rsidR="00556A84">
              <w:rPr>
                <w:noProof/>
                <w:webHidden/>
              </w:rPr>
              <w:instrText xml:space="preserve"> PAGEREF _Toc475001636 \h </w:instrText>
            </w:r>
            <w:r w:rsidR="00556A84">
              <w:rPr>
                <w:noProof/>
                <w:webHidden/>
              </w:rPr>
            </w:r>
            <w:r w:rsidR="00556A84">
              <w:rPr>
                <w:noProof/>
                <w:webHidden/>
              </w:rPr>
              <w:fldChar w:fldCharType="separate"/>
            </w:r>
            <w:r w:rsidR="00556A84">
              <w:rPr>
                <w:noProof/>
                <w:webHidden/>
              </w:rPr>
              <w:t>36</w:t>
            </w:r>
            <w:r w:rsidR="00556A84">
              <w:rPr>
                <w:noProof/>
                <w:webHidden/>
              </w:rPr>
              <w:fldChar w:fldCharType="end"/>
            </w:r>
          </w:hyperlink>
        </w:p>
        <w:p w14:paraId="00AA1955" w14:textId="77777777" w:rsidR="00556A84" w:rsidRDefault="00D628EC">
          <w:pPr>
            <w:pStyle w:val="TOC2"/>
            <w:tabs>
              <w:tab w:val="right" w:leader="dot" w:pos="8296"/>
            </w:tabs>
            <w:rPr>
              <w:rFonts w:asciiTheme="minorHAnsi" w:hAnsiTheme="minorHAnsi" w:cstheme="minorBidi"/>
              <w:noProof/>
            </w:rPr>
          </w:pPr>
          <w:hyperlink w:anchor="_Toc475001637" w:history="1">
            <w:r w:rsidR="00556A84" w:rsidRPr="001836E4">
              <w:rPr>
                <w:rStyle w:val="Hyperlink"/>
                <w:noProof/>
              </w:rPr>
              <w:t>Basic functions</w:t>
            </w:r>
            <w:r w:rsidR="00556A84">
              <w:rPr>
                <w:noProof/>
                <w:webHidden/>
              </w:rPr>
              <w:tab/>
            </w:r>
            <w:r w:rsidR="00556A84">
              <w:rPr>
                <w:noProof/>
                <w:webHidden/>
              </w:rPr>
              <w:fldChar w:fldCharType="begin"/>
            </w:r>
            <w:r w:rsidR="00556A84">
              <w:rPr>
                <w:noProof/>
                <w:webHidden/>
              </w:rPr>
              <w:instrText xml:space="preserve"> PAGEREF _Toc475001637 \h </w:instrText>
            </w:r>
            <w:r w:rsidR="00556A84">
              <w:rPr>
                <w:noProof/>
                <w:webHidden/>
              </w:rPr>
            </w:r>
            <w:r w:rsidR="00556A84">
              <w:rPr>
                <w:noProof/>
                <w:webHidden/>
              </w:rPr>
              <w:fldChar w:fldCharType="separate"/>
            </w:r>
            <w:r w:rsidR="00556A84">
              <w:rPr>
                <w:noProof/>
                <w:webHidden/>
              </w:rPr>
              <w:t>36</w:t>
            </w:r>
            <w:r w:rsidR="00556A84">
              <w:rPr>
                <w:noProof/>
                <w:webHidden/>
              </w:rPr>
              <w:fldChar w:fldCharType="end"/>
            </w:r>
          </w:hyperlink>
        </w:p>
        <w:p w14:paraId="189A9564" w14:textId="77777777" w:rsidR="00556A84" w:rsidRDefault="00D628EC">
          <w:pPr>
            <w:pStyle w:val="TOC2"/>
            <w:tabs>
              <w:tab w:val="right" w:leader="dot" w:pos="8296"/>
            </w:tabs>
            <w:rPr>
              <w:rFonts w:asciiTheme="minorHAnsi" w:hAnsiTheme="minorHAnsi" w:cstheme="minorBidi"/>
              <w:noProof/>
            </w:rPr>
          </w:pPr>
          <w:hyperlink w:anchor="_Toc475001638" w:history="1">
            <w:r w:rsidR="00556A84" w:rsidRPr="001836E4">
              <w:rPr>
                <w:rStyle w:val="Hyperlink"/>
                <w:noProof/>
              </w:rPr>
              <w:t>Admin functions</w:t>
            </w:r>
            <w:r w:rsidR="00556A84">
              <w:rPr>
                <w:noProof/>
                <w:webHidden/>
              </w:rPr>
              <w:tab/>
            </w:r>
            <w:r w:rsidR="00556A84">
              <w:rPr>
                <w:noProof/>
                <w:webHidden/>
              </w:rPr>
              <w:fldChar w:fldCharType="begin"/>
            </w:r>
            <w:r w:rsidR="00556A84">
              <w:rPr>
                <w:noProof/>
                <w:webHidden/>
              </w:rPr>
              <w:instrText xml:space="preserve"> PAGEREF _Toc475001638 \h </w:instrText>
            </w:r>
            <w:r w:rsidR="00556A84">
              <w:rPr>
                <w:noProof/>
                <w:webHidden/>
              </w:rPr>
            </w:r>
            <w:r w:rsidR="00556A84">
              <w:rPr>
                <w:noProof/>
                <w:webHidden/>
              </w:rPr>
              <w:fldChar w:fldCharType="separate"/>
            </w:r>
            <w:r w:rsidR="00556A84">
              <w:rPr>
                <w:noProof/>
                <w:webHidden/>
              </w:rPr>
              <w:t>36</w:t>
            </w:r>
            <w:r w:rsidR="00556A84">
              <w:rPr>
                <w:noProof/>
                <w:webHidden/>
              </w:rPr>
              <w:fldChar w:fldCharType="end"/>
            </w:r>
          </w:hyperlink>
        </w:p>
        <w:p w14:paraId="7D61EA0D" w14:textId="77777777" w:rsidR="00556A84" w:rsidRDefault="00D628EC">
          <w:pPr>
            <w:pStyle w:val="TOC2"/>
            <w:tabs>
              <w:tab w:val="right" w:leader="dot" w:pos="8296"/>
            </w:tabs>
            <w:rPr>
              <w:rFonts w:asciiTheme="minorHAnsi" w:hAnsiTheme="minorHAnsi" w:cstheme="minorBidi"/>
              <w:noProof/>
            </w:rPr>
          </w:pPr>
          <w:hyperlink w:anchor="_Toc475001639" w:history="1">
            <w:r w:rsidR="00556A84" w:rsidRPr="001836E4">
              <w:rPr>
                <w:rStyle w:val="Hyperlink"/>
                <w:noProof/>
              </w:rPr>
              <w:t>Special functions (there are more)</w:t>
            </w:r>
            <w:r w:rsidR="00556A84">
              <w:rPr>
                <w:noProof/>
                <w:webHidden/>
              </w:rPr>
              <w:tab/>
            </w:r>
            <w:r w:rsidR="00556A84">
              <w:rPr>
                <w:noProof/>
                <w:webHidden/>
              </w:rPr>
              <w:fldChar w:fldCharType="begin"/>
            </w:r>
            <w:r w:rsidR="00556A84">
              <w:rPr>
                <w:noProof/>
                <w:webHidden/>
              </w:rPr>
              <w:instrText xml:space="preserve"> PAGEREF _Toc475001639 \h </w:instrText>
            </w:r>
            <w:r w:rsidR="00556A84">
              <w:rPr>
                <w:noProof/>
                <w:webHidden/>
              </w:rPr>
            </w:r>
            <w:r w:rsidR="00556A84">
              <w:rPr>
                <w:noProof/>
                <w:webHidden/>
              </w:rPr>
              <w:fldChar w:fldCharType="separate"/>
            </w:r>
            <w:r w:rsidR="00556A84">
              <w:rPr>
                <w:noProof/>
                <w:webHidden/>
              </w:rPr>
              <w:t>37</w:t>
            </w:r>
            <w:r w:rsidR="00556A84">
              <w:rPr>
                <w:noProof/>
                <w:webHidden/>
              </w:rPr>
              <w:fldChar w:fldCharType="end"/>
            </w:r>
          </w:hyperlink>
        </w:p>
        <w:p w14:paraId="305D006E" w14:textId="77777777" w:rsidR="00556A84" w:rsidRDefault="00D628EC">
          <w:pPr>
            <w:pStyle w:val="TOC1"/>
            <w:tabs>
              <w:tab w:val="right" w:leader="dot" w:pos="8296"/>
            </w:tabs>
            <w:rPr>
              <w:rFonts w:asciiTheme="minorHAnsi" w:hAnsiTheme="minorHAnsi" w:cstheme="minorBidi"/>
              <w:noProof/>
            </w:rPr>
          </w:pPr>
          <w:hyperlink w:anchor="_Toc475001640" w:history="1">
            <w:r w:rsidR="00556A84" w:rsidRPr="001836E4">
              <w:rPr>
                <w:rStyle w:val="Hyperlink"/>
                <w:noProof/>
              </w:rPr>
              <w:t>climada modules</w:t>
            </w:r>
            <w:r w:rsidR="00556A84">
              <w:rPr>
                <w:noProof/>
                <w:webHidden/>
              </w:rPr>
              <w:tab/>
            </w:r>
            <w:r w:rsidR="00556A84">
              <w:rPr>
                <w:noProof/>
                <w:webHidden/>
              </w:rPr>
              <w:fldChar w:fldCharType="begin"/>
            </w:r>
            <w:r w:rsidR="00556A84">
              <w:rPr>
                <w:noProof/>
                <w:webHidden/>
              </w:rPr>
              <w:instrText xml:space="preserve"> PAGEREF _Toc475001640 \h </w:instrText>
            </w:r>
            <w:r w:rsidR="00556A84">
              <w:rPr>
                <w:noProof/>
                <w:webHidden/>
              </w:rPr>
            </w:r>
            <w:r w:rsidR="00556A84">
              <w:rPr>
                <w:noProof/>
                <w:webHidden/>
              </w:rPr>
              <w:fldChar w:fldCharType="separate"/>
            </w:r>
            <w:r w:rsidR="00556A84">
              <w:rPr>
                <w:noProof/>
                <w:webHidden/>
              </w:rPr>
              <w:t>37</w:t>
            </w:r>
            <w:r w:rsidR="00556A84">
              <w:rPr>
                <w:noProof/>
                <w:webHidden/>
              </w:rPr>
              <w:fldChar w:fldCharType="end"/>
            </w:r>
          </w:hyperlink>
        </w:p>
        <w:p w14:paraId="7AE63607" w14:textId="77777777" w:rsidR="00556A84" w:rsidRDefault="00D628EC">
          <w:pPr>
            <w:pStyle w:val="TOC2"/>
            <w:tabs>
              <w:tab w:val="right" w:leader="dot" w:pos="8296"/>
            </w:tabs>
            <w:rPr>
              <w:rFonts w:asciiTheme="minorHAnsi" w:hAnsiTheme="minorHAnsi" w:cstheme="minorBidi"/>
              <w:noProof/>
            </w:rPr>
          </w:pPr>
          <w:hyperlink w:anchor="_Toc475001641" w:history="1">
            <w:r w:rsidR="00556A84" w:rsidRPr="001836E4">
              <w:rPr>
                <w:rStyle w:val="Hyperlink"/>
                <w:noProof/>
              </w:rPr>
              <w:t>Some hints to useful data sources</w:t>
            </w:r>
            <w:r w:rsidR="00556A84">
              <w:rPr>
                <w:noProof/>
                <w:webHidden/>
              </w:rPr>
              <w:tab/>
            </w:r>
            <w:r w:rsidR="00556A84">
              <w:rPr>
                <w:noProof/>
                <w:webHidden/>
              </w:rPr>
              <w:fldChar w:fldCharType="begin"/>
            </w:r>
            <w:r w:rsidR="00556A84">
              <w:rPr>
                <w:noProof/>
                <w:webHidden/>
              </w:rPr>
              <w:instrText xml:space="preserve"> PAGEREF _Toc475001641 \h </w:instrText>
            </w:r>
            <w:r w:rsidR="00556A84">
              <w:rPr>
                <w:noProof/>
                <w:webHidden/>
              </w:rPr>
            </w:r>
            <w:r w:rsidR="00556A84">
              <w:rPr>
                <w:noProof/>
                <w:webHidden/>
              </w:rPr>
              <w:fldChar w:fldCharType="separate"/>
            </w:r>
            <w:r w:rsidR="00556A84">
              <w:rPr>
                <w:noProof/>
                <w:webHidden/>
              </w:rPr>
              <w:t>39</w:t>
            </w:r>
            <w:r w:rsidR="00556A84">
              <w:rPr>
                <w:noProof/>
                <w:webHidden/>
              </w:rPr>
              <w:fldChar w:fldCharType="end"/>
            </w:r>
          </w:hyperlink>
        </w:p>
        <w:p w14:paraId="6CB3A1FA" w14:textId="77777777" w:rsidR="00556A84" w:rsidRDefault="00D628EC">
          <w:pPr>
            <w:pStyle w:val="TOC1"/>
            <w:tabs>
              <w:tab w:val="right" w:leader="dot" w:pos="8296"/>
            </w:tabs>
            <w:rPr>
              <w:rFonts w:asciiTheme="minorHAnsi" w:hAnsiTheme="minorHAnsi" w:cstheme="minorBidi"/>
              <w:noProof/>
            </w:rPr>
          </w:pPr>
          <w:hyperlink w:anchor="_Toc475001642" w:history="1">
            <w:r w:rsidR="00556A84" w:rsidRPr="001836E4">
              <w:rPr>
                <w:rStyle w:val="Hyperlink"/>
                <w:noProof/>
              </w:rPr>
              <w:t>Writing your own code</w:t>
            </w:r>
            <w:r w:rsidR="00556A84">
              <w:rPr>
                <w:noProof/>
                <w:webHidden/>
              </w:rPr>
              <w:tab/>
            </w:r>
            <w:r w:rsidR="00556A84">
              <w:rPr>
                <w:noProof/>
                <w:webHidden/>
              </w:rPr>
              <w:fldChar w:fldCharType="begin"/>
            </w:r>
            <w:r w:rsidR="00556A84">
              <w:rPr>
                <w:noProof/>
                <w:webHidden/>
              </w:rPr>
              <w:instrText xml:space="preserve"> PAGEREF _Toc475001642 \h </w:instrText>
            </w:r>
            <w:r w:rsidR="00556A84">
              <w:rPr>
                <w:noProof/>
                <w:webHidden/>
              </w:rPr>
            </w:r>
            <w:r w:rsidR="00556A84">
              <w:rPr>
                <w:noProof/>
                <w:webHidden/>
              </w:rPr>
              <w:fldChar w:fldCharType="separate"/>
            </w:r>
            <w:r w:rsidR="00556A84">
              <w:rPr>
                <w:noProof/>
                <w:webHidden/>
              </w:rPr>
              <w:t>40</w:t>
            </w:r>
            <w:r w:rsidR="00556A84">
              <w:rPr>
                <w:noProof/>
                <w:webHidden/>
              </w:rPr>
              <w:fldChar w:fldCharType="end"/>
            </w:r>
          </w:hyperlink>
        </w:p>
        <w:p w14:paraId="4259E257" w14:textId="77777777" w:rsidR="00556A84" w:rsidRDefault="00D628EC">
          <w:pPr>
            <w:pStyle w:val="TOC2"/>
            <w:tabs>
              <w:tab w:val="right" w:leader="dot" w:pos="8296"/>
            </w:tabs>
            <w:rPr>
              <w:rFonts w:asciiTheme="minorHAnsi" w:hAnsiTheme="minorHAnsi" w:cstheme="minorBidi"/>
              <w:noProof/>
            </w:rPr>
          </w:pPr>
          <w:hyperlink w:anchor="_Toc475001643" w:history="1">
            <w:r w:rsidR="00556A84" w:rsidRPr="001836E4">
              <w:rPr>
                <w:rStyle w:val="Hyperlink"/>
                <w:noProof/>
              </w:rPr>
              <w:t>climada_init_vars</w:t>
            </w:r>
            <w:r w:rsidR="00556A84">
              <w:rPr>
                <w:noProof/>
                <w:webHidden/>
              </w:rPr>
              <w:tab/>
            </w:r>
            <w:r w:rsidR="00556A84">
              <w:rPr>
                <w:noProof/>
                <w:webHidden/>
              </w:rPr>
              <w:fldChar w:fldCharType="begin"/>
            </w:r>
            <w:r w:rsidR="00556A84">
              <w:rPr>
                <w:noProof/>
                <w:webHidden/>
              </w:rPr>
              <w:instrText xml:space="preserve"> PAGEREF _Toc475001643 \h </w:instrText>
            </w:r>
            <w:r w:rsidR="00556A84">
              <w:rPr>
                <w:noProof/>
                <w:webHidden/>
              </w:rPr>
            </w:r>
            <w:r w:rsidR="00556A84">
              <w:rPr>
                <w:noProof/>
                <w:webHidden/>
              </w:rPr>
              <w:fldChar w:fldCharType="separate"/>
            </w:r>
            <w:r w:rsidR="00556A84">
              <w:rPr>
                <w:noProof/>
                <w:webHidden/>
              </w:rPr>
              <w:t>41</w:t>
            </w:r>
            <w:r w:rsidR="00556A84">
              <w:rPr>
                <w:noProof/>
                <w:webHidden/>
              </w:rPr>
              <w:fldChar w:fldCharType="end"/>
            </w:r>
          </w:hyperlink>
        </w:p>
        <w:p w14:paraId="0D4CFA73" w14:textId="77777777" w:rsidR="00556A84" w:rsidRDefault="00D628EC">
          <w:pPr>
            <w:pStyle w:val="TOC2"/>
            <w:tabs>
              <w:tab w:val="right" w:leader="dot" w:pos="8296"/>
            </w:tabs>
            <w:rPr>
              <w:rFonts w:asciiTheme="minorHAnsi" w:hAnsiTheme="minorHAnsi" w:cstheme="minorBidi"/>
              <w:noProof/>
            </w:rPr>
          </w:pPr>
          <w:hyperlink w:anchor="_Toc475001644" w:history="1">
            <w:r w:rsidR="00556A84" w:rsidRPr="001836E4">
              <w:rPr>
                <w:rStyle w:val="Hyperlink"/>
                <w:noProof/>
              </w:rPr>
              <w:t>climada startup</w:t>
            </w:r>
            <w:r w:rsidR="00556A84">
              <w:rPr>
                <w:noProof/>
                <w:webHidden/>
              </w:rPr>
              <w:tab/>
            </w:r>
            <w:r w:rsidR="00556A84">
              <w:rPr>
                <w:noProof/>
                <w:webHidden/>
              </w:rPr>
              <w:fldChar w:fldCharType="begin"/>
            </w:r>
            <w:r w:rsidR="00556A84">
              <w:rPr>
                <w:noProof/>
                <w:webHidden/>
              </w:rPr>
              <w:instrText xml:space="preserve"> PAGEREF _Toc475001644 \h </w:instrText>
            </w:r>
            <w:r w:rsidR="00556A84">
              <w:rPr>
                <w:noProof/>
                <w:webHidden/>
              </w:rPr>
            </w:r>
            <w:r w:rsidR="00556A84">
              <w:rPr>
                <w:noProof/>
                <w:webHidden/>
              </w:rPr>
              <w:fldChar w:fldCharType="separate"/>
            </w:r>
            <w:r w:rsidR="00556A84">
              <w:rPr>
                <w:noProof/>
                <w:webHidden/>
              </w:rPr>
              <w:t>42</w:t>
            </w:r>
            <w:r w:rsidR="00556A84">
              <w:rPr>
                <w:noProof/>
                <w:webHidden/>
              </w:rPr>
              <w:fldChar w:fldCharType="end"/>
            </w:r>
          </w:hyperlink>
        </w:p>
        <w:p w14:paraId="5D30D542" w14:textId="77777777" w:rsidR="00556A84" w:rsidRDefault="00D628EC">
          <w:pPr>
            <w:pStyle w:val="TOC2"/>
            <w:tabs>
              <w:tab w:val="right" w:leader="dot" w:pos="8296"/>
            </w:tabs>
            <w:rPr>
              <w:rFonts w:asciiTheme="minorHAnsi" w:hAnsiTheme="minorHAnsi" w:cstheme="minorBidi"/>
              <w:noProof/>
            </w:rPr>
          </w:pPr>
          <w:hyperlink w:anchor="_Toc475001645" w:history="1">
            <w:r w:rsidR="00556A84" w:rsidRPr="001836E4">
              <w:rPr>
                <w:rStyle w:val="Hyperlink"/>
                <w:noProof/>
              </w:rPr>
              <w:t>Description of key climada structures</w:t>
            </w:r>
            <w:r w:rsidR="00556A84">
              <w:rPr>
                <w:noProof/>
                <w:webHidden/>
              </w:rPr>
              <w:tab/>
            </w:r>
            <w:r w:rsidR="00556A84">
              <w:rPr>
                <w:noProof/>
                <w:webHidden/>
              </w:rPr>
              <w:fldChar w:fldCharType="begin"/>
            </w:r>
            <w:r w:rsidR="00556A84">
              <w:rPr>
                <w:noProof/>
                <w:webHidden/>
              </w:rPr>
              <w:instrText xml:space="preserve"> PAGEREF _Toc475001645 \h </w:instrText>
            </w:r>
            <w:r w:rsidR="00556A84">
              <w:rPr>
                <w:noProof/>
                <w:webHidden/>
              </w:rPr>
            </w:r>
            <w:r w:rsidR="00556A84">
              <w:rPr>
                <w:noProof/>
                <w:webHidden/>
              </w:rPr>
              <w:fldChar w:fldCharType="separate"/>
            </w:r>
            <w:r w:rsidR="00556A84">
              <w:rPr>
                <w:noProof/>
                <w:webHidden/>
              </w:rPr>
              <w:t>42</w:t>
            </w:r>
            <w:r w:rsidR="00556A84">
              <w:rPr>
                <w:noProof/>
                <w:webHidden/>
              </w:rPr>
              <w:fldChar w:fldCharType="end"/>
            </w:r>
          </w:hyperlink>
        </w:p>
        <w:p w14:paraId="357229C2" w14:textId="77777777" w:rsidR="00556A84" w:rsidRDefault="00D628EC">
          <w:pPr>
            <w:pStyle w:val="TOC2"/>
            <w:tabs>
              <w:tab w:val="right" w:leader="dot" w:pos="8296"/>
            </w:tabs>
            <w:rPr>
              <w:rFonts w:asciiTheme="minorHAnsi" w:hAnsiTheme="minorHAnsi" w:cstheme="minorBidi"/>
              <w:noProof/>
            </w:rPr>
          </w:pPr>
          <w:hyperlink w:anchor="_Toc475001646" w:history="1">
            <w:r w:rsidR="00556A84" w:rsidRPr="001836E4">
              <w:rPr>
                <w:rStyle w:val="Hyperlink"/>
                <w:noProof/>
              </w:rPr>
              <w:t>Notes on Octave (and OpenOffice)</w:t>
            </w:r>
            <w:r w:rsidR="00556A84">
              <w:rPr>
                <w:noProof/>
                <w:webHidden/>
              </w:rPr>
              <w:tab/>
            </w:r>
            <w:r w:rsidR="00556A84">
              <w:rPr>
                <w:noProof/>
                <w:webHidden/>
              </w:rPr>
              <w:fldChar w:fldCharType="begin"/>
            </w:r>
            <w:r w:rsidR="00556A84">
              <w:rPr>
                <w:noProof/>
                <w:webHidden/>
              </w:rPr>
              <w:instrText xml:space="preserve"> PAGEREF _Toc475001646 \h </w:instrText>
            </w:r>
            <w:r w:rsidR="00556A84">
              <w:rPr>
                <w:noProof/>
                <w:webHidden/>
              </w:rPr>
            </w:r>
            <w:r w:rsidR="00556A84">
              <w:rPr>
                <w:noProof/>
                <w:webHidden/>
              </w:rPr>
              <w:fldChar w:fldCharType="separate"/>
            </w:r>
            <w:r w:rsidR="00556A84">
              <w:rPr>
                <w:noProof/>
                <w:webHidden/>
              </w:rPr>
              <w:t>47</w:t>
            </w:r>
            <w:r w:rsidR="00556A84">
              <w:rPr>
                <w:noProof/>
                <w:webHidden/>
              </w:rPr>
              <w:fldChar w:fldCharType="end"/>
            </w:r>
          </w:hyperlink>
        </w:p>
        <w:p w14:paraId="77B8B6B7" w14:textId="77777777" w:rsidR="00556A84" w:rsidRDefault="00D628EC">
          <w:pPr>
            <w:pStyle w:val="TOC1"/>
            <w:tabs>
              <w:tab w:val="right" w:leader="dot" w:pos="8296"/>
            </w:tabs>
            <w:rPr>
              <w:rFonts w:asciiTheme="minorHAnsi" w:hAnsiTheme="minorHAnsi" w:cstheme="minorBidi"/>
              <w:noProof/>
            </w:rPr>
          </w:pPr>
          <w:hyperlink w:anchor="_Toc475001647" w:history="1">
            <w:r w:rsidR="00556A84" w:rsidRPr="001836E4">
              <w:rPr>
                <w:rStyle w:val="Hyperlink"/>
                <w:noProof/>
              </w:rPr>
              <w:t>Appendices</w:t>
            </w:r>
            <w:r w:rsidR="00556A84">
              <w:rPr>
                <w:noProof/>
                <w:webHidden/>
              </w:rPr>
              <w:tab/>
            </w:r>
            <w:r w:rsidR="00556A84">
              <w:rPr>
                <w:noProof/>
                <w:webHidden/>
              </w:rPr>
              <w:fldChar w:fldCharType="begin"/>
            </w:r>
            <w:r w:rsidR="00556A84">
              <w:rPr>
                <w:noProof/>
                <w:webHidden/>
              </w:rPr>
              <w:instrText xml:space="preserve"> PAGEREF _Toc475001647 \h </w:instrText>
            </w:r>
            <w:r w:rsidR="00556A84">
              <w:rPr>
                <w:noProof/>
                <w:webHidden/>
              </w:rPr>
            </w:r>
            <w:r w:rsidR="00556A84">
              <w:rPr>
                <w:noProof/>
                <w:webHidden/>
              </w:rPr>
              <w:fldChar w:fldCharType="separate"/>
            </w:r>
            <w:r w:rsidR="00556A84">
              <w:rPr>
                <w:noProof/>
                <w:webHidden/>
              </w:rPr>
              <w:t>48</w:t>
            </w:r>
            <w:r w:rsidR="00556A84">
              <w:rPr>
                <w:noProof/>
                <w:webHidden/>
              </w:rPr>
              <w:fldChar w:fldCharType="end"/>
            </w:r>
          </w:hyperlink>
        </w:p>
        <w:p w14:paraId="04467003" w14:textId="77777777" w:rsidR="00556A84" w:rsidRDefault="00D628EC">
          <w:pPr>
            <w:pStyle w:val="TOC2"/>
            <w:tabs>
              <w:tab w:val="right" w:leader="dot" w:pos="8296"/>
            </w:tabs>
            <w:rPr>
              <w:rFonts w:asciiTheme="minorHAnsi" w:hAnsiTheme="minorHAnsi" w:cstheme="minorBidi"/>
              <w:noProof/>
            </w:rPr>
          </w:pPr>
          <w:hyperlink w:anchor="_Toc475001648" w:history="1">
            <w:r w:rsidR="00556A84" w:rsidRPr="001836E4">
              <w:rPr>
                <w:rStyle w:val="Hyperlink"/>
                <w:noProof/>
              </w:rPr>
              <w:t>climada, the inner workings</w:t>
            </w:r>
            <w:r w:rsidR="00556A84">
              <w:rPr>
                <w:noProof/>
                <w:webHidden/>
              </w:rPr>
              <w:tab/>
            </w:r>
            <w:r w:rsidR="00556A84">
              <w:rPr>
                <w:noProof/>
                <w:webHidden/>
              </w:rPr>
              <w:fldChar w:fldCharType="begin"/>
            </w:r>
            <w:r w:rsidR="00556A84">
              <w:rPr>
                <w:noProof/>
                <w:webHidden/>
              </w:rPr>
              <w:instrText xml:space="preserve"> PAGEREF _Toc475001648 \h </w:instrText>
            </w:r>
            <w:r w:rsidR="00556A84">
              <w:rPr>
                <w:noProof/>
                <w:webHidden/>
              </w:rPr>
            </w:r>
            <w:r w:rsidR="00556A84">
              <w:rPr>
                <w:noProof/>
                <w:webHidden/>
              </w:rPr>
              <w:fldChar w:fldCharType="separate"/>
            </w:r>
            <w:r w:rsidR="00556A84">
              <w:rPr>
                <w:noProof/>
                <w:webHidden/>
              </w:rPr>
              <w:t>48</w:t>
            </w:r>
            <w:r w:rsidR="00556A84">
              <w:rPr>
                <w:noProof/>
                <w:webHidden/>
              </w:rPr>
              <w:fldChar w:fldCharType="end"/>
            </w:r>
          </w:hyperlink>
        </w:p>
        <w:p w14:paraId="1D43DB5D" w14:textId="77777777" w:rsidR="00556A84" w:rsidRDefault="00D628EC">
          <w:pPr>
            <w:pStyle w:val="TOC3"/>
            <w:tabs>
              <w:tab w:val="right" w:leader="dot" w:pos="8296"/>
            </w:tabs>
            <w:rPr>
              <w:rFonts w:asciiTheme="minorHAnsi" w:hAnsiTheme="minorHAnsi" w:cstheme="minorBidi"/>
              <w:noProof/>
            </w:rPr>
          </w:pPr>
          <w:hyperlink w:anchor="_Toc475001649" w:history="1">
            <w:r w:rsidR="00556A84" w:rsidRPr="001836E4">
              <w:rPr>
                <w:rStyle w:val="Hyperlink"/>
                <w:noProof/>
              </w:rPr>
              <w:t>Implementation</w:t>
            </w:r>
            <w:r w:rsidR="00556A84">
              <w:rPr>
                <w:noProof/>
                <w:webHidden/>
              </w:rPr>
              <w:tab/>
            </w:r>
            <w:r w:rsidR="00556A84">
              <w:rPr>
                <w:noProof/>
                <w:webHidden/>
              </w:rPr>
              <w:fldChar w:fldCharType="begin"/>
            </w:r>
            <w:r w:rsidR="00556A84">
              <w:rPr>
                <w:noProof/>
                <w:webHidden/>
              </w:rPr>
              <w:instrText xml:space="preserve"> PAGEREF _Toc475001649 \h </w:instrText>
            </w:r>
            <w:r w:rsidR="00556A84">
              <w:rPr>
                <w:noProof/>
                <w:webHidden/>
              </w:rPr>
            </w:r>
            <w:r w:rsidR="00556A84">
              <w:rPr>
                <w:noProof/>
                <w:webHidden/>
              </w:rPr>
              <w:fldChar w:fldCharType="separate"/>
            </w:r>
            <w:r w:rsidR="00556A84">
              <w:rPr>
                <w:noProof/>
                <w:webHidden/>
              </w:rPr>
              <w:t>49</w:t>
            </w:r>
            <w:r w:rsidR="00556A84">
              <w:rPr>
                <w:noProof/>
                <w:webHidden/>
              </w:rPr>
              <w:fldChar w:fldCharType="end"/>
            </w:r>
          </w:hyperlink>
        </w:p>
        <w:p w14:paraId="4F434212" w14:textId="77777777" w:rsidR="00556A84" w:rsidRDefault="00D628EC">
          <w:pPr>
            <w:pStyle w:val="TOC2"/>
            <w:tabs>
              <w:tab w:val="right" w:leader="dot" w:pos="8296"/>
            </w:tabs>
            <w:rPr>
              <w:rFonts w:asciiTheme="minorHAnsi" w:hAnsiTheme="minorHAnsi" w:cstheme="minorBidi"/>
              <w:noProof/>
            </w:rPr>
          </w:pPr>
          <w:hyperlink w:anchor="_Toc475001650" w:history="1">
            <w:r w:rsidR="00556A84" w:rsidRPr="001836E4">
              <w:rPr>
                <w:rStyle w:val="Hyperlink"/>
                <w:noProof/>
              </w:rPr>
              <w:t>Insurance remarks</w:t>
            </w:r>
            <w:r w:rsidR="00556A84">
              <w:rPr>
                <w:noProof/>
                <w:webHidden/>
              </w:rPr>
              <w:tab/>
            </w:r>
            <w:r w:rsidR="00556A84">
              <w:rPr>
                <w:noProof/>
                <w:webHidden/>
              </w:rPr>
              <w:fldChar w:fldCharType="begin"/>
            </w:r>
            <w:r w:rsidR="00556A84">
              <w:rPr>
                <w:noProof/>
                <w:webHidden/>
              </w:rPr>
              <w:instrText xml:space="preserve"> PAGEREF _Toc475001650 \h </w:instrText>
            </w:r>
            <w:r w:rsidR="00556A84">
              <w:rPr>
                <w:noProof/>
                <w:webHidden/>
              </w:rPr>
            </w:r>
            <w:r w:rsidR="00556A84">
              <w:rPr>
                <w:noProof/>
                <w:webHidden/>
              </w:rPr>
              <w:fldChar w:fldCharType="separate"/>
            </w:r>
            <w:r w:rsidR="00556A84">
              <w:rPr>
                <w:noProof/>
                <w:webHidden/>
              </w:rPr>
              <w:t>50</w:t>
            </w:r>
            <w:r w:rsidR="00556A84">
              <w:rPr>
                <w:noProof/>
                <w:webHidden/>
              </w:rPr>
              <w:fldChar w:fldCharType="end"/>
            </w:r>
          </w:hyperlink>
        </w:p>
        <w:p w14:paraId="624A8AB9" w14:textId="77777777" w:rsidR="00556A84" w:rsidRDefault="00D628EC">
          <w:pPr>
            <w:pStyle w:val="TOC3"/>
            <w:tabs>
              <w:tab w:val="right" w:leader="dot" w:pos="8296"/>
            </w:tabs>
            <w:rPr>
              <w:rFonts w:asciiTheme="minorHAnsi" w:hAnsiTheme="minorHAnsi" w:cstheme="minorBidi"/>
              <w:noProof/>
            </w:rPr>
          </w:pPr>
          <w:hyperlink w:anchor="_Toc475001651" w:history="1">
            <w:r w:rsidR="00556A84" w:rsidRPr="001836E4">
              <w:rPr>
                <w:rStyle w:val="Hyperlink"/>
                <w:noProof/>
              </w:rPr>
              <w:t>Insurability &amp; forms of insurance</w:t>
            </w:r>
            <w:r w:rsidR="00556A84">
              <w:rPr>
                <w:noProof/>
                <w:webHidden/>
              </w:rPr>
              <w:tab/>
            </w:r>
            <w:r w:rsidR="00556A84">
              <w:rPr>
                <w:noProof/>
                <w:webHidden/>
              </w:rPr>
              <w:fldChar w:fldCharType="begin"/>
            </w:r>
            <w:r w:rsidR="00556A84">
              <w:rPr>
                <w:noProof/>
                <w:webHidden/>
              </w:rPr>
              <w:instrText xml:space="preserve"> PAGEREF _Toc475001651 \h </w:instrText>
            </w:r>
            <w:r w:rsidR="00556A84">
              <w:rPr>
                <w:noProof/>
                <w:webHidden/>
              </w:rPr>
            </w:r>
            <w:r w:rsidR="00556A84">
              <w:rPr>
                <w:noProof/>
                <w:webHidden/>
              </w:rPr>
              <w:fldChar w:fldCharType="separate"/>
            </w:r>
            <w:r w:rsidR="00556A84">
              <w:rPr>
                <w:noProof/>
                <w:webHidden/>
              </w:rPr>
              <w:t>50</w:t>
            </w:r>
            <w:r w:rsidR="00556A84">
              <w:rPr>
                <w:noProof/>
                <w:webHidden/>
              </w:rPr>
              <w:fldChar w:fldCharType="end"/>
            </w:r>
          </w:hyperlink>
        </w:p>
        <w:p w14:paraId="60B8C168" w14:textId="77777777" w:rsidR="00556A84" w:rsidRDefault="00D628EC">
          <w:pPr>
            <w:pStyle w:val="TOC3"/>
            <w:tabs>
              <w:tab w:val="right" w:leader="dot" w:pos="8296"/>
            </w:tabs>
            <w:rPr>
              <w:rFonts w:asciiTheme="minorHAnsi" w:hAnsiTheme="minorHAnsi" w:cstheme="minorBidi"/>
              <w:noProof/>
            </w:rPr>
          </w:pPr>
          <w:hyperlink w:anchor="_Toc475001652" w:history="1">
            <w:r w:rsidR="00556A84" w:rsidRPr="001836E4">
              <w:rPr>
                <w:rStyle w:val="Hyperlink"/>
                <w:noProof/>
              </w:rPr>
              <w:t>Insurance conditions</w:t>
            </w:r>
            <w:r w:rsidR="00556A84">
              <w:rPr>
                <w:noProof/>
                <w:webHidden/>
              </w:rPr>
              <w:tab/>
            </w:r>
            <w:r w:rsidR="00556A84">
              <w:rPr>
                <w:noProof/>
                <w:webHidden/>
              </w:rPr>
              <w:fldChar w:fldCharType="begin"/>
            </w:r>
            <w:r w:rsidR="00556A84">
              <w:rPr>
                <w:noProof/>
                <w:webHidden/>
              </w:rPr>
              <w:instrText xml:space="preserve"> PAGEREF _Toc475001652 \h </w:instrText>
            </w:r>
            <w:r w:rsidR="00556A84">
              <w:rPr>
                <w:noProof/>
                <w:webHidden/>
              </w:rPr>
            </w:r>
            <w:r w:rsidR="00556A84">
              <w:rPr>
                <w:noProof/>
                <w:webHidden/>
              </w:rPr>
              <w:fldChar w:fldCharType="separate"/>
            </w:r>
            <w:r w:rsidR="00556A84">
              <w:rPr>
                <w:noProof/>
                <w:webHidden/>
              </w:rPr>
              <w:t>53</w:t>
            </w:r>
            <w:r w:rsidR="00556A84">
              <w:rPr>
                <w:noProof/>
                <w:webHidden/>
              </w:rPr>
              <w:fldChar w:fldCharType="end"/>
            </w:r>
          </w:hyperlink>
        </w:p>
        <w:p w14:paraId="2AE0A9B2" w14:textId="77777777" w:rsidR="00556A84" w:rsidRDefault="00D628EC">
          <w:pPr>
            <w:pStyle w:val="TOC3"/>
            <w:tabs>
              <w:tab w:val="right" w:leader="dot" w:pos="8296"/>
            </w:tabs>
            <w:rPr>
              <w:rFonts w:asciiTheme="minorHAnsi" w:hAnsiTheme="minorHAnsi" w:cstheme="minorBidi"/>
              <w:noProof/>
            </w:rPr>
          </w:pPr>
          <w:hyperlink w:anchor="_Toc475001653" w:history="1">
            <w:r w:rsidR="00556A84" w:rsidRPr="001836E4">
              <w:rPr>
                <w:rStyle w:val="Hyperlink"/>
                <w:noProof/>
              </w:rPr>
              <w:t>climada implementation of insurance conditions</w:t>
            </w:r>
            <w:r w:rsidR="00556A84">
              <w:rPr>
                <w:noProof/>
                <w:webHidden/>
              </w:rPr>
              <w:tab/>
            </w:r>
            <w:r w:rsidR="00556A84">
              <w:rPr>
                <w:noProof/>
                <w:webHidden/>
              </w:rPr>
              <w:fldChar w:fldCharType="begin"/>
            </w:r>
            <w:r w:rsidR="00556A84">
              <w:rPr>
                <w:noProof/>
                <w:webHidden/>
              </w:rPr>
              <w:instrText xml:space="preserve"> PAGEREF _Toc475001653 \h </w:instrText>
            </w:r>
            <w:r w:rsidR="00556A84">
              <w:rPr>
                <w:noProof/>
                <w:webHidden/>
              </w:rPr>
            </w:r>
            <w:r w:rsidR="00556A84">
              <w:rPr>
                <w:noProof/>
                <w:webHidden/>
              </w:rPr>
              <w:fldChar w:fldCharType="separate"/>
            </w:r>
            <w:r w:rsidR="00556A84">
              <w:rPr>
                <w:noProof/>
                <w:webHidden/>
              </w:rPr>
              <w:t>54</w:t>
            </w:r>
            <w:r w:rsidR="00556A84">
              <w:rPr>
                <w:noProof/>
                <w:webHidden/>
              </w:rPr>
              <w:fldChar w:fldCharType="end"/>
            </w:r>
          </w:hyperlink>
        </w:p>
        <w:p w14:paraId="07DACF42" w14:textId="77777777" w:rsidR="00556A84" w:rsidRDefault="00D628EC">
          <w:pPr>
            <w:pStyle w:val="TOC2"/>
            <w:tabs>
              <w:tab w:val="right" w:leader="dot" w:pos="8296"/>
            </w:tabs>
            <w:rPr>
              <w:rFonts w:asciiTheme="minorHAnsi" w:hAnsiTheme="minorHAnsi" w:cstheme="minorBidi"/>
              <w:noProof/>
            </w:rPr>
          </w:pPr>
          <w:hyperlink w:anchor="_Toc475001654" w:history="1">
            <w:r w:rsidR="00556A84" w:rsidRPr="001836E4">
              <w:rPr>
                <w:rStyle w:val="Hyperlink"/>
                <w:noProof/>
              </w:rPr>
              <w:t>Note on scenarios</w:t>
            </w:r>
            <w:r w:rsidR="00556A84">
              <w:rPr>
                <w:noProof/>
                <w:webHidden/>
              </w:rPr>
              <w:tab/>
            </w:r>
            <w:r w:rsidR="00556A84">
              <w:rPr>
                <w:noProof/>
                <w:webHidden/>
              </w:rPr>
              <w:fldChar w:fldCharType="begin"/>
            </w:r>
            <w:r w:rsidR="00556A84">
              <w:rPr>
                <w:noProof/>
                <w:webHidden/>
              </w:rPr>
              <w:instrText xml:space="preserve"> PAGEREF _Toc475001654 \h </w:instrText>
            </w:r>
            <w:r w:rsidR="00556A84">
              <w:rPr>
                <w:noProof/>
                <w:webHidden/>
              </w:rPr>
            </w:r>
            <w:r w:rsidR="00556A84">
              <w:rPr>
                <w:noProof/>
                <w:webHidden/>
              </w:rPr>
              <w:fldChar w:fldCharType="separate"/>
            </w:r>
            <w:r w:rsidR="00556A84">
              <w:rPr>
                <w:noProof/>
                <w:webHidden/>
              </w:rPr>
              <w:t>55</w:t>
            </w:r>
            <w:r w:rsidR="00556A84">
              <w:rPr>
                <w:noProof/>
                <w:webHidden/>
              </w:rPr>
              <w:fldChar w:fldCharType="end"/>
            </w:r>
          </w:hyperlink>
        </w:p>
        <w:p w14:paraId="704DD64A" w14:textId="77777777" w:rsidR="00556A84" w:rsidRDefault="00D628EC">
          <w:pPr>
            <w:pStyle w:val="TOC3"/>
            <w:tabs>
              <w:tab w:val="right" w:leader="dot" w:pos="8296"/>
            </w:tabs>
            <w:rPr>
              <w:rFonts w:asciiTheme="minorHAnsi" w:hAnsiTheme="minorHAnsi" w:cstheme="minorBidi"/>
              <w:noProof/>
            </w:rPr>
          </w:pPr>
          <w:hyperlink w:anchor="_Toc475001655" w:history="1">
            <w:r w:rsidR="00556A84" w:rsidRPr="001836E4">
              <w:rPr>
                <w:rStyle w:val="Hyperlink"/>
                <w:noProof/>
              </w:rPr>
              <w:t>climate impact scenarios – remarks on climada implementation</w:t>
            </w:r>
            <w:r w:rsidR="00556A84">
              <w:rPr>
                <w:noProof/>
                <w:webHidden/>
              </w:rPr>
              <w:tab/>
            </w:r>
            <w:r w:rsidR="00556A84">
              <w:rPr>
                <w:noProof/>
                <w:webHidden/>
              </w:rPr>
              <w:fldChar w:fldCharType="begin"/>
            </w:r>
            <w:r w:rsidR="00556A84">
              <w:rPr>
                <w:noProof/>
                <w:webHidden/>
              </w:rPr>
              <w:instrText xml:space="preserve"> PAGEREF _Toc475001655 \h </w:instrText>
            </w:r>
            <w:r w:rsidR="00556A84">
              <w:rPr>
                <w:noProof/>
                <w:webHidden/>
              </w:rPr>
            </w:r>
            <w:r w:rsidR="00556A84">
              <w:rPr>
                <w:noProof/>
                <w:webHidden/>
              </w:rPr>
              <w:fldChar w:fldCharType="separate"/>
            </w:r>
            <w:r w:rsidR="00556A84">
              <w:rPr>
                <w:noProof/>
                <w:webHidden/>
              </w:rPr>
              <w:t>56</w:t>
            </w:r>
            <w:r w:rsidR="00556A84">
              <w:rPr>
                <w:noProof/>
                <w:webHidden/>
              </w:rPr>
              <w:fldChar w:fldCharType="end"/>
            </w:r>
          </w:hyperlink>
        </w:p>
        <w:p w14:paraId="7522C160" w14:textId="77777777" w:rsidR="00556A84" w:rsidRDefault="00D628EC">
          <w:pPr>
            <w:pStyle w:val="TOC3"/>
            <w:tabs>
              <w:tab w:val="right" w:leader="dot" w:pos="8296"/>
            </w:tabs>
            <w:rPr>
              <w:rFonts w:asciiTheme="minorHAnsi" w:hAnsiTheme="minorHAnsi" w:cstheme="minorBidi"/>
              <w:noProof/>
            </w:rPr>
          </w:pPr>
          <w:hyperlink w:anchor="_Toc475001656" w:history="1">
            <w:r w:rsidR="00556A84" w:rsidRPr="001836E4">
              <w:rPr>
                <w:rStyle w:val="Hyperlink"/>
                <w:noProof/>
              </w:rPr>
              <w:t>Climate impact scenarios – sources</w:t>
            </w:r>
            <w:r w:rsidR="00556A84">
              <w:rPr>
                <w:noProof/>
                <w:webHidden/>
              </w:rPr>
              <w:tab/>
            </w:r>
            <w:r w:rsidR="00556A84">
              <w:rPr>
                <w:noProof/>
                <w:webHidden/>
              </w:rPr>
              <w:fldChar w:fldCharType="begin"/>
            </w:r>
            <w:r w:rsidR="00556A84">
              <w:rPr>
                <w:noProof/>
                <w:webHidden/>
              </w:rPr>
              <w:instrText xml:space="preserve"> PAGEREF _Toc475001656 \h </w:instrText>
            </w:r>
            <w:r w:rsidR="00556A84">
              <w:rPr>
                <w:noProof/>
                <w:webHidden/>
              </w:rPr>
            </w:r>
            <w:r w:rsidR="00556A84">
              <w:rPr>
                <w:noProof/>
                <w:webHidden/>
              </w:rPr>
              <w:fldChar w:fldCharType="separate"/>
            </w:r>
            <w:r w:rsidR="00556A84">
              <w:rPr>
                <w:noProof/>
                <w:webHidden/>
              </w:rPr>
              <w:t>57</w:t>
            </w:r>
            <w:r w:rsidR="00556A84">
              <w:rPr>
                <w:noProof/>
                <w:webHidden/>
              </w:rPr>
              <w:fldChar w:fldCharType="end"/>
            </w:r>
          </w:hyperlink>
        </w:p>
        <w:p w14:paraId="516180AD" w14:textId="77777777" w:rsidR="00556A84" w:rsidRDefault="00D628EC">
          <w:pPr>
            <w:pStyle w:val="TOC2"/>
            <w:tabs>
              <w:tab w:val="right" w:leader="dot" w:pos="8296"/>
            </w:tabs>
            <w:rPr>
              <w:rFonts w:asciiTheme="minorHAnsi" w:hAnsiTheme="minorHAnsi" w:cstheme="minorBidi"/>
              <w:noProof/>
            </w:rPr>
          </w:pPr>
          <w:hyperlink w:anchor="_Toc475001657" w:history="1">
            <w:r w:rsidR="00556A84" w:rsidRPr="001836E4">
              <w:rPr>
                <w:rStyle w:val="Hyperlink"/>
                <w:noProof/>
              </w:rPr>
              <w:t>Tropical cyclones – technical remarks</w:t>
            </w:r>
            <w:r w:rsidR="00556A84">
              <w:rPr>
                <w:noProof/>
                <w:webHidden/>
              </w:rPr>
              <w:tab/>
            </w:r>
            <w:r w:rsidR="00556A84">
              <w:rPr>
                <w:noProof/>
                <w:webHidden/>
              </w:rPr>
              <w:fldChar w:fldCharType="begin"/>
            </w:r>
            <w:r w:rsidR="00556A84">
              <w:rPr>
                <w:noProof/>
                <w:webHidden/>
              </w:rPr>
              <w:instrText xml:space="preserve"> PAGEREF _Toc475001657 \h </w:instrText>
            </w:r>
            <w:r w:rsidR="00556A84">
              <w:rPr>
                <w:noProof/>
                <w:webHidden/>
              </w:rPr>
            </w:r>
            <w:r w:rsidR="00556A84">
              <w:rPr>
                <w:noProof/>
                <w:webHidden/>
              </w:rPr>
              <w:fldChar w:fldCharType="separate"/>
            </w:r>
            <w:r w:rsidR="00556A84">
              <w:rPr>
                <w:noProof/>
                <w:webHidden/>
              </w:rPr>
              <w:t>57</w:t>
            </w:r>
            <w:r w:rsidR="00556A84">
              <w:rPr>
                <w:noProof/>
                <w:webHidden/>
              </w:rPr>
              <w:fldChar w:fldCharType="end"/>
            </w:r>
          </w:hyperlink>
        </w:p>
        <w:p w14:paraId="24924FFB" w14:textId="77777777" w:rsidR="00556A84" w:rsidRDefault="00D628EC">
          <w:pPr>
            <w:pStyle w:val="TOC3"/>
            <w:tabs>
              <w:tab w:val="right" w:leader="dot" w:pos="8296"/>
            </w:tabs>
            <w:rPr>
              <w:rFonts w:asciiTheme="minorHAnsi" w:hAnsiTheme="minorHAnsi" w:cstheme="minorBidi"/>
              <w:noProof/>
            </w:rPr>
          </w:pPr>
          <w:hyperlink w:anchor="_Toc475001658" w:history="1">
            <w:r w:rsidR="00556A84" w:rsidRPr="001836E4">
              <w:rPr>
                <w:rStyle w:val="Hyperlink"/>
                <w:noProof/>
              </w:rPr>
              <w:t>Windfield calculation</w:t>
            </w:r>
            <w:r w:rsidR="00556A84">
              <w:rPr>
                <w:noProof/>
                <w:webHidden/>
              </w:rPr>
              <w:tab/>
            </w:r>
            <w:r w:rsidR="00556A84">
              <w:rPr>
                <w:noProof/>
                <w:webHidden/>
              </w:rPr>
              <w:fldChar w:fldCharType="begin"/>
            </w:r>
            <w:r w:rsidR="00556A84">
              <w:rPr>
                <w:noProof/>
                <w:webHidden/>
              </w:rPr>
              <w:instrText xml:space="preserve"> PAGEREF _Toc475001658 \h </w:instrText>
            </w:r>
            <w:r w:rsidR="00556A84">
              <w:rPr>
                <w:noProof/>
                <w:webHidden/>
              </w:rPr>
            </w:r>
            <w:r w:rsidR="00556A84">
              <w:rPr>
                <w:noProof/>
                <w:webHidden/>
              </w:rPr>
              <w:fldChar w:fldCharType="separate"/>
            </w:r>
            <w:r w:rsidR="00556A84">
              <w:rPr>
                <w:noProof/>
                <w:webHidden/>
              </w:rPr>
              <w:t>57</w:t>
            </w:r>
            <w:r w:rsidR="00556A84">
              <w:rPr>
                <w:noProof/>
                <w:webHidden/>
              </w:rPr>
              <w:fldChar w:fldCharType="end"/>
            </w:r>
          </w:hyperlink>
        </w:p>
        <w:p w14:paraId="1C130F93" w14:textId="77777777" w:rsidR="00556A84" w:rsidRDefault="00D628EC">
          <w:pPr>
            <w:pStyle w:val="TOC3"/>
            <w:tabs>
              <w:tab w:val="right" w:leader="dot" w:pos="8296"/>
            </w:tabs>
            <w:rPr>
              <w:rFonts w:asciiTheme="minorHAnsi" w:hAnsiTheme="minorHAnsi" w:cstheme="minorBidi"/>
              <w:noProof/>
            </w:rPr>
          </w:pPr>
          <w:hyperlink w:anchor="_Toc475001659" w:history="1">
            <w:r w:rsidR="00556A84" w:rsidRPr="001836E4">
              <w:rPr>
                <w:rStyle w:val="Hyperlink"/>
                <w:noProof/>
              </w:rPr>
              <w:t>Single cyclone track evolution animation</w:t>
            </w:r>
            <w:r w:rsidR="00556A84">
              <w:rPr>
                <w:noProof/>
                <w:webHidden/>
              </w:rPr>
              <w:tab/>
            </w:r>
            <w:r w:rsidR="00556A84">
              <w:rPr>
                <w:noProof/>
                <w:webHidden/>
              </w:rPr>
              <w:fldChar w:fldCharType="begin"/>
            </w:r>
            <w:r w:rsidR="00556A84">
              <w:rPr>
                <w:noProof/>
                <w:webHidden/>
              </w:rPr>
              <w:instrText xml:space="preserve"> PAGEREF _Toc475001659 \h </w:instrText>
            </w:r>
            <w:r w:rsidR="00556A84">
              <w:rPr>
                <w:noProof/>
                <w:webHidden/>
              </w:rPr>
            </w:r>
            <w:r w:rsidR="00556A84">
              <w:rPr>
                <w:noProof/>
                <w:webHidden/>
              </w:rPr>
              <w:fldChar w:fldCharType="separate"/>
            </w:r>
            <w:r w:rsidR="00556A84">
              <w:rPr>
                <w:noProof/>
                <w:webHidden/>
              </w:rPr>
              <w:t>61</w:t>
            </w:r>
            <w:r w:rsidR="00556A84">
              <w:rPr>
                <w:noProof/>
                <w:webHidden/>
              </w:rPr>
              <w:fldChar w:fldCharType="end"/>
            </w:r>
          </w:hyperlink>
        </w:p>
        <w:p w14:paraId="22494781" w14:textId="77777777" w:rsidR="00556A84" w:rsidRDefault="00D628EC">
          <w:pPr>
            <w:pStyle w:val="TOC2"/>
            <w:tabs>
              <w:tab w:val="right" w:leader="dot" w:pos="8296"/>
            </w:tabs>
            <w:rPr>
              <w:rFonts w:asciiTheme="minorHAnsi" w:hAnsiTheme="minorHAnsi" w:cstheme="minorBidi"/>
              <w:noProof/>
            </w:rPr>
          </w:pPr>
          <w:hyperlink w:anchor="_Toc475001660" w:history="1">
            <w:r w:rsidR="00556A84" w:rsidRPr="001836E4">
              <w:rPr>
                <w:rStyle w:val="Hyperlink"/>
                <w:noProof/>
              </w:rPr>
              <w:t>Economics of Climate Adaptation (ECA) – key routines</w:t>
            </w:r>
            <w:r w:rsidR="00556A84">
              <w:rPr>
                <w:noProof/>
                <w:webHidden/>
              </w:rPr>
              <w:tab/>
            </w:r>
            <w:r w:rsidR="00556A84">
              <w:rPr>
                <w:noProof/>
                <w:webHidden/>
              </w:rPr>
              <w:fldChar w:fldCharType="begin"/>
            </w:r>
            <w:r w:rsidR="00556A84">
              <w:rPr>
                <w:noProof/>
                <w:webHidden/>
              </w:rPr>
              <w:instrText xml:space="preserve"> PAGEREF _Toc475001660 \h </w:instrText>
            </w:r>
            <w:r w:rsidR="00556A84">
              <w:rPr>
                <w:noProof/>
                <w:webHidden/>
              </w:rPr>
            </w:r>
            <w:r w:rsidR="00556A84">
              <w:rPr>
                <w:noProof/>
                <w:webHidden/>
              </w:rPr>
              <w:fldChar w:fldCharType="separate"/>
            </w:r>
            <w:r w:rsidR="00556A84">
              <w:rPr>
                <w:noProof/>
                <w:webHidden/>
              </w:rPr>
              <w:t>62</w:t>
            </w:r>
            <w:r w:rsidR="00556A84">
              <w:rPr>
                <w:noProof/>
                <w:webHidden/>
              </w:rPr>
              <w:fldChar w:fldCharType="end"/>
            </w:r>
          </w:hyperlink>
        </w:p>
        <w:p w14:paraId="7048F62E" w14:textId="77777777" w:rsidR="00556A84" w:rsidRDefault="00D628EC">
          <w:pPr>
            <w:pStyle w:val="TOC2"/>
            <w:tabs>
              <w:tab w:val="right" w:leader="dot" w:pos="8296"/>
            </w:tabs>
            <w:rPr>
              <w:rFonts w:asciiTheme="minorHAnsi" w:hAnsiTheme="minorHAnsi" w:cstheme="minorBidi"/>
              <w:noProof/>
            </w:rPr>
          </w:pPr>
          <w:hyperlink w:anchor="_Toc475001661" w:history="1">
            <w:r w:rsidR="00556A84" w:rsidRPr="001836E4">
              <w:rPr>
                <w:rStyle w:val="Hyperlink"/>
                <w:noProof/>
              </w:rPr>
              <w:t>A remark on loss, damage and vulnerability</w:t>
            </w:r>
            <w:r w:rsidR="00556A84">
              <w:rPr>
                <w:noProof/>
                <w:webHidden/>
              </w:rPr>
              <w:tab/>
            </w:r>
            <w:r w:rsidR="00556A84">
              <w:rPr>
                <w:noProof/>
                <w:webHidden/>
              </w:rPr>
              <w:fldChar w:fldCharType="begin"/>
            </w:r>
            <w:r w:rsidR="00556A84">
              <w:rPr>
                <w:noProof/>
                <w:webHidden/>
              </w:rPr>
              <w:instrText xml:space="preserve"> PAGEREF _Toc475001661 \h </w:instrText>
            </w:r>
            <w:r w:rsidR="00556A84">
              <w:rPr>
                <w:noProof/>
                <w:webHidden/>
              </w:rPr>
            </w:r>
            <w:r w:rsidR="00556A84">
              <w:rPr>
                <w:noProof/>
                <w:webHidden/>
              </w:rPr>
              <w:fldChar w:fldCharType="separate"/>
            </w:r>
            <w:r w:rsidR="00556A84">
              <w:rPr>
                <w:noProof/>
                <w:webHidden/>
              </w:rPr>
              <w:t>66</w:t>
            </w:r>
            <w:r w:rsidR="00556A84">
              <w:rPr>
                <w:noProof/>
                <w:webHidden/>
              </w:rPr>
              <w:fldChar w:fldCharType="end"/>
            </w:r>
          </w:hyperlink>
        </w:p>
        <w:p w14:paraId="3A192624" w14:textId="77777777" w:rsidR="00556A84" w:rsidRDefault="00D628EC">
          <w:pPr>
            <w:pStyle w:val="TOC2"/>
            <w:tabs>
              <w:tab w:val="right" w:leader="dot" w:pos="8296"/>
            </w:tabs>
            <w:rPr>
              <w:rFonts w:asciiTheme="minorHAnsi" w:hAnsiTheme="minorHAnsi" w:cstheme="minorBidi"/>
              <w:noProof/>
            </w:rPr>
          </w:pPr>
          <w:hyperlink w:anchor="_Toc475001662" w:history="1">
            <w:r w:rsidR="00556A84" w:rsidRPr="001836E4">
              <w:rPr>
                <w:rStyle w:val="Hyperlink"/>
                <w:noProof/>
              </w:rPr>
              <w:t>Further sources of DRM/climate adaptation information/tools</w:t>
            </w:r>
            <w:r w:rsidR="00556A84">
              <w:rPr>
                <w:noProof/>
                <w:webHidden/>
              </w:rPr>
              <w:tab/>
            </w:r>
            <w:r w:rsidR="00556A84">
              <w:rPr>
                <w:noProof/>
                <w:webHidden/>
              </w:rPr>
              <w:fldChar w:fldCharType="begin"/>
            </w:r>
            <w:r w:rsidR="00556A84">
              <w:rPr>
                <w:noProof/>
                <w:webHidden/>
              </w:rPr>
              <w:instrText xml:space="preserve"> PAGEREF _Toc475001662 \h </w:instrText>
            </w:r>
            <w:r w:rsidR="00556A84">
              <w:rPr>
                <w:noProof/>
                <w:webHidden/>
              </w:rPr>
            </w:r>
            <w:r w:rsidR="00556A84">
              <w:rPr>
                <w:noProof/>
                <w:webHidden/>
              </w:rPr>
              <w:fldChar w:fldCharType="separate"/>
            </w:r>
            <w:r w:rsidR="00556A84">
              <w:rPr>
                <w:noProof/>
                <w:webHidden/>
              </w:rPr>
              <w:t>67</w:t>
            </w:r>
            <w:r w:rsidR="00556A84">
              <w:rPr>
                <w:noProof/>
                <w:webHidden/>
              </w:rPr>
              <w:fldChar w:fldCharType="end"/>
            </w:r>
          </w:hyperlink>
        </w:p>
        <w:p w14:paraId="71D90E6A" w14:textId="77777777" w:rsidR="00556A84" w:rsidRDefault="00D628EC">
          <w:pPr>
            <w:pStyle w:val="TOC2"/>
            <w:tabs>
              <w:tab w:val="right" w:leader="dot" w:pos="8296"/>
            </w:tabs>
            <w:rPr>
              <w:rFonts w:asciiTheme="minorHAnsi" w:hAnsiTheme="minorHAnsi" w:cstheme="minorBidi"/>
              <w:noProof/>
            </w:rPr>
          </w:pPr>
          <w:hyperlink w:anchor="_Toc475001663" w:history="1">
            <w:r w:rsidR="00556A84" w:rsidRPr="001836E4">
              <w:rPr>
                <w:rStyle w:val="Hyperlink"/>
                <w:noProof/>
              </w:rPr>
              <w:t>MATLAB/Python – some possibly useful tools</w:t>
            </w:r>
            <w:r w:rsidR="00556A84">
              <w:rPr>
                <w:noProof/>
                <w:webHidden/>
              </w:rPr>
              <w:tab/>
            </w:r>
            <w:r w:rsidR="00556A84">
              <w:rPr>
                <w:noProof/>
                <w:webHidden/>
              </w:rPr>
              <w:fldChar w:fldCharType="begin"/>
            </w:r>
            <w:r w:rsidR="00556A84">
              <w:rPr>
                <w:noProof/>
                <w:webHidden/>
              </w:rPr>
              <w:instrText xml:space="preserve"> PAGEREF _Toc475001663 \h </w:instrText>
            </w:r>
            <w:r w:rsidR="00556A84">
              <w:rPr>
                <w:noProof/>
                <w:webHidden/>
              </w:rPr>
            </w:r>
            <w:r w:rsidR="00556A84">
              <w:rPr>
                <w:noProof/>
                <w:webHidden/>
              </w:rPr>
              <w:fldChar w:fldCharType="separate"/>
            </w:r>
            <w:r w:rsidR="00556A84">
              <w:rPr>
                <w:noProof/>
                <w:webHidden/>
              </w:rPr>
              <w:t>68</w:t>
            </w:r>
            <w:r w:rsidR="00556A84">
              <w:rPr>
                <w:noProof/>
                <w:webHidden/>
              </w:rPr>
              <w:fldChar w:fldCharType="end"/>
            </w:r>
          </w:hyperlink>
        </w:p>
        <w:p w14:paraId="0EAC6C70" w14:textId="7AF4C852" w:rsidR="0079159D" w:rsidRPr="00B039E7" w:rsidRDefault="00DF6D49">
          <w:pPr>
            <w:rPr>
              <w:lang w:val="en-GB"/>
            </w:rPr>
          </w:pPr>
          <w:r w:rsidRPr="00B039E7">
            <w:rPr>
              <w:b/>
              <w:bCs/>
              <w:noProof/>
              <w:lang w:val="en-GB"/>
            </w:rPr>
            <w:fldChar w:fldCharType="end"/>
          </w:r>
        </w:p>
      </w:sdtContent>
    </w:sdt>
    <w:p w14:paraId="03D624CA" w14:textId="77777777" w:rsidR="003C68EB" w:rsidRPr="00B039E7" w:rsidRDefault="003C68EB">
      <w:pPr>
        <w:rPr>
          <w:rFonts w:eastAsia="Times New Roman"/>
          <w:sz w:val="32"/>
          <w:szCs w:val="32"/>
          <w:lang w:val="en-GB"/>
        </w:rPr>
      </w:pPr>
      <w:r w:rsidRPr="00B039E7">
        <w:rPr>
          <w:lang w:val="en-GB"/>
        </w:rPr>
        <w:br w:type="page"/>
      </w:r>
    </w:p>
    <w:p w14:paraId="07C8CD99" w14:textId="38FC3F8B" w:rsidR="0079159D" w:rsidRPr="00B039E7" w:rsidRDefault="0079159D" w:rsidP="00356366">
      <w:pPr>
        <w:pStyle w:val="Heading1"/>
      </w:pPr>
      <w:bookmarkStart w:id="1" w:name="_Toc475001613"/>
      <w:r w:rsidRPr="00B039E7">
        <w:lastRenderedPageBreak/>
        <w:t>A visual primer</w:t>
      </w:r>
      <w:bookmarkEnd w:id="1"/>
    </w:p>
    <w:p w14:paraId="3D840FF1" w14:textId="77777777" w:rsidR="0079159D" w:rsidRPr="00B039E7" w:rsidRDefault="0079159D" w:rsidP="0079159D">
      <w:pPr>
        <w:rPr>
          <w:lang w:val="en-GB"/>
        </w:rPr>
      </w:pPr>
    </w:p>
    <w:p w14:paraId="0E647495" w14:textId="0FE680A5" w:rsidR="0079159D" w:rsidRPr="00B039E7" w:rsidRDefault="00365214" w:rsidP="0079159D">
      <w:pPr>
        <w:rPr>
          <w:lang w:val="en-GB"/>
        </w:rPr>
      </w:pPr>
      <w:r w:rsidRPr="00B039E7">
        <w:rPr>
          <w:noProof/>
        </w:rPr>
        <mc:AlternateContent>
          <mc:Choice Requires="wps">
            <w:drawing>
              <wp:anchor distT="0" distB="0" distL="114300" distR="114300" simplePos="0" relativeHeight="251663360" behindDoc="0" locked="0" layoutInCell="1" allowOverlap="1" wp14:anchorId="022EB3F4" wp14:editId="4C75ED51">
                <wp:simplePos x="0" y="0"/>
                <wp:positionH relativeFrom="column">
                  <wp:posOffset>1537335</wp:posOffset>
                </wp:positionH>
                <wp:positionV relativeFrom="paragraph">
                  <wp:posOffset>95401</wp:posOffset>
                </wp:positionV>
                <wp:extent cx="1714640" cy="391795"/>
                <wp:effectExtent l="25400" t="25400" r="114300" b="395605"/>
                <wp:wrapNone/>
                <wp:docPr id="94" name="Rectangular Callout 9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14640" cy="391795"/>
                        </a:xfrm>
                        <a:prstGeom prst="wedgeRectCallout">
                          <a:avLst>
                            <a:gd name="adj1" fmla="val 29452"/>
                            <a:gd name="adj2" fmla="val 133373"/>
                          </a:avLst>
                        </a:prstGeom>
                        <a:solidFill>
                          <a:srgbClr val="4CAE55">
                            <a:alpha val="80000"/>
                          </a:srgbClr>
                        </a:solidFill>
                        <a:ln>
                          <a:no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265492F6" w14:textId="5EC19DCE" w:rsidR="004957EA" w:rsidRPr="00DD6CE4" w:rsidRDefault="004957EA" w:rsidP="0079159D">
                            <w:pPr>
                              <w:rPr>
                                <w:sz w:val="32"/>
                                <w:szCs w:val="32"/>
                              </w:rPr>
                            </w:pPr>
                            <w:r w:rsidRPr="00DD6CE4">
                              <w:rPr>
                                <w:color w:val="FFFFFF" w:themeColor="light1"/>
                                <w:kern w:val="24"/>
                              </w:rPr>
                              <w:t xml:space="preserve">Economic </w:t>
                            </w:r>
                            <w:r>
                              <w:rPr>
                                <w:color w:val="FFFFFF" w:themeColor="light1"/>
                                <w:kern w:val="24"/>
                              </w:rPr>
                              <w:t>development</w:t>
                            </w:r>
                          </w:p>
                        </w:txbxContent>
                      </wps:txbx>
                      <wps:bodyPr wrap="square" lIns="36000" tIns="0" rIns="0" bIns="0" rtlCol="0" anchor="ctr">
                        <a:noAutofit/>
                      </wps:bodyPr>
                    </wps:wsp>
                  </a:graphicData>
                </a:graphic>
                <wp14:sizeRelH relativeFrom="margin">
                  <wp14:pctWidth>0</wp14:pctWidth>
                </wp14:sizeRelH>
                <wp14:sizeRelV relativeFrom="margin">
                  <wp14:pctHeight>0</wp14:pctHeight>
                </wp14:sizeRelV>
              </wp:anchor>
            </w:drawing>
          </mc:Choice>
          <mc:Fallback>
            <w:pict>
              <v:shapetype w14:anchorId="022EB3F4" id="_x0000_t61" coordsize="21600,21600" o:spt="61" adj="1350,25920" path="m0,0l0@8@12@24,0@9,,21600@6,21600@15@27@7,21600,21600,21600,21600@9@18@30,21600@8,21600,0@7,0@21@33@6,0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tangular Callout 94" o:spid="_x0000_s1026" type="#_x0000_t61" style="position:absolute;margin-left:121.05pt;margin-top:7.5pt;width:135pt;height:30.8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" adj="17162,39609" fillcolor="#4cae55" stroked="f" strokeweight="2pt">
                <v:fill opacity="52428f"/>
                <v:shadow on="t" opacity="26214f" mv:blur="50800f" origin="-.5,-.5" offset="26941emu,26941emu"/>
                <v:path arrowok="t"/>
                <v:textbox inset="1mm,0,0,0">
                  <w:txbxContent>
                    <w:p w14:paraId="265492F6" w14:textId="5EC19DCE" w:rsidR="004957EA" w:rsidRPr="00DD6CE4" w:rsidRDefault="004957EA" w:rsidP="0079159D">
                      <w:pPr>
                        <w:rPr>
                          <w:sz w:val="32"/>
                          <w:szCs w:val="32"/>
                        </w:rPr>
                      </w:pPr>
                      <w:r w:rsidRPr="00DD6CE4">
                        <w:rPr>
                          <w:color w:val="FFFFFF" w:themeColor="light1"/>
                          <w:kern w:val="24"/>
                        </w:rPr>
                        <w:t xml:space="preserve">Economic </w:t>
                      </w:r>
                      <w:r>
                        <w:rPr>
                          <w:color w:val="FFFFFF" w:themeColor="light1"/>
                          <w:kern w:val="24"/>
                        </w:rPr>
                        <w:t>development</w:t>
                      </w:r>
                    </w:p>
                  </w:txbxContent>
                </v:textbox>
              </v:shape>
            </w:pict>
          </mc:Fallback>
        </mc:AlternateContent>
      </w:r>
      <w:r w:rsidR="0079159D" w:rsidRPr="00B039E7">
        <w:rPr>
          <w:noProof/>
        </w:rPr>
        <mc:AlternateContent>
          <mc:Choice Requires="wps">
            <w:drawing>
              <wp:anchor distT="0" distB="0" distL="114300" distR="114300" simplePos="0" relativeHeight="251659264" behindDoc="0" locked="0" layoutInCell="1" allowOverlap="1" wp14:anchorId="62E4ECF2" wp14:editId="18E1EA6C">
                <wp:simplePos x="0" y="0"/>
                <wp:positionH relativeFrom="column">
                  <wp:posOffset>-541020</wp:posOffset>
                </wp:positionH>
                <wp:positionV relativeFrom="paragraph">
                  <wp:posOffset>97790</wp:posOffset>
                </wp:positionV>
                <wp:extent cx="1686560" cy="403860"/>
                <wp:effectExtent l="38100" t="38100" r="104140" b="415290"/>
                <wp:wrapNone/>
                <wp:docPr id="87" name="Rectangular Callout 8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86560" cy="403860"/>
                        </a:xfrm>
                        <a:prstGeom prst="wedgeRectCallout">
                          <a:avLst>
                            <a:gd name="adj1" fmla="val -28172"/>
                            <a:gd name="adj2" fmla="val 133373"/>
                          </a:avLst>
                        </a:prstGeom>
                        <a:solidFill>
                          <a:srgbClr val="4CAE55">
                            <a:alpha val="80000"/>
                          </a:srgbClr>
                        </a:solidFill>
                        <a:ln>
                          <a:no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4930ED81" w14:textId="77777777" w:rsidR="004957EA" w:rsidRPr="00DD6CE4" w:rsidRDefault="004957EA" w:rsidP="0079159D">
                            <w:pPr>
                              <w:pStyle w:val="NormalWeb"/>
                              <w:spacing w:before="0" w:beforeAutospacing="0" w:after="0" w:afterAutospacing="0"/>
                              <w:rPr>
                                <w:rFonts w:ascii="Arial" w:hAnsi="Arial" w:cs="Arial"/>
                                <w:sz w:val="28"/>
                                <w:szCs w:val="28"/>
                              </w:rPr>
                            </w:pPr>
                            <w:r w:rsidRPr="00DD6CE4">
                              <w:rPr>
                                <w:rFonts w:ascii="Arial" w:hAnsi="Arial" w:cs="Arial"/>
                                <w:color w:val="FFFFFF" w:themeColor="light1"/>
                                <w:kern w:val="24"/>
                              </w:rPr>
                              <w:t>Climate change scenario</w:t>
                            </w:r>
                          </w:p>
                        </w:txbxContent>
                      </wps:txbx>
                      <wps:bodyPr wrap="square" lIns="36000" tIns="0" rIns="0" bIns="0" rtlCol="0" anchor="ctr">
                        <a:noAutofit/>
                      </wps:bodyPr>
                    </wps:wsp>
                  </a:graphicData>
                </a:graphic>
                <wp14:sizeRelH relativeFrom="margin">
                  <wp14:pctWidth>0</wp14:pctWidth>
                </wp14:sizeRelH>
                <wp14:sizeRelV relativeFrom="margin">
                  <wp14:pctHeight>0</wp14:pctHeight>
                </wp14:sizeRelV>
              </wp:anchor>
            </w:drawing>
          </mc:Choice>
          <mc:Fallback>
            <w:pict>
              <v:shape w14:anchorId="62E4ECF2" id="Rectangular Callout 87" o:spid="_x0000_s1027" type="#_x0000_t61" style="position:absolute;margin-left:-42.6pt;margin-top:7.7pt;width:132.8pt;height:31.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" adj="4715,39609" fillcolor="#4cae55" stroked="f" strokeweight="2pt">
                <v:fill opacity="52428f"/>
                <v:shadow on="t" opacity="26214f" mv:blur="50800f" origin="-.5,-.5" offset="26941emu,26941emu"/>
                <v:path arrowok="t"/>
                <v:textbox inset="1mm,0,0,0">
                  <w:txbxContent>
                    <w:p w14:paraId="4930ED81" w14:textId="77777777" w:rsidR="004957EA" w:rsidRPr="00DD6CE4" w:rsidRDefault="004957EA" w:rsidP="0079159D">
                      <w:pPr>
                        <w:pStyle w:val="NormalWeb"/>
                        <w:spacing w:before="0" w:beforeAutospacing="0" w:after="0" w:afterAutospacing="0"/>
                        <w:rPr>
                          <w:rFonts w:ascii="Arial" w:hAnsi="Arial" w:cs="Arial"/>
                          <w:sz w:val="28"/>
                          <w:szCs w:val="28"/>
                        </w:rPr>
                      </w:pPr>
                      <w:r w:rsidRPr="00DD6CE4">
                        <w:rPr>
                          <w:rFonts w:ascii="Arial" w:hAnsi="Arial" w:cs="Arial"/>
                          <w:color w:val="FFFFFF" w:themeColor="light1"/>
                          <w:kern w:val="24"/>
                        </w:rPr>
                        <w:t>Climate change scenario</w:t>
                      </w:r>
                    </w:p>
                  </w:txbxContent>
                </v:textbox>
              </v:shape>
            </w:pict>
          </mc:Fallback>
        </mc:AlternateContent>
      </w:r>
      <w:r w:rsidR="0079159D" w:rsidRPr="00B039E7">
        <w:rPr>
          <w:noProof/>
        </w:rPr>
        <mc:AlternateContent>
          <mc:Choice Requires="wps">
            <w:drawing>
              <wp:anchor distT="0" distB="0" distL="114300" distR="114300" simplePos="0" relativeHeight="251660288" behindDoc="0" locked="0" layoutInCell="1" allowOverlap="1" wp14:anchorId="099E728D" wp14:editId="1E9D40F3">
                <wp:simplePos x="0" y="0"/>
                <wp:positionH relativeFrom="column">
                  <wp:posOffset>3465830</wp:posOffset>
                </wp:positionH>
                <wp:positionV relativeFrom="paragraph">
                  <wp:posOffset>99695</wp:posOffset>
                </wp:positionV>
                <wp:extent cx="2051685" cy="456565"/>
                <wp:effectExtent l="38100" t="38100" r="100965" b="343535"/>
                <wp:wrapNone/>
                <wp:docPr id="90" name="Rectangular Callout 9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51685" cy="456565"/>
                        </a:xfrm>
                        <a:prstGeom prst="wedgeRectCallout">
                          <a:avLst>
                            <a:gd name="adj1" fmla="val 2748"/>
                            <a:gd name="adj2" fmla="val 105327"/>
                          </a:avLst>
                        </a:prstGeom>
                        <a:solidFill>
                          <a:schemeClr val="tx2">
                            <a:lumMod val="75000"/>
                            <a:alpha val="80000"/>
                          </a:schemeClr>
                        </a:solidFill>
                        <a:ln>
                          <a:no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502086B9" w14:textId="77777777" w:rsidR="004957EA" w:rsidRPr="00DD6CE4" w:rsidRDefault="004957EA" w:rsidP="0079159D">
                            <w:pPr>
                              <w:pStyle w:val="NormalWeb"/>
                              <w:spacing w:before="0" w:beforeAutospacing="0" w:after="0" w:afterAutospacing="0"/>
                              <w:rPr>
                                <w:rFonts w:ascii="Arial" w:hAnsi="Arial" w:cs="Arial"/>
                                <w:sz w:val="28"/>
                                <w:szCs w:val="28"/>
                              </w:rPr>
                            </w:pPr>
                            <w:r w:rsidRPr="00DD6CE4">
                              <w:rPr>
                                <w:rFonts w:ascii="Arial" w:hAnsi="Arial" w:cs="Arial"/>
                                <w:color w:val="FFFFFF" w:themeColor="light1"/>
                                <w:kern w:val="24"/>
                              </w:rPr>
                              <w:t>Implementation of adaptation measures</w:t>
                            </w:r>
                          </w:p>
                        </w:txbxContent>
                      </wps:txbx>
                      <wps:bodyPr wrap="square" lIns="36000" tIns="0" rIns="0" bIns="0" rtlCol="0" anchor="ctr">
                        <a:noAutofit/>
                      </wps:bodyPr>
                    </wps:wsp>
                  </a:graphicData>
                </a:graphic>
                <wp14:sizeRelH relativeFrom="margin">
                  <wp14:pctWidth>0</wp14:pctWidth>
                </wp14:sizeRelH>
                <wp14:sizeRelV relativeFrom="margin">
                  <wp14:pctHeight>0</wp14:pctHeight>
                </wp14:sizeRelV>
              </wp:anchor>
            </w:drawing>
          </mc:Choice>
          <mc:Fallback>
            <w:pict>
              <v:shape w14:anchorId="099E728D" id="Rectangular Callout 90" o:spid="_x0000_s1028" type="#_x0000_t61" style="position:absolute;margin-left:272.9pt;margin-top:7.85pt;width:161.55pt;height:35.9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" adj="11394,33551" fillcolor="#17365d [2415]" stroked="f" strokeweight="2pt">
                <v:fill opacity="52428f"/>
                <v:shadow on="t" opacity="26214f" mv:blur="50800f" origin="-.5,-.5" offset="26941emu,26941emu"/>
                <v:path arrowok="t"/>
                <v:textbox inset="1mm,0,0,0">
                  <w:txbxContent>
                    <w:p w14:paraId="502086B9" w14:textId="77777777" w:rsidR="004957EA" w:rsidRPr="00DD6CE4" w:rsidRDefault="004957EA" w:rsidP="0079159D">
                      <w:pPr>
                        <w:pStyle w:val="NormalWeb"/>
                        <w:spacing w:before="0" w:beforeAutospacing="0" w:after="0" w:afterAutospacing="0"/>
                        <w:rPr>
                          <w:rFonts w:ascii="Arial" w:hAnsi="Arial" w:cs="Arial"/>
                          <w:sz w:val="28"/>
                          <w:szCs w:val="28"/>
                        </w:rPr>
                      </w:pPr>
                      <w:r w:rsidRPr="00DD6CE4">
                        <w:rPr>
                          <w:rFonts w:ascii="Arial" w:hAnsi="Arial" w:cs="Arial"/>
                          <w:color w:val="FFFFFF" w:themeColor="light1"/>
                          <w:kern w:val="24"/>
                        </w:rPr>
                        <w:t>Implementation of adaptation measures</w:t>
                      </w:r>
                    </w:p>
                  </w:txbxContent>
                </v:textbox>
              </v:shape>
            </w:pict>
          </mc:Fallback>
        </mc:AlternateContent>
      </w:r>
    </w:p>
    <w:p w14:paraId="3ED93E69" w14:textId="77777777" w:rsidR="0079159D" w:rsidRPr="00B039E7" w:rsidRDefault="0079159D" w:rsidP="0079159D">
      <w:pPr>
        <w:rPr>
          <w:lang w:val="en-GB"/>
        </w:rPr>
      </w:pPr>
    </w:p>
    <w:p w14:paraId="2F3C2A85" w14:textId="77777777" w:rsidR="0079159D" w:rsidRPr="00B039E7" w:rsidRDefault="0079159D" w:rsidP="0079159D">
      <w:pPr>
        <w:rPr>
          <w:lang w:val="en-GB"/>
        </w:rPr>
      </w:pPr>
    </w:p>
    <w:p w14:paraId="32380B21" w14:textId="77777777" w:rsidR="0079159D" w:rsidRPr="00B039E7" w:rsidRDefault="0079159D" w:rsidP="0079159D">
      <w:pPr>
        <w:rPr>
          <w:lang w:val="en-GB"/>
        </w:rPr>
      </w:pPr>
    </w:p>
    <w:p w14:paraId="2B0FD086" w14:textId="77777777" w:rsidR="0079159D" w:rsidRPr="00B039E7" w:rsidRDefault="0079159D" w:rsidP="0079159D">
      <w:pPr>
        <w:keepNext/>
        <w:ind w:hanging="851"/>
        <w:rPr>
          <w:lang w:val="en-GB"/>
        </w:rPr>
      </w:pPr>
      <w:r w:rsidRPr="00B039E7">
        <w:rPr>
          <w:noProof/>
        </w:rPr>
        <w:drawing>
          <wp:inline distT="0" distB="0" distL="0" distR="0" wp14:anchorId="11D166D3" wp14:editId="034FA9D3">
            <wp:extent cx="6022818" cy="4311206"/>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6024451" cy="4312375"/>
                    </a:xfrm>
                    <a:prstGeom prst="rect">
                      <a:avLst/>
                    </a:prstGeom>
                  </pic:spPr>
                </pic:pic>
              </a:graphicData>
            </a:graphic>
          </wp:inline>
        </w:drawing>
      </w:r>
    </w:p>
    <w:p w14:paraId="18BF6EDD" w14:textId="77777777" w:rsidR="0079159D" w:rsidRPr="00B039E7" w:rsidRDefault="0079159D" w:rsidP="0079159D">
      <w:pPr>
        <w:pStyle w:val="Caption"/>
        <w:rPr>
          <w:rFonts w:ascii="Arial" w:hAnsi="Arial" w:cs="Arial"/>
        </w:rPr>
      </w:pPr>
    </w:p>
    <w:p w14:paraId="030CC105" w14:textId="77777777" w:rsidR="0079159D" w:rsidRPr="00B039E7" w:rsidRDefault="0079159D" w:rsidP="0079159D">
      <w:pPr>
        <w:pStyle w:val="Caption"/>
        <w:rPr>
          <w:rFonts w:ascii="Arial" w:hAnsi="Arial" w:cs="Arial"/>
        </w:rPr>
      </w:pPr>
      <w:r w:rsidRPr="00B039E7">
        <w:rPr>
          <w:rFonts w:ascii="Arial" w:hAnsi="Arial" w:cs="Arial"/>
          <w:noProof/>
          <w:lang w:val="en-US"/>
        </w:rPr>
        <mc:AlternateContent>
          <mc:Choice Requires="wps">
            <w:drawing>
              <wp:anchor distT="0" distB="0" distL="114300" distR="114300" simplePos="0" relativeHeight="251661312" behindDoc="0" locked="0" layoutInCell="1" allowOverlap="1" wp14:anchorId="3CB5B32E" wp14:editId="21A7C0E8">
                <wp:simplePos x="0" y="0"/>
                <wp:positionH relativeFrom="column">
                  <wp:posOffset>-113665</wp:posOffset>
                </wp:positionH>
                <wp:positionV relativeFrom="paragraph">
                  <wp:posOffset>81280</wp:posOffset>
                </wp:positionV>
                <wp:extent cx="2790825" cy="967105"/>
                <wp:effectExtent l="38100" t="361950" r="104775" b="99695"/>
                <wp:wrapNone/>
                <wp:docPr id="91" name="Rectangular Callout 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90825" cy="967105"/>
                        </a:xfrm>
                        <a:prstGeom prst="wedgeRectCallout">
                          <a:avLst>
                            <a:gd name="adj1" fmla="val -19715"/>
                            <a:gd name="adj2" fmla="val -83986"/>
                          </a:avLst>
                        </a:prstGeom>
                        <a:solidFill>
                          <a:srgbClr val="4CAE55">
                            <a:alpha val="80000"/>
                          </a:srgbClr>
                        </a:solidFill>
                        <a:ln>
                          <a:no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66516CCE" w14:textId="77777777" w:rsidR="004957EA" w:rsidRPr="00DD6CE4" w:rsidRDefault="004957EA" w:rsidP="0079159D">
                            <w:pPr>
                              <w:pStyle w:val="NormalWeb"/>
                              <w:spacing w:before="0" w:beforeAutospacing="0" w:after="0" w:afterAutospacing="0"/>
                              <w:rPr>
                                <w:rFonts w:ascii="Arial" w:hAnsi="Arial" w:cs="Arial"/>
                                <w:color w:val="FFFFFF" w:themeColor="background1"/>
                                <w:sz w:val="28"/>
                                <w:szCs w:val="28"/>
                              </w:rPr>
                            </w:pPr>
                            <w:r w:rsidRPr="00DD6CE4">
                              <w:rPr>
                                <w:rFonts w:ascii="Arial" w:hAnsi="Arial" w:cs="Arial"/>
                                <w:color w:val="FFFFFF" w:themeColor="background1"/>
                                <w:kern w:val="24"/>
                              </w:rPr>
                              <w:t>The total climate risk and its key drivers, e.g. for given parameters (set in sliders above) economic growth contributes second most to the total climate risk.</w:t>
                            </w:r>
                          </w:p>
                        </w:txbxContent>
                      </wps:txbx>
                      <wps:bodyPr wrap="square" lIns="36000" tIns="0" rIns="0" bIns="0" rtlCol="0" anchor="ctr">
                        <a:noAutofit/>
                      </wps:bodyPr>
                    </wps:wsp>
                  </a:graphicData>
                </a:graphic>
                <wp14:sizeRelH relativeFrom="margin">
                  <wp14:pctWidth>0</wp14:pctWidth>
                </wp14:sizeRelH>
                <wp14:sizeRelV relativeFrom="margin">
                  <wp14:pctHeight>0</wp14:pctHeight>
                </wp14:sizeRelV>
              </wp:anchor>
            </w:drawing>
          </mc:Choice>
          <mc:Fallback>
            <w:pict>
              <v:shape w14:anchorId="3CB5B32E" id="Rectangular Callout 91" o:spid="_x0000_s1029" type="#_x0000_t61" style="position:absolute;left:0;text-align:left;margin-left:-8.95pt;margin-top:6.4pt;width:219.75pt;height:76.1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" adj="6542,-7341" fillcolor="#4cae55" stroked="f" strokeweight="2pt">
                <v:fill opacity="52428f"/>
                <v:shadow on="t" opacity="26214f" mv:blur="50800f" origin="-.5,-.5" offset="26941emu,26941emu"/>
                <v:path arrowok="t"/>
                <v:textbox inset="1mm,0,0,0">
                  <w:txbxContent>
                    <w:p w14:paraId="66516CCE" w14:textId="77777777" w:rsidR="004957EA" w:rsidRPr="00DD6CE4" w:rsidRDefault="004957EA" w:rsidP="0079159D">
                      <w:pPr>
                        <w:pStyle w:val="NormalWeb"/>
                        <w:spacing w:before="0" w:beforeAutospacing="0" w:after="0" w:afterAutospacing="0"/>
                        <w:rPr>
                          <w:rFonts w:ascii="Arial" w:hAnsi="Arial" w:cs="Arial"/>
                          <w:color w:val="FFFFFF" w:themeColor="background1"/>
                          <w:sz w:val="28"/>
                          <w:szCs w:val="28"/>
                        </w:rPr>
                      </w:pPr>
                      <w:r w:rsidRPr="00DD6CE4">
                        <w:rPr>
                          <w:rFonts w:ascii="Arial" w:hAnsi="Arial" w:cs="Arial"/>
                          <w:color w:val="FFFFFF" w:themeColor="background1"/>
                          <w:kern w:val="24"/>
                        </w:rPr>
                        <w:t>The total climate risk and its key drivers, e.g. for given parameters (set in sliders above) economic growth contributes second most to the total climate risk.</w:t>
                      </w:r>
                    </w:p>
                  </w:txbxContent>
                </v:textbox>
              </v:shape>
            </w:pict>
          </mc:Fallback>
        </mc:AlternateContent>
      </w:r>
      <w:r w:rsidRPr="00B039E7">
        <w:rPr>
          <w:rFonts w:ascii="Arial" w:hAnsi="Arial" w:cs="Arial"/>
          <w:noProof/>
          <w:lang w:val="en-US"/>
        </w:rPr>
        <mc:AlternateContent>
          <mc:Choice Requires="wps">
            <w:drawing>
              <wp:anchor distT="0" distB="0" distL="114300" distR="114300" simplePos="0" relativeHeight="251662336" behindDoc="0" locked="0" layoutInCell="1" allowOverlap="1" wp14:anchorId="3BA04BEA" wp14:editId="0F8D1C5D">
                <wp:simplePos x="0" y="0"/>
                <wp:positionH relativeFrom="column">
                  <wp:posOffset>3044825</wp:posOffset>
                </wp:positionH>
                <wp:positionV relativeFrom="paragraph">
                  <wp:posOffset>80645</wp:posOffset>
                </wp:positionV>
                <wp:extent cx="2671445" cy="967105"/>
                <wp:effectExtent l="38100" t="342900" r="90805" b="99695"/>
                <wp:wrapNone/>
                <wp:docPr id="92" name="Rectangular Callout 9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71445" cy="967105"/>
                        </a:xfrm>
                        <a:prstGeom prst="wedgeRectCallout">
                          <a:avLst>
                            <a:gd name="adj1" fmla="val -22302"/>
                            <a:gd name="adj2" fmla="val -82341"/>
                          </a:avLst>
                        </a:prstGeom>
                        <a:solidFill>
                          <a:schemeClr val="tx2">
                            <a:lumMod val="75000"/>
                            <a:alpha val="80000"/>
                          </a:schemeClr>
                        </a:solidFill>
                        <a:ln>
                          <a:no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7EFF5723" w14:textId="77777777" w:rsidR="004957EA" w:rsidRPr="00DD6CE4" w:rsidRDefault="004957EA" w:rsidP="0079159D">
                            <w:pPr>
                              <w:pStyle w:val="NormalWeb"/>
                              <w:spacing w:before="0" w:beforeAutospacing="0" w:after="0" w:afterAutospacing="0"/>
                              <w:rPr>
                                <w:rFonts w:ascii="Arial" w:hAnsi="Arial" w:cs="Arial"/>
                                <w:color w:val="FFFFFF" w:themeColor="background1"/>
                                <w:kern w:val="24"/>
                              </w:rPr>
                            </w:pPr>
                            <w:r w:rsidRPr="00DD6CE4">
                              <w:rPr>
                                <w:rFonts w:ascii="Arial" w:hAnsi="Arial" w:cs="Arial"/>
                                <w:color w:val="FFFFFF" w:themeColor="background1"/>
                                <w:kern w:val="24"/>
                              </w:rPr>
                              <w:t>The adaptation measures, their damage aversion potential and costs, e.g. for 0.45 dollar invested in building code, 1 dollar of loss can be averted.</w:t>
                            </w:r>
                          </w:p>
                        </w:txbxContent>
                      </wps:txbx>
                      <wps:bodyPr wrap="square" lIns="36000" tIns="0" rIns="0" bIns="0" rtlCol="0" anchor="ctr">
                        <a:noAutofit/>
                      </wps:bodyPr>
                    </wps:wsp>
                  </a:graphicData>
                </a:graphic>
                <wp14:sizeRelH relativeFrom="margin">
                  <wp14:pctWidth>0</wp14:pctWidth>
                </wp14:sizeRelH>
                <wp14:sizeRelV relativeFrom="margin">
                  <wp14:pctHeight>0</wp14:pctHeight>
                </wp14:sizeRelV>
              </wp:anchor>
            </w:drawing>
          </mc:Choice>
          <mc:Fallback>
            <w:pict>
              <v:shape w14:anchorId="3BA04BEA" id="Rectangular Callout 92" o:spid="_x0000_s1030" type="#_x0000_t61" style="position:absolute;left:0;text-align:left;margin-left:239.75pt;margin-top:6.35pt;width:210.35pt;height:76.1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" adj="5983,-6986" fillcolor="#17365d [2415]" stroked="f" strokeweight="2pt">
                <v:fill opacity="52428f"/>
                <v:shadow on="t" opacity="26214f" mv:blur="50800f" origin="-.5,-.5" offset="26941emu,26941emu"/>
                <v:path arrowok="t"/>
                <v:textbox inset="1mm,0,0,0">
                  <w:txbxContent>
                    <w:p w14:paraId="7EFF5723" w14:textId="77777777" w:rsidR="004957EA" w:rsidRPr="00DD6CE4" w:rsidRDefault="004957EA" w:rsidP="0079159D">
                      <w:pPr>
                        <w:pStyle w:val="NormalWeb"/>
                        <w:spacing w:before="0" w:beforeAutospacing="0" w:after="0" w:afterAutospacing="0"/>
                        <w:rPr>
                          <w:rFonts w:ascii="Arial" w:hAnsi="Arial" w:cs="Arial"/>
                          <w:color w:val="FFFFFF" w:themeColor="background1"/>
                          <w:kern w:val="24"/>
                        </w:rPr>
                      </w:pPr>
                      <w:r w:rsidRPr="00DD6CE4">
                        <w:rPr>
                          <w:rFonts w:ascii="Arial" w:hAnsi="Arial" w:cs="Arial"/>
                          <w:color w:val="FFFFFF" w:themeColor="background1"/>
                          <w:kern w:val="24"/>
                        </w:rPr>
                        <w:t>The adaptation measures, their damage aversion potential and costs, e.g. for 0.45 dollar invested in building code, 1 dollar of loss can be averted.</w:t>
                      </w:r>
                    </w:p>
                  </w:txbxContent>
                </v:textbox>
              </v:shape>
            </w:pict>
          </mc:Fallback>
        </mc:AlternateContent>
      </w:r>
    </w:p>
    <w:p w14:paraId="1B55A127" w14:textId="77777777" w:rsidR="0079159D" w:rsidRPr="00B039E7" w:rsidRDefault="0079159D" w:rsidP="0079159D">
      <w:pPr>
        <w:pStyle w:val="Caption"/>
        <w:rPr>
          <w:rFonts w:ascii="Arial" w:hAnsi="Arial" w:cs="Arial"/>
        </w:rPr>
      </w:pPr>
    </w:p>
    <w:p w14:paraId="3F1421D3" w14:textId="77777777" w:rsidR="0079159D" w:rsidRPr="00B039E7" w:rsidRDefault="0079159D" w:rsidP="0079159D">
      <w:pPr>
        <w:pStyle w:val="Caption"/>
        <w:rPr>
          <w:rFonts w:ascii="Arial" w:hAnsi="Arial" w:cs="Arial"/>
        </w:rPr>
      </w:pPr>
    </w:p>
    <w:p w14:paraId="02625F2B" w14:textId="77777777" w:rsidR="0079159D" w:rsidRPr="00B039E7" w:rsidRDefault="0079159D" w:rsidP="0079159D">
      <w:pPr>
        <w:pStyle w:val="Caption"/>
        <w:rPr>
          <w:rFonts w:ascii="Arial" w:hAnsi="Arial" w:cs="Arial"/>
        </w:rPr>
      </w:pPr>
    </w:p>
    <w:p w14:paraId="12E99AFD" w14:textId="77777777" w:rsidR="0079159D" w:rsidRPr="00B039E7" w:rsidRDefault="0079159D" w:rsidP="0079159D">
      <w:pPr>
        <w:pStyle w:val="Caption"/>
        <w:rPr>
          <w:rFonts w:ascii="Arial" w:hAnsi="Arial" w:cs="Arial"/>
        </w:rPr>
      </w:pPr>
    </w:p>
    <w:p w14:paraId="26EB8F64" w14:textId="77777777" w:rsidR="0079159D" w:rsidRPr="00B039E7" w:rsidRDefault="0079159D" w:rsidP="0079159D">
      <w:pPr>
        <w:pStyle w:val="Caption"/>
        <w:rPr>
          <w:rFonts w:ascii="Arial" w:hAnsi="Arial" w:cs="Arial"/>
        </w:rPr>
      </w:pPr>
    </w:p>
    <w:p w14:paraId="35E8B1A4" w14:textId="77777777" w:rsidR="0079159D" w:rsidRPr="00B039E7" w:rsidRDefault="0079159D" w:rsidP="0079159D">
      <w:pPr>
        <w:pStyle w:val="Caption"/>
        <w:rPr>
          <w:rFonts w:ascii="Arial" w:hAnsi="Arial" w:cs="Arial"/>
        </w:rPr>
      </w:pPr>
    </w:p>
    <w:p w14:paraId="3AF3B0E7" w14:textId="77777777" w:rsidR="0079159D" w:rsidRPr="00B039E7" w:rsidRDefault="0079159D" w:rsidP="0079159D">
      <w:pPr>
        <w:pStyle w:val="Caption"/>
        <w:rPr>
          <w:rFonts w:ascii="Arial" w:hAnsi="Arial" w:cs="Arial"/>
        </w:rPr>
      </w:pPr>
    </w:p>
    <w:p w14:paraId="31D65CF8" w14:textId="77777777" w:rsidR="0079159D" w:rsidRPr="00B039E7" w:rsidRDefault="0079159D" w:rsidP="0079159D">
      <w:pPr>
        <w:rPr>
          <w:lang w:val="en-GB"/>
        </w:rPr>
      </w:pPr>
    </w:p>
    <w:p w14:paraId="07B961C6" w14:textId="6B7C9142" w:rsidR="0079159D" w:rsidRPr="00B039E7" w:rsidRDefault="0013761B" w:rsidP="0079159D">
      <w:pPr>
        <w:rPr>
          <w:sz w:val="22"/>
          <w:szCs w:val="22"/>
          <w:lang w:val="en-GB"/>
        </w:rPr>
      </w:pPr>
      <w:r w:rsidRPr="00B039E7">
        <w:rPr>
          <w:sz w:val="22"/>
          <w:szCs w:val="22"/>
          <w:lang w:val="en-GB"/>
        </w:rPr>
        <w:t>Figure</w:t>
      </w:r>
      <w:r w:rsidR="0079159D" w:rsidRPr="00B039E7">
        <w:rPr>
          <w:sz w:val="22"/>
          <w:szCs w:val="22"/>
          <w:lang w:val="en-GB"/>
        </w:rPr>
        <w:t xml:space="preserve">: The demonstration code </w:t>
      </w:r>
      <w:r w:rsidR="0079159D" w:rsidRPr="00365214">
        <w:rPr>
          <w:rFonts w:ascii="Courier New" w:hAnsi="Courier New" w:cs="Courier New"/>
          <w:sz w:val="22"/>
          <w:szCs w:val="22"/>
          <w:lang w:val="en-GB"/>
        </w:rPr>
        <w:t>climada_demo</w:t>
      </w:r>
      <w:r w:rsidR="00142976" w:rsidRPr="00B039E7">
        <w:rPr>
          <w:rStyle w:val="FootnoteReference"/>
          <w:rFonts w:ascii="Courier" w:hAnsi="Courier"/>
          <w:sz w:val="22"/>
          <w:szCs w:val="22"/>
          <w:lang w:val="en-GB"/>
        </w:rPr>
        <w:footnoteReference w:id="4"/>
      </w:r>
      <w:r w:rsidR="0079159D" w:rsidRPr="00B039E7">
        <w:rPr>
          <w:sz w:val="22"/>
          <w:szCs w:val="22"/>
          <w:lang w:val="en-GB"/>
        </w:rPr>
        <w:t xml:space="preserve"> implements the concept of total climate risk and cost-effective adaptation in an interactive way: The user can experiment with </w:t>
      </w:r>
      <w:r w:rsidR="005963B1" w:rsidRPr="00B039E7">
        <w:rPr>
          <w:sz w:val="22"/>
          <w:szCs w:val="22"/>
          <w:lang w:val="en-GB"/>
        </w:rPr>
        <w:t>key</w:t>
      </w:r>
      <w:r w:rsidR="0079159D" w:rsidRPr="00B039E7">
        <w:rPr>
          <w:sz w:val="22"/>
          <w:szCs w:val="22"/>
          <w:lang w:val="en-GB"/>
        </w:rPr>
        <w:t xml:space="preserve"> relevant factors (sliders, top) and instantly observe the effect – both on risk (measured by expected damage, graph on the left) and the basket of adaptation measures (shown as adaptation cost curve, graph on the right).</w:t>
      </w:r>
      <w:r w:rsidR="00646098" w:rsidRPr="00B039E7">
        <w:rPr>
          <w:sz w:val="22"/>
          <w:szCs w:val="22"/>
          <w:lang w:val="en-GB"/>
        </w:rPr>
        <w:t xml:space="preserve"> The user can also edit the underlying input data</w:t>
      </w:r>
      <w:r w:rsidR="00646098" w:rsidRPr="00B039E7">
        <w:rPr>
          <w:rStyle w:val="FootnoteReference"/>
          <w:sz w:val="22"/>
          <w:szCs w:val="22"/>
          <w:lang w:val="en-GB"/>
        </w:rPr>
        <w:footnoteReference w:id="5"/>
      </w:r>
      <w:r w:rsidR="00646098" w:rsidRPr="00B039E7">
        <w:rPr>
          <w:sz w:val="22"/>
          <w:szCs w:val="22"/>
          <w:lang w:val="en-GB"/>
        </w:rPr>
        <w:t xml:space="preserve"> and hence experiment further.</w:t>
      </w:r>
    </w:p>
    <w:p w14:paraId="7A0C527E" w14:textId="77777777" w:rsidR="002733AD" w:rsidRPr="00B039E7" w:rsidRDefault="002733AD" w:rsidP="0079159D">
      <w:pPr>
        <w:rPr>
          <w:sz w:val="22"/>
          <w:szCs w:val="22"/>
          <w:lang w:val="en-GB"/>
        </w:rPr>
      </w:pPr>
    </w:p>
    <w:p w14:paraId="587FD145" w14:textId="150D0A88" w:rsidR="00AF398F" w:rsidRPr="00B039E7" w:rsidRDefault="002733AD" w:rsidP="0079159D">
      <w:pPr>
        <w:rPr>
          <w:sz w:val="22"/>
          <w:szCs w:val="22"/>
          <w:lang w:val="en-GB"/>
        </w:rPr>
      </w:pPr>
      <w:r w:rsidRPr="00B039E7">
        <w:rPr>
          <w:sz w:val="22"/>
          <w:szCs w:val="22"/>
          <w:lang w:val="en-GB"/>
        </w:rPr>
        <w:t xml:space="preserve">The simple call </w:t>
      </w:r>
      <w:r w:rsidRPr="00365214">
        <w:rPr>
          <w:rFonts w:ascii="Courier New" w:hAnsi="Courier New" w:cs="Courier New"/>
          <w:sz w:val="22"/>
          <w:szCs w:val="22"/>
          <w:lang w:val="en-GB"/>
        </w:rPr>
        <w:t>climada</w:t>
      </w:r>
      <w:r w:rsidRPr="00B039E7">
        <w:rPr>
          <w:sz w:val="22"/>
          <w:szCs w:val="22"/>
          <w:lang w:val="en-GB"/>
        </w:rPr>
        <w:t xml:space="preserve"> run</w:t>
      </w:r>
      <w:r w:rsidR="00F033AE" w:rsidRPr="00B039E7">
        <w:rPr>
          <w:sz w:val="22"/>
          <w:szCs w:val="22"/>
          <w:lang w:val="en-GB"/>
        </w:rPr>
        <w:t>s</w:t>
      </w:r>
      <w:r w:rsidRPr="00B039E7">
        <w:rPr>
          <w:sz w:val="22"/>
          <w:szCs w:val="22"/>
          <w:lang w:val="en-GB"/>
        </w:rPr>
        <w:t xml:space="preserve"> the core automatically and prompts for user input.</w:t>
      </w:r>
    </w:p>
    <w:p w14:paraId="7355465C" w14:textId="0A1D4BDE" w:rsidR="00AF398F" w:rsidRPr="00B039E7" w:rsidRDefault="00AF398F" w:rsidP="00AF398F">
      <w:pPr>
        <w:pStyle w:val="Heading1"/>
      </w:pPr>
      <w:bookmarkStart w:id="2" w:name="_Toc475001614"/>
      <w:r w:rsidRPr="00B039E7">
        <w:lastRenderedPageBreak/>
        <w:t>A brief introduction to the concepts behind climada</w:t>
      </w:r>
      <w:bookmarkEnd w:id="2"/>
    </w:p>
    <w:p w14:paraId="02278A1C" w14:textId="0692EEA8" w:rsidR="006828C5" w:rsidRPr="00B039E7" w:rsidRDefault="006828C5" w:rsidP="006828C5">
      <w:pPr>
        <w:rPr>
          <w:sz w:val="22"/>
          <w:szCs w:val="22"/>
          <w:lang w:val="en-GB"/>
        </w:rPr>
      </w:pPr>
      <w:r w:rsidRPr="00B039E7">
        <w:rPr>
          <w:sz w:val="22"/>
          <w:szCs w:val="22"/>
          <w:lang w:val="en-GB"/>
        </w:rPr>
        <w:t>Instead of studying this now, the user might also jump to the step-by-step introduction below and later come back.</w:t>
      </w:r>
    </w:p>
    <w:p w14:paraId="409E8BBE" w14:textId="7BD93378" w:rsidR="00EB58C3" w:rsidRPr="00B039E7" w:rsidRDefault="00EB58C3" w:rsidP="006828C5">
      <w:pPr>
        <w:rPr>
          <w:sz w:val="22"/>
          <w:szCs w:val="22"/>
          <w:lang w:val="en-GB"/>
        </w:rPr>
      </w:pPr>
    </w:p>
    <w:p w14:paraId="04BC8F4C" w14:textId="772DDFD8" w:rsidR="00EB58C3" w:rsidRPr="00B039E7" w:rsidRDefault="00EB58C3" w:rsidP="00EB58C3">
      <w:pPr>
        <w:rPr>
          <w:sz w:val="22"/>
          <w:szCs w:val="22"/>
          <w:lang w:val="en-GB"/>
        </w:rPr>
      </w:pPr>
      <w:r w:rsidRPr="00B039E7">
        <w:rPr>
          <w:sz w:val="22"/>
          <w:szCs w:val="22"/>
          <w:lang w:val="en-GB"/>
        </w:rPr>
        <w:t>Risk is the combination of the probability [or likelihood] of a consequence and its magnitude, i.e. risk = probability x severity. Or, to be more specific:</w:t>
      </w:r>
    </w:p>
    <w:p w14:paraId="1A24A243" w14:textId="77777777" w:rsidR="00EB58C3" w:rsidRPr="00B039E7" w:rsidRDefault="00EB58C3" w:rsidP="00EB58C3">
      <w:pPr>
        <w:rPr>
          <w:sz w:val="22"/>
          <w:szCs w:val="22"/>
          <w:lang w:val="en-GB"/>
        </w:rPr>
      </w:pPr>
    </w:p>
    <w:p w14:paraId="50D219BF" w14:textId="44BEF338" w:rsidR="00EB58C3" w:rsidRPr="00B039E7" w:rsidRDefault="00EB58C3" w:rsidP="00EB58C3">
      <w:pPr>
        <w:ind w:firstLine="720"/>
        <w:rPr>
          <w:sz w:val="22"/>
          <w:szCs w:val="22"/>
          <w:lang w:val="en-GB"/>
        </w:rPr>
      </w:pPr>
      <w:r w:rsidRPr="00B039E7">
        <w:rPr>
          <w:sz w:val="22"/>
          <w:szCs w:val="22"/>
          <w:lang w:val="en-GB"/>
        </w:rPr>
        <w:t xml:space="preserve">risk </w:t>
      </w:r>
      <w:r w:rsidRPr="00B039E7">
        <w:rPr>
          <w:sz w:val="22"/>
          <w:szCs w:val="22"/>
          <w:lang w:val="en-GB"/>
        </w:rPr>
        <w:tab/>
        <w:t xml:space="preserve">= hazard </w:t>
      </w:r>
      <w:r w:rsidRPr="00B039E7">
        <w:rPr>
          <w:sz w:val="22"/>
          <w:szCs w:val="22"/>
          <w:lang w:val="en-GB"/>
        </w:rPr>
        <w:tab/>
      </w:r>
      <w:r w:rsidRPr="00B039E7">
        <w:rPr>
          <w:sz w:val="22"/>
          <w:szCs w:val="22"/>
          <w:lang w:val="en-GB"/>
        </w:rPr>
        <w:tab/>
      </w:r>
      <w:r w:rsidRPr="00B039E7">
        <w:rPr>
          <w:sz w:val="22"/>
          <w:szCs w:val="22"/>
          <w:lang w:val="en-GB"/>
        </w:rPr>
        <w:tab/>
        <w:t xml:space="preserve">x   exposure </w:t>
      </w:r>
      <w:r w:rsidRPr="00B039E7">
        <w:rPr>
          <w:sz w:val="22"/>
          <w:szCs w:val="22"/>
          <w:lang w:val="en-GB"/>
        </w:rPr>
        <w:tab/>
        <w:t>x   vulnerability</w:t>
      </w:r>
    </w:p>
    <w:p w14:paraId="690BCA9C" w14:textId="77777777" w:rsidR="00EB58C3" w:rsidRDefault="00EB58C3" w:rsidP="00EB58C3">
      <w:pPr>
        <w:rPr>
          <w:sz w:val="22"/>
          <w:szCs w:val="22"/>
          <w:lang w:val="en-GB"/>
        </w:rPr>
      </w:pPr>
      <w:r w:rsidRPr="00B039E7">
        <w:rPr>
          <w:sz w:val="22"/>
          <w:szCs w:val="22"/>
          <w:lang w:val="en-GB"/>
        </w:rPr>
        <w:t xml:space="preserve">         </w:t>
      </w:r>
      <w:r w:rsidRPr="00B039E7">
        <w:rPr>
          <w:sz w:val="22"/>
          <w:szCs w:val="22"/>
          <w:lang w:val="en-GB"/>
        </w:rPr>
        <w:tab/>
      </w:r>
      <w:r w:rsidRPr="00B039E7">
        <w:rPr>
          <w:sz w:val="22"/>
          <w:szCs w:val="22"/>
          <w:lang w:val="en-GB"/>
        </w:rPr>
        <w:tab/>
        <w:t xml:space="preserve">= (probability x intensity) </w:t>
      </w:r>
      <w:r w:rsidRPr="00B039E7">
        <w:rPr>
          <w:sz w:val="22"/>
          <w:szCs w:val="22"/>
          <w:lang w:val="en-GB"/>
        </w:rPr>
        <w:tab/>
        <w:t xml:space="preserve">x   exposure </w:t>
      </w:r>
      <w:r w:rsidRPr="00B039E7">
        <w:rPr>
          <w:sz w:val="22"/>
          <w:szCs w:val="22"/>
          <w:lang w:val="en-GB"/>
        </w:rPr>
        <w:tab/>
        <w:t>x   vulnerability</w:t>
      </w:r>
    </w:p>
    <w:p w14:paraId="13CECB69" w14:textId="1B3618FE" w:rsidR="00787755" w:rsidRDefault="00787755" w:rsidP="00EB58C3">
      <w:pPr>
        <w:rPr>
          <w:sz w:val="22"/>
          <w:szCs w:val="22"/>
          <w:lang w:val="en-GB"/>
        </w:rPr>
      </w:pPr>
      <w:r>
        <w:rPr>
          <w:sz w:val="22"/>
          <w:szCs w:val="22"/>
          <w:lang w:val="en-GB"/>
        </w:rPr>
        <w:tab/>
      </w:r>
      <w:r>
        <w:rPr>
          <w:sz w:val="22"/>
          <w:szCs w:val="22"/>
          <w:lang w:val="en-GB"/>
        </w:rPr>
        <w:tab/>
      </w:r>
      <w:r>
        <w:rPr>
          <w:sz w:val="22"/>
          <w:szCs w:val="22"/>
          <w:lang w:val="en-GB"/>
        </w:rPr>
        <w:tab/>
      </w:r>
      <w:r>
        <w:rPr>
          <w:sz w:val="22"/>
          <w:szCs w:val="22"/>
          <w:lang w:val="en-GB"/>
        </w:rPr>
        <w:tab/>
        <w:t xml:space="preserve"> \…………………severity……………………../</w:t>
      </w:r>
    </w:p>
    <w:p w14:paraId="1D1B09E8" w14:textId="77777777" w:rsidR="00787755" w:rsidRPr="00B039E7" w:rsidRDefault="00787755" w:rsidP="00EB58C3">
      <w:pPr>
        <w:rPr>
          <w:sz w:val="22"/>
          <w:szCs w:val="22"/>
          <w:lang w:val="en-GB"/>
        </w:rPr>
      </w:pPr>
    </w:p>
    <w:p w14:paraId="2211FE95" w14:textId="77777777" w:rsidR="00EB58C3" w:rsidRPr="00B039E7" w:rsidRDefault="00EB58C3" w:rsidP="00EB58C3">
      <w:pPr>
        <w:rPr>
          <w:sz w:val="22"/>
          <w:szCs w:val="22"/>
          <w:lang w:val="en-GB"/>
        </w:rPr>
      </w:pPr>
    </w:p>
    <w:p w14:paraId="1D63D589" w14:textId="3FE454C4" w:rsidR="00EB58C3" w:rsidRPr="00B039E7" w:rsidRDefault="00EB58C3" w:rsidP="00EB58C3">
      <w:pPr>
        <w:rPr>
          <w:sz w:val="22"/>
          <w:szCs w:val="22"/>
          <w:lang w:val="en-GB"/>
        </w:rPr>
      </w:pPr>
      <w:r w:rsidRPr="00B039E7">
        <w:rPr>
          <w:sz w:val="22"/>
          <w:szCs w:val="22"/>
          <w:lang w:val="en-GB"/>
        </w:rPr>
        <w:t xml:space="preserve">where both the probability of occurrence and the </w:t>
      </w:r>
      <w:r w:rsidR="0054218E" w:rsidRPr="00B039E7">
        <w:rPr>
          <w:sz w:val="22"/>
          <w:szCs w:val="22"/>
          <w:lang w:val="en-GB"/>
        </w:rPr>
        <w:t>(</w:t>
      </w:r>
      <w:r w:rsidRPr="00B039E7">
        <w:rPr>
          <w:sz w:val="22"/>
          <w:szCs w:val="22"/>
          <w:lang w:val="en-GB"/>
        </w:rPr>
        <w:t>physical</w:t>
      </w:r>
      <w:r w:rsidR="0054218E" w:rsidRPr="00B039E7">
        <w:rPr>
          <w:sz w:val="22"/>
          <w:szCs w:val="22"/>
          <w:lang w:val="en-GB"/>
        </w:rPr>
        <w:t>)</w:t>
      </w:r>
      <w:r w:rsidRPr="00B039E7">
        <w:rPr>
          <w:sz w:val="22"/>
          <w:szCs w:val="22"/>
          <w:lang w:val="en-GB"/>
        </w:rPr>
        <w:t xml:space="preserve"> intensity are part of the hazard (sometimes named peril) and the ‘product’ of intensity, exposure and vulnerability constitute</w:t>
      </w:r>
      <w:r w:rsidR="0054218E" w:rsidRPr="00B039E7">
        <w:rPr>
          <w:sz w:val="22"/>
          <w:szCs w:val="22"/>
          <w:lang w:val="en-GB"/>
        </w:rPr>
        <w:t>s</w:t>
      </w:r>
      <w:r w:rsidRPr="00B039E7">
        <w:rPr>
          <w:sz w:val="22"/>
          <w:szCs w:val="22"/>
          <w:lang w:val="en-GB"/>
        </w:rPr>
        <w:t xml:space="preserve"> the severity. The product symbol ‘x’ does not stand for a simple multiplication, but in fact a convolution of the respective distributions. Instead of providing the general framework here, one can easily think of severity thus being of the following form</w:t>
      </w:r>
    </w:p>
    <w:p w14:paraId="25E965BF" w14:textId="77777777" w:rsidR="00EB58C3" w:rsidRPr="00B039E7" w:rsidRDefault="00EB58C3" w:rsidP="00EB58C3">
      <w:pPr>
        <w:rPr>
          <w:sz w:val="22"/>
          <w:szCs w:val="22"/>
          <w:lang w:val="en-GB"/>
        </w:rPr>
      </w:pPr>
    </w:p>
    <w:p w14:paraId="36A295F1" w14:textId="77777777" w:rsidR="00874276" w:rsidRDefault="00EB58C3" w:rsidP="008F7CF7">
      <w:pPr>
        <w:ind w:left="720"/>
        <w:rPr>
          <w:sz w:val="22"/>
          <w:szCs w:val="22"/>
          <w:lang w:val="en-GB"/>
        </w:rPr>
      </w:pPr>
      <w:r w:rsidRPr="00B039E7">
        <w:rPr>
          <w:sz w:val="22"/>
          <w:szCs w:val="22"/>
          <w:lang w:val="en-GB"/>
        </w:rPr>
        <w:t xml:space="preserve">severity = </w:t>
      </w:r>
      <w:r w:rsidR="0054218E" w:rsidRPr="00B039E7">
        <w:rPr>
          <w:sz w:val="22"/>
          <w:szCs w:val="22"/>
          <w:lang w:val="en-GB"/>
        </w:rPr>
        <w:t>F(</w:t>
      </w:r>
      <w:r w:rsidR="00874276">
        <w:rPr>
          <w:sz w:val="22"/>
          <w:szCs w:val="22"/>
          <w:lang w:val="en-GB"/>
        </w:rPr>
        <w:t>intensity,value,vulnerability</w:t>
      </w:r>
      <w:r w:rsidRPr="00B039E7">
        <w:rPr>
          <w:sz w:val="22"/>
          <w:szCs w:val="22"/>
          <w:lang w:val="en-GB"/>
        </w:rPr>
        <w:t>)</w:t>
      </w:r>
    </w:p>
    <w:p w14:paraId="1D79199C" w14:textId="6B0D6834" w:rsidR="00874276" w:rsidRDefault="0054218E" w:rsidP="008F7CF7">
      <w:pPr>
        <w:ind w:left="720"/>
        <w:rPr>
          <w:sz w:val="22"/>
          <w:szCs w:val="22"/>
          <w:lang w:val="en-GB"/>
        </w:rPr>
      </w:pPr>
      <w:r w:rsidRPr="00B039E7">
        <w:rPr>
          <w:sz w:val="22"/>
          <w:szCs w:val="22"/>
          <w:lang w:val="en-GB"/>
        </w:rPr>
        <w:t xml:space="preserve"> </w:t>
      </w:r>
      <w:r w:rsidR="008F7CF7">
        <w:rPr>
          <w:sz w:val="22"/>
          <w:szCs w:val="22"/>
          <w:lang w:val="en-GB"/>
        </w:rPr>
        <w:br/>
      </w:r>
      <w:r w:rsidR="00874276">
        <w:rPr>
          <w:sz w:val="22"/>
          <w:szCs w:val="22"/>
          <w:lang w:val="en-GB"/>
        </w:rPr>
        <w:t xml:space="preserve">where </w:t>
      </w:r>
      <w:r w:rsidRPr="00B039E7">
        <w:rPr>
          <w:sz w:val="22"/>
          <w:szCs w:val="22"/>
          <w:lang w:val="en-GB"/>
        </w:rPr>
        <w:t xml:space="preserve">F </w:t>
      </w:r>
      <w:r w:rsidR="00874276">
        <w:rPr>
          <w:sz w:val="22"/>
          <w:szCs w:val="22"/>
          <w:lang w:val="en-GB"/>
        </w:rPr>
        <w:t xml:space="preserve">is </w:t>
      </w:r>
      <w:r w:rsidRPr="00B039E7">
        <w:rPr>
          <w:sz w:val="22"/>
          <w:szCs w:val="22"/>
          <w:lang w:val="en-GB"/>
        </w:rPr>
        <w:t xml:space="preserve">often of the form </w:t>
      </w:r>
      <w:r w:rsidR="00B66488" w:rsidRPr="00B039E7">
        <w:rPr>
          <w:sz w:val="22"/>
          <w:szCs w:val="22"/>
          <w:lang w:val="en-GB"/>
        </w:rPr>
        <w:t xml:space="preserve">F = </w:t>
      </w:r>
      <w:r w:rsidRPr="00B039E7">
        <w:rPr>
          <w:sz w:val="22"/>
          <w:szCs w:val="22"/>
          <w:lang w:val="en-GB"/>
        </w:rPr>
        <w:t xml:space="preserve">value * </w:t>
      </w:r>
      <w:r w:rsidR="00874276">
        <w:rPr>
          <w:sz w:val="22"/>
          <w:szCs w:val="22"/>
          <w:lang w:val="en-GB"/>
        </w:rPr>
        <w:t>f(intensity),</w:t>
      </w:r>
    </w:p>
    <w:p w14:paraId="0CC8E8F5" w14:textId="12D774F8" w:rsidR="00EB58C3" w:rsidRPr="00B039E7" w:rsidRDefault="00874276" w:rsidP="008F7CF7">
      <w:pPr>
        <w:ind w:left="720"/>
        <w:rPr>
          <w:sz w:val="22"/>
          <w:szCs w:val="22"/>
          <w:lang w:val="en-GB"/>
        </w:rPr>
      </w:pPr>
      <w:r>
        <w:rPr>
          <w:sz w:val="22"/>
          <w:szCs w:val="22"/>
          <w:lang w:val="en-GB"/>
        </w:rPr>
        <w:t>where f(intensity) is the damage function which parametrizes vulnerability</w:t>
      </w:r>
    </w:p>
    <w:p w14:paraId="0A7C92A9" w14:textId="77777777" w:rsidR="0054218E" w:rsidRPr="00B039E7" w:rsidRDefault="0054218E" w:rsidP="00EB58C3">
      <w:pPr>
        <w:rPr>
          <w:sz w:val="22"/>
          <w:szCs w:val="22"/>
          <w:lang w:val="en-GB"/>
        </w:rPr>
      </w:pPr>
    </w:p>
    <w:p w14:paraId="510FA5BD" w14:textId="325B8369" w:rsidR="00A72248" w:rsidRPr="00B039E7" w:rsidRDefault="00332803" w:rsidP="00EB58C3">
      <w:pPr>
        <w:rPr>
          <w:sz w:val="22"/>
          <w:szCs w:val="22"/>
          <w:lang w:val="en-GB"/>
        </w:rPr>
      </w:pPr>
      <w:r>
        <w:rPr>
          <w:sz w:val="22"/>
          <w:szCs w:val="22"/>
          <w:lang w:val="en-GB"/>
        </w:rPr>
        <w:t xml:space="preserve">Note that </w:t>
      </w:r>
      <w:r w:rsidR="00EB58C3" w:rsidRPr="00B039E7">
        <w:rPr>
          <w:sz w:val="22"/>
          <w:szCs w:val="22"/>
          <w:lang w:val="en-GB"/>
        </w:rPr>
        <w:t>value is t</w:t>
      </w:r>
      <w:r w:rsidR="00874276">
        <w:rPr>
          <w:sz w:val="22"/>
          <w:szCs w:val="22"/>
          <w:lang w:val="en-GB"/>
        </w:rPr>
        <w:t xml:space="preserve">he asset value of the exposure, intensity the hazard intensity at the exposure location </w:t>
      </w:r>
      <w:r w:rsidR="0054218E" w:rsidRPr="00B039E7">
        <w:rPr>
          <w:sz w:val="22"/>
          <w:szCs w:val="22"/>
          <w:lang w:val="en-GB"/>
        </w:rPr>
        <w:t xml:space="preserve">and the * a simple multiplication. Note that </w:t>
      </w:r>
      <w:r w:rsidR="00EB58C3" w:rsidRPr="00B039E7">
        <w:rPr>
          <w:sz w:val="22"/>
          <w:szCs w:val="22"/>
          <w:lang w:val="en-GB"/>
        </w:rPr>
        <w:t>assets do</w:t>
      </w:r>
      <w:r w:rsidR="0054218E" w:rsidRPr="00B039E7">
        <w:rPr>
          <w:sz w:val="22"/>
          <w:szCs w:val="22"/>
          <w:lang w:val="en-GB"/>
        </w:rPr>
        <w:t xml:space="preserve"> not</w:t>
      </w:r>
      <w:r w:rsidR="00EB58C3" w:rsidRPr="00B039E7">
        <w:rPr>
          <w:sz w:val="22"/>
          <w:szCs w:val="22"/>
          <w:lang w:val="en-GB"/>
        </w:rPr>
        <w:t xml:space="preserve"> </w:t>
      </w:r>
      <w:r w:rsidR="0054218E" w:rsidRPr="00B039E7">
        <w:rPr>
          <w:sz w:val="22"/>
          <w:szCs w:val="22"/>
          <w:lang w:val="en-GB"/>
        </w:rPr>
        <w:t>necessarily</w:t>
      </w:r>
      <w:r w:rsidR="00EB58C3" w:rsidRPr="00B039E7">
        <w:rPr>
          <w:sz w:val="22"/>
          <w:szCs w:val="22"/>
          <w:lang w:val="en-GB"/>
        </w:rPr>
        <w:t xml:space="preserve"> need to be </w:t>
      </w:r>
      <w:r w:rsidR="0054218E" w:rsidRPr="00B039E7">
        <w:rPr>
          <w:sz w:val="22"/>
          <w:szCs w:val="22"/>
          <w:lang w:val="en-GB"/>
        </w:rPr>
        <w:t>monetary assets and value hence not necessarily a monetary value, think about exposed people. In this simple form, vulnerability is given as a function f of intensity (and asset class/type).</w:t>
      </w:r>
      <w:r w:rsidR="00385B06" w:rsidRPr="00B039E7">
        <w:rPr>
          <w:sz w:val="22"/>
          <w:szCs w:val="22"/>
          <w:lang w:val="en-GB"/>
        </w:rPr>
        <w:t xml:space="preserve"> </w:t>
      </w:r>
      <w:r>
        <w:rPr>
          <w:sz w:val="22"/>
          <w:szCs w:val="22"/>
          <w:lang w:val="en-GB"/>
        </w:rPr>
        <w:t>See Appendix “climada, the inner workings” below for details.</w:t>
      </w:r>
    </w:p>
    <w:p w14:paraId="64C77160" w14:textId="77777777" w:rsidR="00A72248" w:rsidRPr="00B039E7" w:rsidRDefault="00A72248" w:rsidP="00EB58C3">
      <w:pPr>
        <w:rPr>
          <w:sz w:val="22"/>
          <w:szCs w:val="22"/>
          <w:lang w:val="en-GB"/>
        </w:rPr>
      </w:pPr>
    </w:p>
    <w:p w14:paraId="14D1AAFA" w14:textId="3AD70D0D" w:rsidR="00EB58C3" w:rsidRPr="00B039E7" w:rsidRDefault="00385B06" w:rsidP="00EB58C3">
      <w:pPr>
        <w:rPr>
          <w:sz w:val="22"/>
          <w:szCs w:val="22"/>
          <w:lang w:val="en-GB"/>
        </w:rPr>
      </w:pPr>
      <w:r w:rsidRPr="00B039E7">
        <w:rPr>
          <w:sz w:val="22"/>
          <w:szCs w:val="22"/>
          <w:lang w:val="en-GB"/>
        </w:rPr>
        <w:t>Any risk model hence attempts to quantify these elements in a way most appropriate for the specific purpose. Depending on purpose, the level of detail in quantification</w:t>
      </w:r>
      <w:r w:rsidR="00A72248" w:rsidRPr="00B039E7">
        <w:rPr>
          <w:sz w:val="22"/>
          <w:szCs w:val="22"/>
          <w:lang w:val="en-GB"/>
        </w:rPr>
        <w:t xml:space="preserve"> of any element will thus vary. For the geographical representation, </w:t>
      </w:r>
      <w:r w:rsidRPr="00B039E7">
        <w:rPr>
          <w:sz w:val="22"/>
          <w:szCs w:val="22"/>
          <w:lang w:val="en-GB"/>
        </w:rPr>
        <w:t xml:space="preserve">think </w:t>
      </w:r>
      <w:r w:rsidR="00A72248" w:rsidRPr="00B039E7">
        <w:rPr>
          <w:sz w:val="22"/>
          <w:szCs w:val="22"/>
          <w:lang w:val="en-GB"/>
        </w:rPr>
        <w:t xml:space="preserve">e.g. </w:t>
      </w:r>
      <w:r w:rsidRPr="00B039E7">
        <w:rPr>
          <w:sz w:val="22"/>
          <w:szCs w:val="22"/>
          <w:lang w:val="en-GB"/>
        </w:rPr>
        <w:t>of a local flood model at very high resolution of a few decameters compared to a</w:t>
      </w:r>
      <w:r w:rsidR="00A72248" w:rsidRPr="00B039E7">
        <w:rPr>
          <w:sz w:val="22"/>
          <w:szCs w:val="22"/>
          <w:lang w:val="en-GB"/>
        </w:rPr>
        <w:t xml:space="preserve"> global earthquake model at e.g. 10</w:t>
      </w:r>
      <w:r w:rsidR="007119C6" w:rsidRPr="00B039E7">
        <w:rPr>
          <w:sz w:val="22"/>
          <w:szCs w:val="22"/>
          <w:lang w:val="en-GB"/>
        </w:rPr>
        <w:t xml:space="preserve"> </w:t>
      </w:r>
      <w:r w:rsidR="00A72248" w:rsidRPr="00B039E7">
        <w:rPr>
          <w:sz w:val="22"/>
          <w:szCs w:val="22"/>
          <w:lang w:val="en-GB"/>
        </w:rPr>
        <w:t>km resolution. For the vulnerability resolution, think e.g. of a general description of building damage to an earthquake as a simple function of modified Mercally intensity</w:t>
      </w:r>
      <w:r w:rsidR="00EF60B9" w:rsidRPr="00B039E7">
        <w:rPr>
          <w:rStyle w:val="FootnoteReference"/>
          <w:sz w:val="22"/>
          <w:szCs w:val="22"/>
          <w:lang w:val="en-GB"/>
        </w:rPr>
        <w:footnoteReference w:id="6"/>
      </w:r>
      <w:r w:rsidR="00A72248" w:rsidRPr="00B039E7">
        <w:rPr>
          <w:sz w:val="22"/>
          <w:szCs w:val="22"/>
          <w:lang w:val="en-GB"/>
        </w:rPr>
        <w:t xml:space="preserve"> compared to a detailed damage curve depending on flood height in meters, building construction, number of floors, basements… and usage (also called occupancy).</w:t>
      </w:r>
    </w:p>
    <w:p w14:paraId="1C1976F6" w14:textId="623370C5" w:rsidR="00AF398F" w:rsidRPr="00B039E7" w:rsidRDefault="00AF398F" w:rsidP="00AF398F">
      <w:pPr>
        <w:pStyle w:val="Heading2"/>
      </w:pPr>
      <w:bookmarkStart w:id="3" w:name="_Toc475001615"/>
      <w:r w:rsidRPr="00B039E7">
        <w:t>Probabilistic damage model</w:t>
      </w:r>
      <w:bookmarkEnd w:id="3"/>
    </w:p>
    <w:p w14:paraId="17F569E7" w14:textId="77777777" w:rsidR="00AF398F" w:rsidRPr="00B039E7" w:rsidRDefault="00AF398F" w:rsidP="00AF398F">
      <w:pPr>
        <w:rPr>
          <w:sz w:val="22"/>
          <w:szCs w:val="22"/>
          <w:lang w:val="en-GB"/>
        </w:rPr>
      </w:pPr>
    </w:p>
    <w:p w14:paraId="2F312B53" w14:textId="656E4AF9" w:rsidR="00AF398F" w:rsidRPr="00B039E7" w:rsidRDefault="00AF398F" w:rsidP="00AF398F">
      <w:pPr>
        <w:rPr>
          <w:sz w:val="22"/>
          <w:szCs w:val="22"/>
          <w:lang w:val="en-GB"/>
        </w:rPr>
      </w:pPr>
      <w:r w:rsidRPr="00B039E7">
        <w:rPr>
          <w:sz w:val="22"/>
          <w:szCs w:val="22"/>
          <w:lang w:val="en-GB"/>
        </w:rPr>
        <w:t xml:space="preserve">A model is nothing more than a simplified representation of reality. Natural hazard models use the virtual world of computers in an attempt to simulate natural catastrophe damage expected in reality. The </w:t>
      </w:r>
      <w:r w:rsidR="00047E7C" w:rsidRPr="00B039E7">
        <w:rPr>
          <w:sz w:val="22"/>
          <w:szCs w:val="22"/>
          <w:lang w:val="en-GB"/>
        </w:rPr>
        <w:t xml:space="preserve">quantification </w:t>
      </w:r>
      <w:r w:rsidRPr="00B039E7">
        <w:rPr>
          <w:sz w:val="22"/>
          <w:szCs w:val="22"/>
          <w:lang w:val="en-GB"/>
        </w:rPr>
        <w:t xml:space="preserve">of natural </w:t>
      </w:r>
      <w:r w:rsidR="00047E7C" w:rsidRPr="00B039E7">
        <w:rPr>
          <w:sz w:val="22"/>
          <w:szCs w:val="22"/>
          <w:lang w:val="en-GB"/>
        </w:rPr>
        <w:t xml:space="preserve">catastrophe risk </w:t>
      </w:r>
      <w:r w:rsidRPr="00B039E7">
        <w:rPr>
          <w:sz w:val="22"/>
          <w:szCs w:val="22"/>
          <w:lang w:val="en-GB"/>
        </w:rPr>
        <w:t xml:space="preserve">depends on three basic </w:t>
      </w:r>
      <w:r w:rsidR="0061677B" w:rsidRPr="00B039E7">
        <w:rPr>
          <w:sz w:val="22"/>
          <w:szCs w:val="22"/>
          <w:lang w:val="en-GB"/>
        </w:rPr>
        <w:t>elements (or sets</w:t>
      </w:r>
      <w:r w:rsidRPr="00B039E7">
        <w:rPr>
          <w:sz w:val="22"/>
          <w:szCs w:val="22"/>
          <w:lang w:val="en-GB"/>
        </w:rPr>
        <w:t xml:space="preserve"> of data</w:t>
      </w:r>
      <w:r w:rsidR="0061677B" w:rsidRPr="00B039E7">
        <w:rPr>
          <w:sz w:val="22"/>
          <w:szCs w:val="22"/>
          <w:lang w:val="en-GB"/>
        </w:rPr>
        <w:t>)</w:t>
      </w:r>
      <w:r w:rsidRPr="00B039E7">
        <w:rPr>
          <w:sz w:val="22"/>
          <w:szCs w:val="22"/>
          <w:lang w:val="en-GB"/>
        </w:rPr>
        <w:t xml:space="preserve">, </w:t>
      </w:r>
      <w:r w:rsidR="0061677B" w:rsidRPr="00B039E7">
        <w:rPr>
          <w:sz w:val="22"/>
          <w:szCs w:val="22"/>
          <w:lang w:val="en-GB"/>
        </w:rPr>
        <w:t xml:space="preserve">upon </w:t>
      </w:r>
      <w:r w:rsidRPr="00B039E7">
        <w:rPr>
          <w:sz w:val="22"/>
          <w:szCs w:val="22"/>
          <w:lang w:val="en-GB"/>
        </w:rPr>
        <w:t>which the damage model</w:t>
      </w:r>
      <w:r w:rsidR="0061677B" w:rsidRPr="00B039E7">
        <w:rPr>
          <w:sz w:val="22"/>
          <w:szCs w:val="22"/>
          <w:lang w:val="en-GB"/>
        </w:rPr>
        <w:t xml:space="preserve"> operates</w:t>
      </w:r>
      <w:r w:rsidRPr="00B039E7">
        <w:rPr>
          <w:sz w:val="22"/>
          <w:szCs w:val="22"/>
          <w:lang w:val="en-GB"/>
        </w:rPr>
        <w:t>. They are:</w:t>
      </w:r>
    </w:p>
    <w:p w14:paraId="40C7CCC3" w14:textId="256309B8" w:rsidR="00AF398F" w:rsidRPr="00B039E7" w:rsidRDefault="00AF398F" w:rsidP="00AF398F">
      <w:pPr>
        <w:pStyle w:val="ListParagraph"/>
        <w:numPr>
          <w:ilvl w:val="0"/>
          <w:numId w:val="5"/>
        </w:numPr>
        <w:rPr>
          <w:sz w:val="22"/>
          <w:szCs w:val="22"/>
          <w:lang w:val="en-GB"/>
        </w:rPr>
      </w:pPr>
      <w:r w:rsidRPr="00B039E7">
        <w:rPr>
          <w:sz w:val="22"/>
          <w:szCs w:val="22"/>
          <w:lang w:val="en-GB"/>
        </w:rPr>
        <w:t>Hazard (sometimes also called peril): Where, how often and with what intensity do events occur?</w:t>
      </w:r>
      <w:r w:rsidR="007701C1" w:rsidRPr="00B039E7">
        <w:rPr>
          <w:sz w:val="22"/>
          <w:szCs w:val="22"/>
          <w:lang w:val="en-GB"/>
        </w:rPr>
        <w:t xml:space="preserve"> A hazard (event) set is usually generated once and stored for subsequent calls (resulting in massive speedup). A hazard event </w:t>
      </w:r>
      <w:r w:rsidR="007701C1" w:rsidRPr="00B039E7">
        <w:rPr>
          <w:sz w:val="22"/>
          <w:szCs w:val="22"/>
          <w:lang w:val="en-GB"/>
        </w:rPr>
        <w:lastRenderedPageBreak/>
        <w:t>set comprises just many single events, i.e. one ‘footprint’ for each event. Think of a single event footprint as for example a georeferenced distribution (or simply a map) of windspeed.</w:t>
      </w:r>
    </w:p>
    <w:p w14:paraId="40D52EB0" w14:textId="6A29D62C" w:rsidR="00AF398F" w:rsidRPr="00B039E7" w:rsidRDefault="00AF398F" w:rsidP="007701C1">
      <w:pPr>
        <w:pStyle w:val="ListParagraph"/>
        <w:numPr>
          <w:ilvl w:val="0"/>
          <w:numId w:val="5"/>
        </w:numPr>
        <w:rPr>
          <w:sz w:val="22"/>
          <w:szCs w:val="22"/>
          <w:lang w:val="en-GB"/>
        </w:rPr>
      </w:pPr>
      <w:r w:rsidRPr="00B039E7">
        <w:rPr>
          <w:sz w:val="22"/>
          <w:szCs w:val="22"/>
          <w:lang w:val="en-GB"/>
        </w:rPr>
        <w:t>Assets (also referred to as value distribution or portfolio of exposed assets</w:t>
      </w:r>
      <w:r w:rsidR="0054218E" w:rsidRPr="00B039E7">
        <w:rPr>
          <w:sz w:val="22"/>
          <w:szCs w:val="22"/>
          <w:lang w:val="en-GB"/>
        </w:rPr>
        <w:t xml:space="preserve"> or simply exposure</w:t>
      </w:r>
      <w:r w:rsidRPr="00B039E7">
        <w:rPr>
          <w:sz w:val="22"/>
          <w:szCs w:val="22"/>
          <w:lang w:val="en-GB"/>
        </w:rPr>
        <w:t xml:space="preserve">): Where are the various types of </w:t>
      </w:r>
      <w:r w:rsidR="0054218E" w:rsidRPr="00B039E7">
        <w:rPr>
          <w:sz w:val="22"/>
          <w:szCs w:val="22"/>
          <w:lang w:val="en-GB"/>
        </w:rPr>
        <w:t>potentially affected</w:t>
      </w:r>
      <w:r w:rsidRPr="00B039E7">
        <w:rPr>
          <w:sz w:val="22"/>
          <w:szCs w:val="22"/>
          <w:lang w:val="en-GB"/>
        </w:rPr>
        <w:t xml:space="preserve"> objects located and </w:t>
      </w:r>
      <w:r w:rsidR="0054218E" w:rsidRPr="00B039E7">
        <w:rPr>
          <w:sz w:val="22"/>
          <w:szCs w:val="22"/>
          <w:lang w:val="en-GB"/>
        </w:rPr>
        <w:t>what is</w:t>
      </w:r>
      <w:r w:rsidRPr="00B039E7">
        <w:rPr>
          <w:sz w:val="22"/>
          <w:szCs w:val="22"/>
          <w:lang w:val="en-GB"/>
        </w:rPr>
        <w:t xml:space="preserve"> their value?</w:t>
      </w:r>
      <w:r w:rsidR="007701C1" w:rsidRPr="00B039E7">
        <w:rPr>
          <w:sz w:val="22"/>
          <w:szCs w:val="22"/>
          <w:lang w:val="en-GB"/>
        </w:rPr>
        <w:t xml:space="preserve"> Think of the assets as for example a georeferenced distribution (or simply a map) of houses, represented by their replacement values – or of people, represented by their number at any given location.</w:t>
      </w:r>
    </w:p>
    <w:p w14:paraId="234BAB2C" w14:textId="144ED927" w:rsidR="007701C1" w:rsidRPr="00B039E7" w:rsidRDefault="007701C1" w:rsidP="007701C1">
      <w:pPr>
        <w:pStyle w:val="ListParagraph"/>
        <w:numPr>
          <w:ilvl w:val="0"/>
          <w:numId w:val="5"/>
        </w:numPr>
        <w:rPr>
          <w:sz w:val="22"/>
          <w:szCs w:val="22"/>
          <w:lang w:val="en-GB"/>
        </w:rPr>
      </w:pPr>
      <w:r w:rsidRPr="00B039E7">
        <w:rPr>
          <w:sz w:val="22"/>
          <w:szCs w:val="22"/>
          <w:lang w:val="en-GB"/>
        </w:rPr>
        <w:t>Damage function (sometimes referred to as vulnerability or vulnerability curve): What is the extent of damage at a given event intensity?</w:t>
      </w:r>
      <w:r w:rsidR="00EB58C3" w:rsidRPr="00B039E7">
        <w:rPr>
          <w:sz w:val="22"/>
          <w:szCs w:val="22"/>
          <w:lang w:val="en-GB"/>
        </w:rPr>
        <w:t xml:space="preserve"> A damage function is just a simple function of the hazard intensity, but there can be many damage functions for all kinds of assets (and obviously for different hazards).</w:t>
      </w:r>
    </w:p>
    <w:p w14:paraId="4D6CF326" w14:textId="77777777" w:rsidR="00AF398F" w:rsidRPr="00B039E7" w:rsidRDefault="00AF398F" w:rsidP="00AF398F">
      <w:pPr>
        <w:rPr>
          <w:sz w:val="22"/>
          <w:szCs w:val="22"/>
          <w:lang w:val="en-GB"/>
        </w:rPr>
      </w:pPr>
    </w:p>
    <w:p w14:paraId="3A5F1356" w14:textId="2FED6092" w:rsidR="00240A6C" w:rsidRPr="00B039E7" w:rsidRDefault="00AF398F" w:rsidP="00AF398F">
      <w:pPr>
        <w:rPr>
          <w:sz w:val="22"/>
          <w:szCs w:val="22"/>
          <w:lang w:val="en-GB"/>
        </w:rPr>
      </w:pPr>
      <w:r w:rsidRPr="00B039E7">
        <w:rPr>
          <w:sz w:val="22"/>
          <w:szCs w:val="22"/>
          <w:lang w:val="en-GB"/>
        </w:rPr>
        <w:t>These three building blocks are combined in the proc</w:t>
      </w:r>
      <w:r w:rsidR="00240A6C" w:rsidRPr="00B039E7">
        <w:rPr>
          <w:sz w:val="22"/>
          <w:szCs w:val="22"/>
          <w:lang w:val="en-GB"/>
        </w:rPr>
        <w:t>ess of estimating event damage as follows:</w:t>
      </w:r>
    </w:p>
    <w:p w14:paraId="0089B7F8" w14:textId="77777777" w:rsidR="00E812DB" w:rsidRPr="00B039E7" w:rsidRDefault="00E812DB" w:rsidP="00AF398F">
      <w:pPr>
        <w:rPr>
          <w:sz w:val="22"/>
          <w:szCs w:val="22"/>
          <w:lang w:val="en-GB"/>
        </w:rPr>
      </w:pPr>
    </w:p>
    <w:p w14:paraId="6C75A547" w14:textId="472D03F5" w:rsidR="00240A6C" w:rsidRPr="00B039E7" w:rsidRDefault="00A82529" w:rsidP="00AF398F">
      <w:pPr>
        <w:rPr>
          <w:sz w:val="22"/>
          <w:szCs w:val="22"/>
          <w:lang w:val="en-GB"/>
        </w:rPr>
      </w:pPr>
      <w:r w:rsidRPr="00B039E7">
        <w:rPr>
          <w:noProof/>
          <w:sz w:val="22"/>
          <w:szCs w:val="22"/>
        </w:rPr>
        <w:drawing>
          <wp:inline distT="0" distB="0" distL="0" distR="0" wp14:anchorId="24FD9C15" wp14:editId="2B7D12FC">
            <wp:extent cx="5270500" cy="1972310"/>
            <wp:effectExtent l="0" t="0" r="12700" b="889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2-13 at 20.35.23.png"/>
                    <pic:cNvPicPr/>
                  </pic:nvPicPr>
                  <pic:blipFill>
                    <a:blip r:embed="rId15">
                      <a:extLst>
                        <a:ext uri="{28A0092B-C50C-407E-A947-70E740481C1C}">
                          <a14:useLocalDpi xmlns:a14="http://schemas.microsoft.com/office/drawing/2010/main" val="0"/>
                        </a:ext>
                      </a:extLst>
                    </a:blip>
                    <a:stretch>
                      <a:fillRect/>
                    </a:stretch>
                  </pic:blipFill>
                  <pic:spPr>
                    <a:xfrm>
                      <a:off x="0" y="0"/>
                      <a:ext cx="5270500" cy="1972310"/>
                    </a:xfrm>
                    <a:prstGeom prst="rect">
                      <a:avLst/>
                    </a:prstGeom>
                  </pic:spPr>
                </pic:pic>
              </a:graphicData>
            </a:graphic>
          </wp:inline>
        </w:drawing>
      </w:r>
    </w:p>
    <w:p w14:paraId="3D214A15" w14:textId="467E5A22" w:rsidR="00240A6C" w:rsidRPr="00B039E7" w:rsidRDefault="00CE17B1" w:rsidP="00AF398F">
      <w:pPr>
        <w:rPr>
          <w:sz w:val="18"/>
          <w:szCs w:val="18"/>
          <w:lang w:val="en-GB"/>
        </w:rPr>
      </w:pPr>
      <w:r w:rsidRPr="00B039E7">
        <w:rPr>
          <w:sz w:val="18"/>
          <w:szCs w:val="18"/>
          <w:lang w:val="en-GB"/>
        </w:rPr>
        <w:t>Fig: T</w:t>
      </w:r>
      <w:r w:rsidR="00240A6C" w:rsidRPr="00B039E7">
        <w:rPr>
          <w:sz w:val="18"/>
          <w:szCs w:val="18"/>
          <w:lang w:val="en-GB"/>
        </w:rPr>
        <w:t>he basi</w:t>
      </w:r>
      <w:r w:rsidRPr="00B039E7">
        <w:rPr>
          <w:sz w:val="18"/>
          <w:szCs w:val="18"/>
          <w:lang w:val="en-GB"/>
        </w:rPr>
        <w:t>c three building blocks (hazard</w:t>
      </w:r>
      <w:r w:rsidR="00240A6C" w:rsidRPr="00B039E7">
        <w:rPr>
          <w:sz w:val="18"/>
          <w:szCs w:val="18"/>
          <w:lang w:val="en-GB"/>
        </w:rPr>
        <w:t xml:space="preserve">, </w:t>
      </w:r>
      <w:r w:rsidRPr="00B039E7">
        <w:rPr>
          <w:sz w:val="18"/>
          <w:szCs w:val="18"/>
          <w:lang w:val="en-GB"/>
        </w:rPr>
        <w:t>assets</w:t>
      </w:r>
      <w:r w:rsidR="00240A6C" w:rsidRPr="00B039E7">
        <w:rPr>
          <w:sz w:val="18"/>
          <w:szCs w:val="18"/>
          <w:lang w:val="en-GB"/>
        </w:rPr>
        <w:t xml:space="preserve"> and damage function)</w:t>
      </w:r>
      <w:r w:rsidRPr="00B039E7">
        <w:rPr>
          <w:sz w:val="18"/>
          <w:szCs w:val="18"/>
          <w:lang w:val="en-GB"/>
        </w:rPr>
        <w:t>.</w:t>
      </w:r>
      <w:r w:rsidR="00B1297E" w:rsidRPr="00B039E7">
        <w:rPr>
          <w:sz w:val="18"/>
          <w:szCs w:val="18"/>
          <w:lang w:val="en-GB"/>
        </w:rPr>
        <w:t xml:space="preserve"> </w:t>
      </w:r>
      <w:r w:rsidR="00392275" w:rsidRPr="00B039E7">
        <w:rPr>
          <w:sz w:val="18"/>
          <w:szCs w:val="18"/>
          <w:lang w:val="en-GB"/>
        </w:rPr>
        <w:t>Main result</w:t>
      </w:r>
      <w:r w:rsidR="00B1297E" w:rsidRPr="00B039E7">
        <w:rPr>
          <w:sz w:val="18"/>
          <w:szCs w:val="18"/>
          <w:lang w:val="en-GB"/>
        </w:rPr>
        <w:t xml:space="preserve"> is risk quantification (here subsumed as risk mapping), but the same system can also be (operationally) used to provide early warnings in terms of impact quantities, if fed with a particular (forecasted) single hazard event</w:t>
      </w:r>
      <w:r w:rsidR="0073687C" w:rsidRPr="00B039E7">
        <w:rPr>
          <w:sz w:val="18"/>
          <w:szCs w:val="18"/>
          <w:lang w:val="en-GB"/>
        </w:rPr>
        <w:t xml:space="preserve"> (such as a </w:t>
      </w:r>
      <w:r w:rsidR="00B1297E" w:rsidRPr="00B039E7">
        <w:rPr>
          <w:sz w:val="18"/>
          <w:szCs w:val="18"/>
          <w:lang w:val="en-GB"/>
        </w:rPr>
        <w:t xml:space="preserve">wind field </w:t>
      </w:r>
      <w:r w:rsidR="0073687C" w:rsidRPr="00B039E7">
        <w:rPr>
          <w:sz w:val="18"/>
          <w:szCs w:val="18"/>
          <w:lang w:val="en-GB"/>
        </w:rPr>
        <w:t xml:space="preserve">of a storm </w:t>
      </w:r>
      <w:r w:rsidR="00B1297E" w:rsidRPr="00B039E7">
        <w:rPr>
          <w:sz w:val="18"/>
          <w:szCs w:val="18"/>
          <w:lang w:val="en-GB"/>
        </w:rPr>
        <w:t>or an shake map</w:t>
      </w:r>
      <w:r w:rsidR="0073687C" w:rsidRPr="00B039E7">
        <w:rPr>
          <w:sz w:val="18"/>
          <w:szCs w:val="18"/>
          <w:lang w:val="en-GB"/>
        </w:rPr>
        <w:t xml:space="preserve"> of an earthquake</w:t>
      </w:r>
      <w:r w:rsidR="00B1297E" w:rsidRPr="00B039E7">
        <w:rPr>
          <w:sz w:val="18"/>
          <w:szCs w:val="18"/>
          <w:lang w:val="en-GB"/>
        </w:rPr>
        <w:t>).</w:t>
      </w:r>
    </w:p>
    <w:p w14:paraId="566D4E3B" w14:textId="77777777" w:rsidR="00240A6C" w:rsidRPr="00B039E7" w:rsidRDefault="00240A6C" w:rsidP="00AF398F">
      <w:pPr>
        <w:rPr>
          <w:sz w:val="22"/>
          <w:szCs w:val="22"/>
          <w:lang w:val="en-GB"/>
        </w:rPr>
      </w:pPr>
    </w:p>
    <w:p w14:paraId="67B8D125" w14:textId="6D492EC4" w:rsidR="00AF398F" w:rsidRPr="00B039E7" w:rsidRDefault="00AF398F" w:rsidP="00AF398F">
      <w:pPr>
        <w:rPr>
          <w:sz w:val="22"/>
          <w:szCs w:val="22"/>
          <w:lang w:val="en-GB"/>
        </w:rPr>
      </w:pPr>
      <w:r w:rsidRPr="00B039E7">
        <w:rPr>
          <w:sz w:val="22"/>
          <w:szCs w:val="22"/>
          <w:lang w:val="en-GB"/>
        </w:rPr>
        <w:t>This approach may generally be applied to all forms of natur</w:t>
      </w:r>
      <w:r w:rsidR="00392275" w:rsidRPr="00B039E7">
        <w:rPr>
          <w:sz w:val="22"/>
          <w:szCs w:val="22"/>
          <w:lang w:val="en-GB"/>
        </w:rPr>
        <w:t xml:space="preserve">al hazard, whether storm, flood, earthquake … </w:t>
      </w:r>
      <w:r w:rsidRPr="00B039E7">
        <w:rPr>
          <w:sz w:val="22"/>
          <w:szCs w:val="22"/>
          <w:lang w:val="en-GB"/>
        </w:rPr>
        <w:t>or any other type of peril.</w:t>
      </w:r>
    </w:p>
    <w:p w14:paraId="255D8C1D" w14:textId="77777777" w:rsidR="00EE01CA" w:rsidRPr="00B039E7" w:rsidRDefault="00EE01CA" w:rsidP="00AF398F">
      <w:pPr>
        <w:rPr>
          <w:sz w:val="22"/>
          <w:szCs w:val="22"/>
          <w:lang w:val="en-GB"/>
        </w:rPr>
      </w:pPr>
    </w:p>
    <w:p w14:paraId="7E107B9C" w14:textId="1AA775C3" w:rsidR="00AF398F" w:rsidRPr="00B039E7" w:rsidRDefault="00AF398F" w:rsidP="00AF398F">
      <w:pPr>
        <w:rPr>
          <w:sz w:val="22"/>
          <w:szCs w:val="22"/>
          <w:lang w:val="en-GB"/>
        </w:rPr>
      </w:pPr>
      <w:r w:rsidRPr="00B039E7">
        <w:rPr>
          <w:sz w:val="22"/>
          <w:szCs w:val="22"/>
          <w:lang w:val="en-GB"/>
        </w:rPr>
        <w:t xml:space="preserve">The simplest way to assess the damage is to simulate an individual natural catastrophe scenario. This is known as “deterministic” or “scenario-based” modeling. Such models often refer back to major historical damage events, applying these to the assets that exist now (“as-if analysis”). The disadvantage of this method is that, whilst it allows a single, extreme, individual event damage to be assessed, it fails to take account of all the other events that might occur. It is not possible to calculate an expected annual damage for a portfolio of assets on the basis of single event damage, and any prediction as to the occurrence frequency of the model scenario will remain very uncertain. </w:t>
      </w:r>
    </w:p>
    <w:p w14:paraId="5962FCC4" w14:textId="77777777" w:rsidR="00AF398F" w:rsidRPr="00B039E7" w:rsidRDefault="00AF398F" w:rsidP="00AF398F">
      <w:pPr>
        <w:rPr>
          <w:sz w:val="22"/>
          <w:szCs w:val="22"/>
          <w:lang w:val="en-GB"/>
        </w:rPr>
      </w:pPr>
    </w:p>
    <w:p w14:paraId="4587D706" w14:textId="4A24DFD8" w:rsidR="00AF398F" w:rsidRPr="00B039E7" w:rsidRDefault="00AF398F" w:rsidP="00AF398F">
      <w:pPr>
        <w:rPr>
          <w:sz w:val="22"/>
          <w:szCs w:val="22"/>
          <w:lang w:val="en-GB"/>
        </w:rPr>
      </w:pPr>
      <w:r w:rsidRPr="00B039E7">
        <w:rPr>
          <w:sz w:val="22"/>
          <w:szCs w:val="22"/>
          <w:lang w:val="en-GB"/>
        </w:rPr>
        <w:t xml:space="preserve">Today, in an attempt to avoid these problems, so-called “probabilistic” models </w:t>
      </w:r>
      <w:r w:rsidR="00EE01CA" w:rsidRPr="00B039E7">
        <w:rPr>
          <w:sz w:val="22"/>
          <w:szCs w:val="22"/>
          <w:lang w:val="en-GB"/>
        </w:rPr>
        <w:t xml:space="preserve">(i.e. a fully probabilistic simulation engine) </w:t>
      </w:r>
      <w:r w:rsidRPr="00B039E7">
        <w:rPr>
          <w:sz w:val="22"/>
          <w:szCs w:val="22"/>
          <w:lang w:val="en-GB"/>
        </w:rPr>
        <w:t xml:space="preserve">are being used to assess hazards such as storms and floods. Rather than simply analyzing one event, the computer is programmed to function as a sort of time-lapse film camera, simulating all the possible events that could unfold within a sufficiently long period of time (thousands or tens of thousands of years). This type of model produces a “representative” list of event damages (i.e. a list that accurately reflects the risk). From this list it is possible </w:t>
      </w:r>
      <w:r w:rsidRPr="00B039E7">
        <w:rPr>
          <w:sz w:val="22"/>
          <w:szCs w:val="22"/>
          <w:lang w:val="en-GB"/>
        </w:rPr>
        <w:lastRenderedPageBreak/>
        <w:t>to understand the relationship between damage potential and occurrence frequency, and hence the cost of average and extreme damage burdens.</w:t>
      </w:r>
    </w:p>
    <w:p w14:paraId="0750E9A2" w14:textId="77777777" w:rsidR="00AF398F" w:rsidRPr="00B039E7" w:rsidRDefault="00AF398F" w:rsidP="00AF398F">
      <w:pPr>
        <w:rPr>
          <w:sz w:val="22"/>
          <w:szCs w:val="22"/>
          <w:lang w:val="en-GB"/>
        </w:rPr>
      </w:pPr>
    </w:p>
    <w:p w14:paraId="461FA745" w14:textId="68CB3C58" w:rsidR="00AF398F" w:rsidRPr="00B039E7" w:rsidRDefault="00AF398F" w:rsidP="00AF398F">
      <w:pPr>
        <w:rPr>
          <w:sz w:val="22"/>
          <w:szCs w:val="22"/>
          <w:lang w:val="en-GB"/>
        </w:rPr>
      </w:pPr>
      <w:r w:rsidRPr="00B039E7">
        <w:rPr>
          <w:noProof/>
          <w:sz w:val="22"/>
          <w:szCs w:val="22"/>
        </w:rPr>
        <w:drawing>
          <wp:inline distT="0" distB="0" distL="0" distR="0" wp14:anchorId="2DF9A158" wp14:editId="13A2354B">
            <wp:extent cx="5220389" cy="4122886"/>
            <wp:effectExtent l="0" t="0" r="1206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20597" cy="4123050"/>
                    </a:xfrm>
                    <a:prstGeom prst="rect">
                      <a:avLst/>
                    </a:prstGeom>
                    <a:noFill/>
                  </pic:spPr>
                </pic:pic>
              </a:graphicData>
            </a:graphic>
          </wp:inline>
        </w:drawing>
      </w:r>
    </w:p>
    <w:p w14:paraId="4760DD7B" w14:textId="77777777" w:rsidR="00AF398F" w:rsidRPr="00B039E7" w:rsidRDefault="00AF398F" w:rsidP="00AF398F">
      <w:pPr>
        <w:rPr>
          <w:sz w:val="22"/>
          <w:szCs w:val="22"/>
          <w:lang w:val="en-GB"/>
        </w:rPr>
      </w:pPr>
    </w:p>
    <w:p w14:paraId="08BBFFC5" w14:textId="77777777" w:rsidR="00AF398F" w:rsidRPr="00B039E7" w:rsidRDefault="00AF398F" w:rsidP="00AF398F">
      <w:pPr>
        <w:rPr>
          <w:sz w:val="18"/>
          <w:szCs w:val="18"/>
          <w:lang w:val="en-GB"/>
        </w:rPr>
      </w:pPr>
      <w:r w:rsidRPr="00B039E7">
        <w:rPr>
          <w:sz w:val="18"/>
          <w:szCs w:val="18"/>
          <w:lang w:val="en-GB"/>
        </w:rPr>
        <w:t>Figure: Using risk assessment tools to calculate event damage. Let's assume a hypothetical portfolio containing 1000 assets (buildings). For the sake of simplicity, let us assume that the risk assessment tool only contains 12 potential events over a projected period of 200 years. The following calculations would be performed:</w:t>
      </w:r>
    </w:p>
    <w:p w14:paraId="00AFF6B2" w14:textId="77777777" w:rsidR="00AF398F" w:rsidRPr="00B039E7" w:rsidRDefault="00AF398F" w:rsidP="00AF398F">
      <w:pPr>
        <w:pStyle w:val="ListParagraph"/>
        <w:numPr>
          <w:ilvl w:val="0"/>
          <w:numId w:val="6"/>
        </w:numPr>
        <w:rPr>
          <w:sz w:val="18"/>
          <w:szCs w:val="18"/>
          <w:lang w:val="en-GB"/>
        </w:rPr>
      </w:pPr>
      <w:r w:rsidRPr="00B039E7">
        <w:rPr>
          <w:sz w:val="18"/>
          <w:szCs w:val="18"/>
          <w:lang w:val="en-GB"/>
        </w:rPr>
        <w:t>The hazard module generates the expected intensity (VII) for event no.1 at asset (building) location no.1.</w:t>
      </w:r>
    </w:p>
    <w:p w14:paraId="43C97B08" w14:textId="78542BFC" w:rsidR="00AF398F" w:rsidRPr="00B039E7" w:rsidRDefault="00AF398F" w:rsidP="00AF398F">
      <w:pPr>
        <w:pStyle w:val="ListParagraph"/>
        <w:numPr>
          <w:ilvl w:val="0"/>
          <w:numId w:val="6"/>
        </w:numPr>
        <w:rPr>
          <w:sz w:val="18"/>
          <w:szCs w:val="18"/>
          <w:lang w:val="en-GB"/>
        </w:rPr>
      </w:pPr>
      <w:r w:rsidRPr="00B039E7">
        <w:rPr>
          <w:sz w:val="18"/>
          <w:szCs w:val="18"/>
          <w:lang w:val="en-GB"/>
        </w:rPr>
        <w:t>The damage function (called vulnerability in the figure) corresponding to the asset provides us with the mean damage ratio (MDR</w:t>
      </w:r>
      <w:r w:rsidRPr="00B039E7">
        <w:rPr>
          <w:rStyle w:val="FootnoteReference"/>
          <w:sz w:val="18"/>
          <w:szCs w:val="18"/>
          <w:lang w:val="en-GB"/>
        </w:rPr>
        <w:footnoteReference w:id="7"/>
      </w:r>
      <w:r w:rsidRPr="00B039E7">
        <w:rPr>
          <w:sz w:val="18"/>
          <w:szCs w:val="18"/>
          <w:lang w:val="en-GB"/>
        </w:rPr>
        <w:t>) for given hazard intensity (4 stands for 4% of the asset's value)</w:t>
      </w:r>
    </w:p>
    <w:p w14:paraId="43315B5F" w14:textId="77777777" w:rsidR="00AF398F" w:rsidRPr="00B039E7" w:rsidRDefault="00AF398F" w:rsidP="00AF398F">
      <w:pPr>
        <w:pStyle w:val="ListParagraph"/>
        <w:numPr>
          <w:ilvl w:val="0"/>
          <w:numId w:val="6"/>
        </w:numPr>
        <w:rPr>
          <w:sz w:val="18"/>
          <w:szCs w:val="18"/>
          <w:lang w:val="en-GB"/>
        </w:rPr>
      </w:pPr>
      <w:r w:rsidRPr="00B039E7">
        <w:rPr>
          <w:sz w:val="18"/>
          <w:szCs w:val="18"/>
          <w:lang w:val="en-GB"/>
        </w:rPr>
        <w:t>The damage is calculated by multiplying the MDR and the value of the asset (1'000'000), resulting in a (ground up) damage (called loss in the figure) of 40'000.</w:t>
      </w:r>
    </w:p>
    <w:p w14:paraId="1F0A562A" w14:textId="77777777" w:rsidR="00AF398F" w:rsidRPr="00B039E7" w:rsidRDefault="00AF398F" w:rsidP="00AF398F">
      <w:pPr>
        <w:pStyle w:val="ListParagraph"/>
        <w:numPr>
          <w:ilvl w:val="0"/>
          <w:numId w:val="6"/>
        </w:numPr>
        <w:rPr>
          <w:sz w:val="18"/>
          <w:szCs w:val="18"/>
          <w:lang w:val="en-GB"/>
        </w:rPr>
      </w:pPr>
      <w:r w:rsidRPr="00B039E7">
        <w:rPr>
          <w:sz w:val="18"/>
          <w:szCs w:val="18"/>
          <w:lang w:val="en-GB"/>
        </w:rPr>
        <w:t>Above steps are performed on all 1'000 assets in the portfolio. The sum of all damages produces the total damage from event no.1, i.e. event damage no1.</w:t>
      </w:r>
    </w:p>
    <w:p w14:paraId="23F523BB" w14:textId="77777777" w:rsidR="00AF398F" w:rsidRPr="00B039E7" w:rsidRDefault="00AF398F" w:rsidP="00AF398F">
      <w:pPr>
        <w:pStyle w:val="ListParagraph"/>
        <w:numPr>
          <w:ilvl w:val="0"/>
          <w:numId w:val="6"/>
        </w:numPr>
        <w:rPr>
          <w:sz w:val="18"/>
          <w:szCs w:val="18"/>
          <w:lang w:val="en-GB"/>
        </w:rPr>
      </w:pPr>
      <w:r w:rsidRPr="00B039E7">
        <w:rPr>
          <w:sz w:val="18"/>
          <w:szCs w:val="18"/>
          <w:lang w:val="en-GB"/>
        </w:rPr>
        <w:t>All above steps are then repeated for the other (11) events in the event set.</w:t>
      </w:r>
    </w:p>
    <w:p w14:paraId="5D07FED2" w14:textId="0E6873B6" w:rsidR="00AF398F" w:rsidRPr="00B039E7" w:rsidRDefault="00AF398F" w:rsidP="00AF398F">
      <w:pPr>
        <w:pStyle w:val="ListParagraph"/>
        <w:numPr>
          <w:ilvl w:val="0"/>
          <w:numId w:val="6"/>
        </w:numPr>
        <w:rPr>
          <w:sz w:val="18"/>
          <w:szCs w:val="18"/>
          <w:lang w:val="en-GB"/>
        </w:rPr>
      </w:pPr>
      <w:r w:rsidRPr="00B039E7">
        <w:rPr>
          <w:sz w:val="18"/>
          <w:szCs w:val="18"/>
          <w:lang w:val="en-GB"/>
        </w:rPr>
        <w:t>Upon completion of all these stages in the modeling process, a list of all event damage is produced, upon which damage statistics can be derived (average damage, max damage…).</w:t>
      </w:r>
    </w:p>
    <w:p w14:paraId="16C7AB16" w14:textId="77777777" w:rsidR="00AF398F" w:rsidRPr="00B039E7" w:rsidRDefault="00AF398F" w:rsidP="00AF398F">
      <w:pPr>
        <w:rPr>
          <w:sz w:val="22"/>
          <w:szCs w:val="22"/>
          <w:lang w:val="en-GB"/>
        </w:rPr>
      </w:pPr>
    </w:p>
    <w:p w14:paraId="7CBD331A" w14:textId="2CAF7C45" w:rsidR="0000284E" w:rsidRPr="00B039E7" w:rsidRDefault="001D2620">
      <w:pPr>
        <w:rPr>
          <w:sz w:val="22"/>
          <w:szCs w:val="22"/>
          <w:lang w:val="en-GB"/>
        </w:rPr>
      </w:pPr>
      <w:r w:rsidRPr="00B039E7">
        <w:rPr>
          <w:sz w:val="22"/>
          <w:szCs w:val="22"/>
          <w:lang w:val="en-GB"/>
        </w:rPr>
        <w:t>See mentioned lecture course</w:t>
      </w:r>
      <w:r w:rsidRPr="00B039E7">
        <w:rPr>
          <w:rStyle w:val="FootnoteReference"/>
          <w:sz w:val="22"/>
          <w:szCs w:val="22"/>
          <w:lang w:val="en-GB"/>
        </w:rPr>
        <w:footnoteReference w:id="8"/>
      </w:r>
      <w:r w:rsidRPr="00B039E7">
        <w:rPr>
          <w:sz w:val="22"/>
          <w:szCs w:val="22"/>
          <w:lang w:val="en-GB"/>
        </w:rPr>
        <w:t xml:space="preserve"> or e.g.</w:t>
      </w:r>
      <w:r w:rsidR="00AF398F" w:rsidRPr="00B039E7">
        <w:rPr>
          <w:sz w:val="22"/>
          <w:szCs w:val="22"/>
          <w:lang w:val="en-GB"/>
        </w:rPr>
        <w:t xml:space="preserve"> the Swiss Re publication</w:t>
      </w:r>
      <w:r w:rsidRPr="00B039E7">
        <w:rPr>
          <w:rStyle w:val="FootnoteReference"/>
          <w:sz w:val="22"/>
          <w:szCs w:val="22"/>
          <w:lang w:val="en-GB"/>
        </w:rPr>
        <w:footnoteReference w:id="9"/>
      </w:r>
      <w:r w:rsidR="00AF398F" w:rsidRPr="00B039E7">
        <w:rPr>
          <w:sz w:val="22"/>
          <w:szCs w:val="22"/>
          <w:lang w:val="en-GB"/>
        </w:rPr>
        <w:t xml:space="preserve"> "Natural catastrophes and reinsurance", which covers the methodology in detail</w:t>
      </w:r>
      <w:r w:rsidRPr="00B039E7">
        <w:rPr>
          <w:sz w:val="22"/>
          <w:szCs w:val="22"/>
          <w:lang w:val="en-GB"/>
        </w:rPr>
        <w:t>.</w:t>
      </w:r>
    </w:p>
    <w:p w14:paraId="34C9D165" w14:textId="77777777" w:rsidR="001D2620" w:rsidRPr="00B039E7" w:rsidRDefault="001D2620">
      <w:pPr>
        <w:rPr>
          <w:rFonts w:eastAsia="Times New Roman"/>
          <w:b/>
          <w:sz w:val="28"/>
          <w:szCs w:val="28"/>
          <w:lang w:val="en-GB"/>
        </w:rPr>
      </w:pPr>
      <w:r w:rsidRPr="00B039E7">
        <w:rPr>
          <w:lang w:val="en-GB"/>
        </w:rPr>
        <w:br w:type="page"/>
      </w:r>
    </w:p>
    <w:p w14:paraId="3511021F" w14:textId="6379CEDB" w:rsidR="00AF398F" w:rsidRPr="00B039E7" w:rsidRDefault="00AF398F" w:rsidP="00397BD2">
      <w:pPr>
        <w:pStyle w:val="Heading2"/>
      </w:pPr>
      <w:bookmarkStart w:id="4" w:name="_Toc475001616"/>
      <w:r w:rsidRPr="00B039E7">
        <w:lastRenderedPageBreak/>
        <w:t>Adaptation cost curve</w:t>
      </w:r>
      <w:bookmarkEnd w:id="4"/>
    </w:p>
    <w:p w14:paraId="688B3F8B" w14:textId="77777777" w:rsidR="00AF398F" w:rsidRPr="00B039E7" w:rsidRDefault="00AF398F" w:rsidP="00AF398F">
      <w:pPr>
        <w:rPr>
          <w:sz w:val="22"/>
          <w:szCs w:val="22"/>
          <w:lang w:val="en-GB"/>
        </w:rPr>
      </w:pPr>
    </w:p>
    <w:p w14:paraId="47813280" w14:textId="376F2E3C" w:rsidR="00CE17B1" w:rsidRPr="00B039E7" w:rsidRDefault="00240A6C" w:rsidP="00AF398F">
      <w:pPr>
        <w:rPr>
          <w:sz w:val="22"/>
          <w:szCs w:val="22"/>
          <w:lang w:val="en-GB"/>
        </w:rPr>
      </w:pPr>
      <w:r w:rsidRPr="00B039E7">
        <w:rPr>
          <w:sz w:val="22"/>
          <w:szCs w:val="22"/>
          <w:lang w:val="en-GB"/>
        </w:rPr>
        <w:t>While the assessment</w:t>
      </w:r>
      <w:r w:rsidR="00AF398F" w:rsidRPr="00B039E7">
        <w:rPr>
          <w:sz w:val="22"/>
          <w:szCs w:val="22"/>
          <w:lang w:val="en-GB"/>
        </w:rPr>
        <w:t xml:space="preserve"> </w:t>
      </w:r>
      <w:r w:rsidRPr="00B039E7">
        <w:rPr>
          <w:sz w:val="22"/>
          <w:szCs w:val="22"/>
          <w:lang w:val="en-GB"/>
        </w:rPr>
        <w:t>of</w:t>
      </w:r>
      <w:r w:rsidR="00AF398F" w:rsidRPr="00B039E7">
        <w:rPr>
          <w:sz w:val="22"/>
          <w:szCs w:val="22"/>
          <w:lang w:val="en-GB"/>
        </w:rPr>
        <w:t xml:space="preserve"> cost and damage aversion potential of </w:t>
      </w:r>
      <w:r w:rsidRPr="00B039E7">
        <w:rPr>
          <w:sz w:val="22"/>
          <w:szCs w:val="22"/>
          <w:lang w:val="en-GB"/>
        </w:rPr>
        <w:t>any adaptation</w:t>
      </w:r>
      <w:r w:rsidR="00AF398F" w:rsidRPr="00B039E7">
        <w:rPr>
          <w:sz w:val="22"/>
          <w:szCs w:val="22"/>
          <w:lang w:val="en-GB"/>
        </w:rPr>
        <w:t xml:space="preserve"> measure can be quite </w:t>
      </w:r>
      <w:r w:rsidR="00CE17B1" w:rsidRPr="00B039E7">
        <w:rPr>
          <w:sz w:val="22"/>
          <w:szCs w:val="22"/>
          <w:lang w:val="en-GB"/>
        </w:rPr>
        <w:t>demanding</w:t>
      </w:r>
      <w:r w:rsidRPr="00B039E7">
        <w:rPr>
          <w:sz w:val="22"/>
          <w:szCs w:val="22"/>
          <w:lang w:val="en-GB"/>
        </w:rPr>
        <w:t xml:space="preserve">, climada provides a consistent approach to do so. </w:t>
      </w:r>
      <w:r w:rsidR="00EE01CA" w:rsidRPr="00B039E7">
        <w:rPr>
          <w:sz w:val="22"/>
          <w:szCs w:val="22"/>
          <w:lang w:val="en-GB"/>
        </w:rPr>
        <w:t xml:space="preserve">The tool provides a common yet flexible framework to appraise a basked of adaptation options (sometimes also referred to as resilience measures). Each option can be specified to act on any component of the model (hazard, assets and damage function) – or even a combination thereof. </w:t>
      </w:r>
    </w:p>
    <w:p w14:paraId="287F5E6A" w14:textId="77777777" w:rsidR="00CE17B1" w:rsidRPr="00B039E7" w:rsidRDefault="00CE17B1" w:rsidP="00AF398F">
      <w:pPr>
        <w:rPr>
          <w:sz w:val="22"/>
          <w:szCs w:val="22"/>
          <w:lang w:val="en-GB"/>
        </w:rPr>
      </w:pPr>
    </w:p>
    <w:p w14:paraId="05F9D5CA" w14:textId="26BC7E22" w:rsidR="00CE17B1" w:rsidRPr="00B039E7" w:rsidRDefault="00A82529" w:rsidP="00AF398F">
      <w:pPr>
        <w:rPr>
          <w:sz w:val="22"/>
          <w:szCs w:val="22"/>
          <w:lang w:val="en-GB"/>
        </w:rPr>
      </w:pPr>
      <w:r w:rsidRPr="00B039E7">
        <w:rPr>
          <w:noProof/>
          <w:sz w:val="22"/>
          <w:szCs w:val="22"/>
        </w:rPr>
        <w:drawing>
          <wp:inline distT="0" distB="0" distL="0" distR="0" wp14:anchorId="283F9D25" wp14:editId="5D18035B">
            <wp:extent cx="5270500" cy="2291080"/>
            <wp:effectExtent l="0" t="0" r="1270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2-13 at 20.36.12.png"/>
                    <pic:cNvPicPr/>
                  </pic:nvPicPr>
                  <pic:blipFill>
                    <a:blip r:embed="rId17">
                      <a:extLst>
                        <a:ext uri="{28A0092B-C50C-407E-A947-70E740481C1C}">
                          <a14:useLocalDpi xmlns:a14="http://schemas.microsoft.com/office/drawing/2010/main" val="0"/>
                        </a:ext>
                      </a:extLst>
                    </a:blip>
                    <a:stretch>
                      <a:fillRect/>
                    </a:stretch>
                  </pic:blipFill>
                  <pic:spPr>
                    <a:xfrm>
                      <a:off x="0" y="0"/>
                      <a:ext cx="5270500" cy="2291080"/>
                    </a:xfrm>
                    <a:prstGeom prst="rect">
                      <a:avLst/>
                    </a:prstGeom>
                  </pic:spPr>
                </pic:pic>
              </a:graphicData>
            </a:graphic>
          </wp:inline>
        </w:drawing>
      </w:r>
    </w:p>
    <w:p w14:paraId="3955C2CE" w14:textId="69696F21" w:rsidR="00CE17B1" w:rsidRPr="00B039E7" w:rsidRDefault="00CE17B1" w:rsidP="00AF398F">
      <w:pPr>
        <w:rPr>
          <w:sz w:val="18"/>
          <w:szCs w:val="18"/>
          <w:lang w:val="en-GB"/>
        </w:rPr>
      </w:pPr>
      <w:r w:rsidRPr="00B039E7">
        <w:rPr>
          <w:sz w:val="18"/>
          <w:szCs w:val="18"/>
          <w:lang w:val="en-GB"/>
        </w:rPr>
        <w:t>Fig: The climada model, including inputs such as different climate scenarios (which change the hazard component</w:t>
      </w:r>
      <w:r w:rsidR="00A82529" w:rsidRPr="00B039E7">
        <w:rPr>
          <w:sz w:val="18"/>
          <w:szCs w:val="18"/>
          <w:lang w:val="en-GB"/>
        </w:rPr>
        <w:t>, which itself can be understood as being built on weather events</w:t>
      </w:r>
      <w:r w:rsidRPr="00B039E7">
        <w:rPr>
          <w:sz w:val="18"/>
          <w:szCs w:val="18"/>
          <w:lang w:val="en-GB"/>
        </w:rPr>
        <w:t>) as well as adaptation options, plus additional outputs such as appraisal of resilience measures or adaptation options. Note the emphasis on iterative approach in options appraisal (see main text, too).</w:t>
      </w:r>
    </w:p>
    <w:p w14:paraId="0E21246F" w14:textId="77777777" w:rsidR="00CE17B1" w:rsidRPr="00B039E7" w:rsidRDefault="00CE17B1" w:rsidP="00AF398F">
      <w:pPr>
        <w:rPr>
          <w:sz w:val="22"/>
          <w:szCs w:val="22"/>
          <w:lang w:val="en-GB"/>
        </w:rPr>
      </w:pPr>
    </w:p>
    <w:p w14:paraId="4111A0FF" w14:textId="555F2F88" w:rsidR="00AF398F" w:rsidRPr="00B039E7" w:rsidRDefault="00240A6C" w:rsidP="00AF398F">
      <w:pPr>
        <w:rPr>
          <w:sz w:val="22"/>
          <w:szCs w:val="22"/>
          <w:lang w:val="en-GB"/>
        </w:rPr>
      </w:pPr>
      <w:r w:rsidRPr="00B039E7">
        <w:rPr>
          <w:sz w:val="22"/>
          <w:szCs w:val="22"/>
          <w:lang w:val="en-GB"/>
        </w:rPr>
        <w:t>T</w:t>
      </w:r>
      <w:r w:rsidR="00AF398F" w:rsidRPr="00B039E7">
        <w:rPr>
          <w:sz w:val="22"/>
          <w:szCs w:val="22"/>
          <w:lang w:val="en-GB"/>
        </w:rPr>
        <w:t xml:space="preserve">he </w:t>
      </w:r>
      <w:r w:rsidRPr="00B039E7">
        <w:rPr>
          <w:sz w:val="22"/>
          <w:szCs w:val="22"/>
          <w:lang w:val="en-GB"/>
        </w:rPr>
        <w:t xml:space="preserve">specific potential damage aversion comes with a certain degree of </w:t>
      </w:r>
      <w:r w:rsidR="00AF398F" w:rsidRPr="00B039E7">
        <w:rPr>
          <w:sz w:val="22"/>
          <w:szCs w:val="22"/>
          <w:lang w:val="en-GB"/>
        </w:rPr>
        <w:t>uncertain</w:t>
      </w:r>
      <w:r w:rsidRPr="00B039E7">
        <w:rPr>
          <w:sz w:val="22"/>
          <w:szCs w:val="22"/>
          <w:lang w:val="en-GB"/>
        </w:rPr>
        <w:t>ty</w:t>
      </w:r>
      <w:r w:rsidR="00AF398F" w:rsidRPr="00B039E7">
        <w:rPr>
          <w:sz w:val="22"/>
          <w:szCs w:val="22"/>
          <w:lang w:val="en-GB"/>
        </w:rPr>
        <w:t xml:space="preserve">, even for measures for which extensive research exists – for example, for building codes to fix roofs against hurricane winds. </w:t>
      </w:r>
      <w:r w:rsidRPr="00B039E7">
        <w:rPr>
          <w:sz w:val="22"/>
          <w:szCs w:val="22"/>
          <w:lang w:val="en-GB"/>
        </w:rPr>
        <w:t xml:space="preserve">Hence we strongly propose an </w:t>
      </w:r>
      <w:r w:rsidRPr="00B039E7">
        <w:rPr>
          <w:i/>
          <w:sz w:val="22"/>
          <w:szCs w:val="22"/>
          <w:lang w:val="en-GB"/>
        </w:rPr>
        <w:t>iterative</w:t>
      </w:r>
      <w:r w:rsidRPr="00B039E7">
        <w:rPr>
          <w:sz w:val="22"/>
          <w:szCs w:val="22"/>
          <w:lang w:val="en-GB"/>
        </w:rPr>
        <w:t xml:space="preserve"> approach, i.e. to re-run climada with a range of parameters in order to converge to a consistent evaluation</w:t>
      </w:r>
      <w:r w:rsidR="00EE01CA" w:rsidRPr="00B039E7">
        <w:rPr>
          <w:sz w:val="22"/>
          <w:szCs w:val="22"/>
          <w:lang w:val="en-GB"/>
        </w:rPr>
        <w:t>.</w:t>
      </w:r>
    </w:p>
    <w:p w14:paraId="5C5A26E2" w14:textId="77777777" w:rsidR="00AF398F" w:rsidRPr="00B039E7" w:rsidRDefault="00AF398F" w:rsidP="00AF398F">
      <w:pPr>
        <w:rPr>
          <w:sz w:val="22"/>
          <w:szCs w:val="22"/>
          <w:lang w:val="en-GB"/>
        </w:rPr>
      </w:pPr>
    </w:p>
    <w:p w14:paraId="09929A8D" w14:textId="34763851" w:rsidR="00AF398F" w:rsidRPr="00B039E7" w:rsidRDefault="00AF398F" w:rsidP="00AF398F">
      <w:pPr>
        <w:rPr>
          <w:sz w:val="22"/>
          <w:szCs w:val="22"/>
          <w:lang w:val="en-GB"/>
        </w:rPr>
      </w:pPr>
      <w:r w:rsidRPr="00B039E7">
        <w:rPr>
          <w:sz w:val="22"/>
          <w:szCs w:val="22"/>
          <w:lang w:val="en-GB"/>
        </w:rPr>
        <w:t xml:space="preserve">The assembled cost curve shows – from left to right – the range of measures from </w:t>
      </w:r>
      <w:r w:rsidR="004D7F91" w:rsidRPr="00B039E7">
        <w:rPr>
          <w:sz w:val="22"/>
          <w:szCs w:val="22"/>
          <w:lang w:val="en-GB"/>
        </w:rPr>
        <w:t>most</w:t>
      </w:r>
      <w:r w:rsidRPr="00B039E7">
        <w:rPr>
          <w:sz w:val="22"/>
          <w:szCs w:val="22"/>
          <w:lang w:val="en-GB"/>
        </w:rPr>
        <w:t xml:space="preserve"> cost-efficient to </w:t>
      </w:r>
      <w:r w:rsidR="004D7F91" w:rsidRPr="00B039E7">
        <w:rPr>
          <w:sz w:val="22"/>
          <w:szCs w:val="22"/>
          <w:lang w:val="en-GB"/>
        </w:rPr>
        <w:t>least</w:t>
      </w:r>
      <w:r w:rsidRPr="00B039E7">
        <w:rPr>
          <w:sz w:val="22"/>
          <w:szCs w:val="22"/>
          <w:lang w:val="en-GB"/>
        </w:rPr>
        <w:t xml:space="preserve"> cost-efficient. The results should thus be used to start discussions on the different measures and the opportunity to avert expected damage, rather than be read as recommendations to implement certain measures.</w:t>
      </w:r>
    </w:p>
    <w:p w14:paraId="583FBCA8" w14:textId="77777777" w:rsidR="00AF398F" w:rsidRPr="00B039E7" w:rsidRDefault="00AF398F" w:rsidP="00AF398F">
      <w:pPr>
        <w:rPr>
          <w:sz w:val="22"/>
          <w:szCs w:val="22"/>
          <w:lang w:val="en-GB"/>
        </w:rPr>
      </w:pPr>
    </w:p>
    <w:p w14:paraId="20356408" w14:textId="77777777" w:rsidR="00AF398F" w:rsidRPr="00B039E7" w:rsidRDefault="00AF398F" w:rsidP="00AF398F">
      <w:pPr>
        <w:rPr>
          <w:sz w:val="22"/>
          <w:szCs w:val="22"/>
          <w:lang w:val="en-GB"/>
        </w:rPr>
      </w:pPr>
    </w:p>
    <w:p w14:paraId="523EF9ED" w14:textId="0ECF493C" w:rsidR="00AF398F" w:rsidRPr="00B039E7" w:rsidRDefault="0000284E" w:rsidP="0000284E">
      <w:pPr>
        <w:rPr>
          <w:sz w:val="22"/>
          <w:szCs w:val="22"/>
          <w:lang w:val="en-GB"/>
        </w:rPr>
      </w:pPr>
      <w:r w:rsidRPr="00B039E7">
        <w:rPr>
          <w:noProof/>
          <w:sz w:val="22"/>
          <w:szCs w:val="22"/>
        </w:rPr>
        <w:lastRenderedPageBreak/>
        <w:drawing>
          <wp:inline distT="0" distB="0" distL="0" distR="0" wp14:anchorId="5CF119BD" wp14:editId="3B4393F1">
            <wp:extent cx="5138184" cy="3293666"/>
            <wp:effectExtent l="0" t="0" r="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138793" cy="3294057"/>
                    </a:xfrm>
                    <a:prstGeom prst="rect">
                      <a:avLst/>
                    </a:prstGeom>
                    <a:noFill/>
                  </pic:spPr>
                </pic:pic>
              </a:graphicData>
            </a:graphic>
          </wp:inline>
        </w:drawing>
      </w:r>
    </w:p>
    <w:p w14:paraId="5506D063" w14:textId="77777777" w:rsidR="00AF398F" w:rsidRPr="00B039E7" w:rsidRDefault="00AF398F" w:rsidP="00AF398F">
      <w:pPr>
        <w:rPr>
          <w:sz w:val="18"/>
          <w:szCs w:val="18"/>
          <w:lang w:val="en-GB"/>
        </w:rPr>
      </w:pPr>
      <w:r w:rsidRPr="00B039E7">
        <w:rPr>
          <w:sz w:val="18"/>
          <w:szCs w:val="18"/>
          <w:lang w:val="en-GB"/>
        </w:rPr>
        <w:t>Figure: The width of each bar in a cost curve represents the cumulative potential of that measure to reduce total expected damage up to 2030 for a given scenario. The height of each bar represents the ratio between costs and benefits for that measure. Whether or not this ratio is attractive to a decision maker depends on many factors, including risk appetite. After considering the other – including non-economic – impacts and benefits related to implementing a measure, a risk-neutral decision maker would select measures based on a sense of how much protection they offer and at what cost. The advantage of calculating cost-benefit ratios for all measures is that doing so allows decision-makers to compare measures using a single simple metric.</w:t>
      </w:r>
    </w:p>
    <w:p w14:paraId="7FC83364" w14:textId="41392D95" w:rsidR="00AF398F" w:rsidRPr="00B039E7" w:rsidRDefault="00AF398F" w:rsidP="00AF398F">
      <w:pPr>
        <w:rPr>
          <w:sz w:val="22"/>
          <w:szCs w:val="22"/>
          <w:lang w:val="en-GB"/>
        </w:rPr>
      </w:pPr>
    </w:p>
    <w:p w14:paraId="3146E012" w14:textId="77777777" w:rsidR="0000284E" w:rsidRPr="00B039E7" w:rsidRDefault="00AF398F" w:rsidP="0000284E">
      <w:pPr>
        <w:rPr>
          <w:sz w:val="22"/>
          <w:szCs w:val="22"/>
          <w:lang w:val="en-GB"/>
        </w:rPr>
      </w:pPr>
      <w:r w:rsidRPr="00B039E7">
        <w:rPr>
          <w:sz w:val="22"/>
          <w:szCs w:val="22"/>
          <w:lang w:val="en-GB"/>
        </w:rPr>
        <w:t>In a recipe form, the adaptation cost curve is constructed as follows (repeat for each measure)</w:t>
      </w:r>
    </w:p>
    <w:p w14:paraId="5A7D3E35" w14:textId="76A2C3DD" w:rsidR="0000284E" w:rsidRPr="00B039E7" w:rsidRDefault="00AF398F" w:rsidP="0000284E">
      <w:pPr>
        <w:pStyle w:val="ListParagraph"/>
        <w:numPr>
          <w:ilvl w:val="0"/>
          <w:numId w:val="8"/>
        </w:numPr>
        <w:rPr>
          <w:sz w:val="22"/>
          <w:szCs w:val="22"/>
          <w:lang w:val="en-GB"/>
        </w:rPr>
      </w:pPr>
      <w:r w:rsidRPr="00B039E7">
        <w:rPr>
          <w:sz w:val="22"/>
          <w:szCs w:val="22"/>
          <w:lang w:val="en-GB"/>
        </w:rPr>
        <w:t>Calculate present value (PV) of costs of measure [</w:t>
      </w:r>
      <w:r w:rsidR="0000284E" w:rsidRPr="00B039E7">
        <w:rPr>
          <w:sz w:val="22"/>
          <w:szCs w:val="22"/>
          <w:lang w:val="en-GB"/>
        </w:rPr>
        <w:t xml:space="preserve">e.g. Excel, </w:t>
      </w:r>
      <w:r w:rsidRPr="00B039E7">
        <w:rPr>
          <w:sz w:val="22"/>
          <w:szCs w:val="22"/>
          <w:lang w:val="en-GB"/>
        </w:rPr>
        <w:t>outside of climada]</w:t>
      </w:r>
    </w:p>
    <w:p w14:paraId="4AA513AA" w14:textId="77777777" w:rsidR="0000284E" w:rsidRPr="00B039E7" w:rsidRDefault="00AF398F" w:rsidP="0000284E">
      <w:pPr>
        <w:pStyle w:val="ListParagraph"/>
        <w:numPr>
          <w:ilvl w:val="0"/>
          <w:numId w:val="8"/>
        </w:numPr>
        <w:rPr>
          <w:sz w:val="22"/>
          <w:szCs w:val="22"/>
          <w:lang w:val="en-GB"/>
        </w:rPr>
      </w:pPr>
      <w:r w:rsidRPr="00B039E7">
        <w:rPr>
          <w:sz w:val="22"/>
          <w:szCs w:val="22"/>
          <w:lang w:val="en-GB"/>
        </w:rPr>
        <w:t>Risk today: import today's assets and damage functions (input via Excel) and expose them to present hazard (part of climada)</w:t>
      </w:r>
    </w:p>
    <w:p w14:paraId="672BF1A8" w14:textId="793C9021" w:rsidR="0000284E" w:rsidRPr="00B039E7" w:rsidRDefault="00AF398F" w:rsidP="0000284E">
      <w:pPr>
        <w:pStyle w:val="ListParagraph"/>
        <w:numPr>
          <w:ilvl w:val="1"/>
          <w:numId w:val="8"/>
        </w:numPr>
        <w:rPr>
          <w:sz w:val="22"/>
          <w:szCs w:val="22"/>
          <w:lang w:val="en-GB"/>
        </w:rPr>
      </w:pPr>
      <w:r w:rsidRPr="00B039E7">
        <w:rPr>
          <w:sz w:val="22"/>
          <w:szCs w:val="22"/>
          <w:lang w:val="en-GB"/>
        </w:rPr>
        <w:t>climada calculates annual expected damage with no measures</w:t>
      </w:r>
    </w:p>
    <w:p w14:paraId="124DA94F" w14:textId="77777777" w:rsidR="0000284E" w:rsidRPr="00B039E7" w:rsidRDefault="00AF398F" w:rsidP="0000284E">
      <w:pPr>
        <w:pStyle w:val="ListParagraph"/>
        <w:numPr>
          <w:ilvl w:val="1"/>
          <w:numId w:val="8"/>
        </w:numPr>
        <w:rPr>
          <w:sz w:val="22"/>
          <w:szCs w:val="22"/>
          <w:lang w:val="en-GB"/>
        </w:rPr>
      </w:pPr>
      <w:r w:rsidRPr="00B039E7">
        <w:rPr>
          <w:sz w:val="22"/>
          <w:szCs w:val="22"/>
          <w:lang w:val="en-GB"/>
        </w:rPr>
        <w:t>climada calculates annual expected damage with measure applied</w:t>
      </w:r>
      <w:r w:rsidR="0000284E" w:rsidRPr="00B039E7">
        <w:rPr>
          <w:sz w:val="22"/>
          <w:szCs w:val="22"/>
          <w:lang w:val="en-GB"/>
        </w:rPr>
        <w:br/>
      </w:r>
      <w:r w:rsidR="0000284E" w:rsidRPr="00B039E7">
        <w:rPr>
          <w:lang w:val="en-GB"/>
        </w:rPr>
        <w:sym w:font="Wingdings" w:char="F0E0"/>
      </w:r>
      <w:r w:rsidRPr="00B039E7">
        <w:rPr>
          <w:sz w:val="22"/>
          <w:szCs w:val="22"/>
          <w:lang w:val="en-GB"/>
        </w:rPr>
        <w:t xml:space="preserve"> difference 2.1) minus 2.2) shows benefit of measure today</w:t>
      </w:r>
    </w:p>
    <w:p w14:paraId="2DC9CE75" w14:textId="77777777" w:rsidR="0000284E" w:rsidRPr="00B039E7" w:rsidRDefault="00AF398F" w:rsidP="0000284E">
      <w:pPr>
        <w:pStyle w:val="ListParagraph"/>
        <w:numPr>
          <w:ilvl w:val="0"/>
          <w:numId w:val="8"/>
        </w:numPr>
        <w:rPr>
          <w:sz w:val="22"/>
          <w:szCs w:val="22"/>
          <w:lang w:val="en-GB"/>
        </w:rPr>
      </w:pPr>
      <w:r w:rsidRPr="00B039E7">
        <w:rPr>
          <w:sz w:val="22"/>
          <w:szCs w:val="22"/>
          <w:lang w:val="en-GB"/>
        </w:rPr>
        <w:t>Future risk (e.g. year 2030): import future assets and damage functions (input via Excel, damage functions likely to be unchanged) and expose them to future hazard (part of climada)</w:t>
      </w:r>
    </w:p>
    <w:p w14:paraId="229E296E" w14:textId="77777777" w:rsidR="0000284E" w:rsidRPr="00B039E7" w:rsidRDefault="00AF398F" w:rsidP="0000284E">
      <w:pPr>
        <w:pStyle w:val="ListParagraph"/>
        <w:numPr>
          <w:ilvl w:val="1"/>
          <w:numId w:val="8"/>
        </w:numPr>
        <w:rPr>
          <w:sz w:val="22"/>
          <w:szCs w:val="22"/>
          <w:lang w:val="en-GB"/>
        </w:rPr>
      </w:pPr>
      <w:r w:rsidRPr="00B039E7">
        <w:rPr>
          <w:sz w:val="22"/>
          <w:szCs w:val="22"/>
          <w:lang w:val="en-GB"/>
        </w:rPr>
        <w:t>climada calculates annual expected damage with no measures</w:t>
      </w:r>
    </w:p>
    <w:p w14:paraId="3E1D113C" w14:textId="77777777" w:rsidR="0000284E" w:rsidRPr="00B039E7" w:rsidRDefault="00AF398F" w:rsidP="0000284E">
      <w:pPr>
        <w:pStyle w:val="ListParagraph"/>
        <w:numPr>
          <w:ilvl w:val="1"/>
          <w:numId w:val="8"/>
        </w:numPr>
        <w:rPr>
          <w:sz w:val="22"/>
          <w:szCs w:val="22"/>
          <w:lang w:val="en-GB"/>
        </w:rPr>
      </w:pPr>
      <w:r w:rsidRPr="00B039E7">
        <w:rPr>
          <w:sz w:val="22"/>
          <w:szCs w:val="22"/>
          <w:lang w:val="en-GB"/>
        </w:rPr>
        <w:t>climada calculates annual expected damage with measure applied</w:t>
      </w:r>
      <w:r w:rsidR="0000284E" w:rsidRPr="00B039E7">
        <w:rPr>
          <w:sz w:val="22"/>
          <w:szCs w:val="22"/>
          <w:lang w:val="en-GB"/>
        </w:rPr>
        <w:br/>
      </w:r>
      <w:r w:rsidR="0000284E" w:rsidRPr="00B039E7">
        <w:rPr>
          <w:sz w:val="21"/>
          <w:szCs w:val="21"/>
          <w:lang w:val="en-GB"/>
        </w:rPr>
        <w:sym w:font="Wingdings" w:char="F0E0"/>
      </w:r>
      <w:r w:rsidR="0000284E" w:rsidRPr="00B039E7">
        <w:rPr>
          <w:sz w:val="22"/>
          <w:szCs w:val="22"/>
          <w:lang w:val="en-GB"/>
        </w:rPr>
        <w:t xml:space="preserve"> </w:t>
      </w:r>
      <w:r w:rsidRPr="00B039E7">
        <w:rPr>
          <w:sz w:val="22"/>
          <w:szCs w:val="22"/>
          <w:lang w:val="en-GB"/>
        </w:rPr>
        <w:t>difference 3.1) minus 3.2) shows future benefit of measure</w:t>
      </w:r>
    </w:p>
    <w:p w14:paraId="68D9F10B" w14:textId="77777777" w:rsidR="0000284E" w:rsidRPr="00B039E7" w:rsidRDefault="00AF398F" w:rsidP="0000284E">
      <w:pPr>
        <w:pStyle w:val="ListParagraph"/>
        <w:numPr>
          <w:ilvl w:val="0"/>
          <w:numId w:val="8"/>
        </w:numPr>
        <w:rPr>
          <w:sz w:val="22"/>
          <w:szCs w:val="22"/>
          <w:lang w:val="en-GB"/>
        </w:rPr>
      </w:pPr>
      <w:r w:rsidRPr="00B039E7">
        <w:rPr>
          <w:sz w:val="22"/>
          <w:szCs w:val="22"/>
          <w:lang w:val="en-GB"/>
        </w:rPr>
        <w:t xml:space="preserve">climada discounts benefits --&gt; horizontal axis of adaptation cost curve </w:t>
      </w:r>
    </w:p>
    <w:p w14:paraId="48C6D6B4" w14:textId="24C9E762" w:rsidR="008A5FC1" w:rsidRPr="00B039E7" w:rsidRDefault="00AF398F" w:rsidP="0000284E">
      <w:pPr>
        <w:pStyle w:val="ListParagraph"/>
        <w:numPr>
          <w:ilvl w:val="0"/>
          <w:numId w:val="8"/>
        </w:numPr>
        <w:rPr>
          <w:sz w:val="22"/>
          <w:szCs w:val="22"/>
          <w:lang w:val="en-GB"/>
        </w:rPr>
      </w:pPr>
      <w:r w:rsidRPr="00B039E7">
        <w:rPr>
          <w:sz w:val="22"/>
          <w:szCs w:val="22"/>
          <w:lang w:val="en-GB"/>
        </w:rPr>
        <w:t>climada calcul</w:t>
      </w:r>
      <w:r w:rsidR="0000284E" w:rsidRPr="00B039E7">
        <w:rPr>
          <w:sz w:val="22"/>
          <w:szCs w:val="22"/>
          <w:lang w:val="en-GB"/>
        </w:rPr>
        <w:t xml:space="preserve">ates the cost benefit ratio </w:t>
      </w:r>
      <w:r w:rsidR="0000284E" w:rsidRPr="00B039E7">
        <w:rPr>
          <w:sz w:val="21"/>
          <w:szCs w:val="21"/>
          <w:lang w:val="en-GB"/>
        </w:rPr>
        <w:sym w:font="Wingdings" w:char="F0E0"/>
      </w:r>
      <w:r w:rsidR="0000284E" w:rsidRPr="00B039E7">
        <w:rPr>
          <w:sz w:val="22"/>
          <w:szCs w:val="22"/>
          <w:lang w:val="en-GB"/>
        </w:rPr>
        <w:t xml:space="preserve"> </w:t>
      </w:r>
      <w:r w:rsidRPr="00B039E7">
        <w:rPr>
          <w:sz w:val="22"/>
          <w:szCs w:val="22"/>
          <w:lang w:val="en-GB"/>
        </w:rPr>
        <w:t>vertical axis of adaptation cost curve</w:t>
      </w:r>
    </w:p>
    <w:p w14:paraId="18E50D57" w14:textId="77777777" w:rsidR="00CD0C5E" w:rsidRPr="00B039E7" w:rsidRDefault="00CD0C5E" w:rsidP="00CD0C5E">
      <w:pPr>
        <w:rPr>
          <w:sz w:val="22"/>
          <w:szCs w:val="22"/>
          <w:lang w:val="en-GB"/>
        </w:rPr>
      </w:pPr>
    </w:p>
    <w:p w14:paraId="5A877C04" w14:textId="77777777" w:rsidR="00CD0C5E" w:rsidRPr="00B039E7" w:rsidRDefault="00CD0C5E">
      <w:pPr>
        <w:rPr>
          <w:rFonts w:eastAsia="Times New Roman"/>
          <w:b/>
          <w:sz w:val="28"/>
          <w:szCs w:val="28"/>
          <w:lang w:val="en-GB"/>
        </w:rPr>
      </w:pPr>
      <w:r w:rsidRPr="00B039E7">
        <w:rPr>
          <w:lang w:val="en-GB"/>
        </w:rPr>
        <w:br w:type="page"/>
      </w:r>
    </w:p>
    <w:p w14:paraId="1D711C50" w14:textId="12367E02" w:rsidR="00CD0C5E" w:rsidRPr="00B039E7" w:rsidRDefault="00CD0C5E" w:rsidP="00CD0C5E">
      <w:pPr>
        <w:pStyle w:val="Heading2"/>
      </w:pPr>
      <w:bookmarkStart w:id="5" w:name="_Toc475001617"/>
      <w:r w:rsidRPr="00B039E7">
        <w:lastRenderedPageBreak/>
        <w:t>A note on decision-making</w:t>
      </w:r>
      <w:bookmarkEnd w:id="5"/>
    </w:p>
    <w:p w14:paraId="1757EF6C" w14:textId="77777777" w:rsidR="00CD0C5E" w:rsidRPr="00B039E7" w:rsidRDefault="00CD0C5E" w:rsidP="00CD0C5E">
      <w:pPr>
        <w:rPr>
          <w:sz w:val="22"/>
          <w:szCs w:val="22"/>
          <w:lang w:val="en-GB"/>
        </w:rPr>
      </w:pPr>
    </w:p>
    <w:p w14:paraId="555EE259" w14:textId="008C93D7" w:rsidR="00CD0C5E" w:rsidRPr="00B039E7" w:rsidRDefault="00CD0C5E" w:rsidP="00CD0C5E">
      <w:pPr>
        <w:rPr>
          <w:sz w:val="22"/>
          <w:szCs w:val="22"/>
          <w:lang w:val="en-GB"/>
        </w:rPr>
      </w:pPr>
      <w:r w:rsidRPr="00B039E7">
        <w:rPr>
          <w:sz w:val="22"/>
          <w:szCs w:val="22"/>
          <w:lang w:val="en-GB"/>
        </w:rPr>
        <w:t xml:space="preserve">While the climada tool does provide decision-makers with that a fact base, it does by no means pre-empt any decision or constitute an adaptation strategy by itself. The adaptation cost curve shall by no means be interpreted as a ‘recipe’ to be implemented ‘from left to right’. Many more elements need to be considered in order to take a decision, not least to contextualize model results. </w:t>
      </w:r>
    </w:p>
    <w:p w14:paraId="1AAD8E78" w14:textId="77777777" w:rsidR="00CD0C5E" w:rsidRPr="00B039E7" w:rsidRDefault="00CD0C5E" w:rsidP="00CD0C5E">
      <w:pPr>
        <w:rPr>
          <w:sz w:val="22"/>
          <w:szCs w:val="22"/>
          <w:lang w:val="en-GB"/>
        </w:rPr>
      </w:pPr>
    </w:p>
    <w:p w14:paraId="7A8E8C2D" w14:textId="4B036262" w:rsidR="00CD0C5E" w:rsidRPr="00B039E7" w:rsidRDefault="00CD0C5E" w:rsidP="00CD0C5E">
      <w:pPr>
        <w:rPr>
          <w:sz w:val="22"/>
          <w:szCs w:val="22"/>
          <w:lang w:val="en-GB"/>
        </w:rPr>
      </w:pPr>
      <w:r w:rsidRPr="00B039E7">
        <w:rPr>
          <w:noProof/>
          <w:sz w:val="22"/>
          <w:szCs w:val="22"/>
        </w:rPr>
        <w:drawing>
          <wp:inline distT="0" distB="0" distL="0" distR="0" wp14:anchorId="5BE22443" wp14:editId="73B2A709">
            <wp:extent cx="5270500" cy="3030220"/>
            <wp:effectExtent l="0" t="0" r="1270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2-13 at 20.50.42.png"/>
                    <pic:cNvPicPr/>
                  </pic:nvPicPr>
                  <pic:blipFill>
                    <a:blip r:embed="rId19">
                      <a:extLst>
                        <a:ext uri="{28A0092B-C50C-407E-A947-70E740481C1C}">
                          <a14:useLocalDpi xmlns:a14="http://schemas.microsoft.com/office/drawing/2010/main" val="0"/>
                        </a:ext>
                      </a:extLst>
                    </a:blip>
                    <a:stretch>
                      <a:fillRect/>
                    </a:stretch>
                  </pic:blipFill>
                  <pic:spPr>
                    <a:xfrm>
                      <a:off x="0" y="0"/>
                      <a:ext cx="5270500" cy="3030220"/>
                    </a:xfrm>
                    <a:prstGeom prst="rect">
                      <a:avLst/>
                    </a:prstGeom>
                  </pic:spPr>
                </pic:pic>
              </a:graphicData>
            </a:graphic>
          </wp:inline>
        </w:drawing>
      </w:r>
    </w:p>
    <w:p w14:paraId="0F3F47B2" w14:textId="1DE227BB" w:rsidR="00CD0C5E" w:rsidRPr="00B039E7" w:rsidRDefault="00CD0C5E" w:rsidP="00CD0C5E">
      <w:pPr>
        <w:rPr>
          <w:sz w:val="18"/>
          <w:szCs w:val="18"/>
          <w:lang w:val="en-GB"/>
        </w:rPr>
      </w:pPr>
      <w:r w:rsidRPr="00B039E7">
        <w:rPr>
          <w:sz w:val="18"/>
          <w:szCs w:val="18"/>
          <w:lang w:val="en-GB"/>
        </w:rPr>
        <w:t>Fig: The decision-making context around climada. Note the necessary steps that precede any application of climada – and even more so the steps that build on the modeling results.</w:t>
      </w:r>
    </w:p>
    <w:p w14:paraId="0AB9B885" w14:textId="77777777" w:rsidR="00CD0C5E" w:rsidRPr="00B039E7" w:rsidRDefault="00CD0C5E" w:rsidP="00CD0C5E">
      <w:pPr>
        <w:rPr>
          <w:sz w:val="22"/>
          <w:szCs w:val="22"/>
          <w:lang w:val="en-GB"/>
        </w:rPr>
      </w:pPr>
    </w:p>
    <w:p w14:paraId="5B7F6BB3" w14:textId="77777777" w:rsidR="00542BF1" w:rsidRDefault="00CD0C5E">
      <w:pPr>
        <w:rPr>
          <w:sz w:val="22"/>
          <w:szCs w:val="22"/>
          <w:lang w:val="en-GB"/>
        </w:rPr>
      </w:pPr>
      <w:r w:rsidRPr="00B039E7">
        <w:rPr>
          <w:sz w:val="22"/>
          <w:szCs w:val="22"/>
          <w:lang w:val="en-GB"/>
        </w:rPr>
        <w:t>Please refer to the descriptions of Economics of Climate Adaptation (ECA) methodology</w:t>
      </w:r>
      <w:r w:rsidRPr="00B039E7">
        <w:rPr>
          <w:rStyle w:val="FootnoteReference"/>
          <w:sz w:val="22"/>
          <w:szCs w:val="22"/>
          <w:lang w:val="en-GB"/>
        </w:rPr>
        <w:footnoteReference w:id="10"/>
      </w:r>
      <w:r w:rsidRPr="00B039E7">
        <w:rPr>
          <w:sz w:val="22"/>
          <w:szCs w:val="22"/>
          <w:lang w:val="en-GB"/>
        </w:rPr>
        <w:t>, which emphasizes mentioned context and provides a structured approach to provide decision makers with a comprehensive fact base.</w:t>
      </w:r>
    </w:p>
    <w:p w14:paraId="1D349247" w14:textId="77777777" w:rsidR="00542BF1" w:rsidRDefault="00542BF1">
      <w:pPr>
        <w:rPr>
          <w:sz w:val="22"/>
          <w:szCs w:val="22"/>
          <w:lang w:val="en-GB"/>
        </w:rPr>
      </w:pPr>
    </w:p>
    <w:p w14:paraId="767DE805" w14:textId="29F0FE6B" w:rsidR="00E027FB" w:rsidRPr="00E027FB" w:rsidRDefault="00542BF1" w:rsidP="00E027FB">
      <w:pPr>
        <w:rPr>
          <w:sz w:val="22"/>
          <w:szCs w:val="22"/>
        </w:rPr>
      </w:pPr>
      <w:r w:rsidRPr="00221B15">
        <w:rPr>
          <w:sz w:val="22"/>
          <w:szCs w:val="22"/>
          <w:lang w:val="en-GB"/>
        </w:rPr>
        <w:t xml:space="preserve">Please note that a comprehensive </w:t>
      </w:r>
      <w:hyperlink r:id="rId20" w:history="1">
        <w:r w:rsidRPr="00221B15">
          <w:rPr>
            <w:rStyle w:val="Hyperlink"/>
            <w:sz w:val="22"/>
            <w:szCs w:val="22"/>
          </w:rPr>
          <w:t>Economics of Climate Adaptation (ECA) guidebook for practitioners</w:t>
        </w:r>
      </w:hyperlink>
      <w:r w:rsidRPr="00221B15">
        <w:rPr>
          <w:rStyle w:val="FootnoteReference"/>
          <w:sz w:val="22"/>
          <w:szCs w:val="22"/>
          <w:lang w:val="en-GB"/>
        </w:rPr>
        <w:footnoteReference w:id="11"/>
      </w:r>
      <w:r w:rsidRPr="00221B15">
        <w:rPr>
          <w:sz w:val="22"/>
          <w:szCs w:val="22"/>
        </w:rPr>
        <w:t> has recently been published.</w:t>
      </w:r>
      <w:r w:rsidR="00221B15" w:rsidRPr="00221B15">
        <w:rPr>
          <w:sz w:val="22"/>
          <w:szCs w:val="22"/>
        </w:rPr>
        <w:t xml:space="preserve"> It describes the project setup, the full planning cycle for an adaptation study and puts a lot of emphasis on the stakeholder engagement. </w:t>
      </w:r>
      <w:r w:rsidR="00E027FB" w:rsidRPr="00E027FB">
        <w:rPr>
          <w:sz w:val="22"/>
          <w:szCs w:val="22"/>
        </w:rPr>
        <w:t xml:space="preserve">The ECA Guidebook is designed to accompany </w:t>
      </w:r>
      <w:r w:rsidR="00E027FB">
        <w:rPr>
          <w:sz w:val="22"/>
          <w:szCs w:val="22"/>
        </w:rPr>
        <w:t>any climate change adaptation a</w:t>
      </w:r>
      <w:r w:rsidR="00E027FB" w:rsidRPr="00E027FB">
        <w:rPr>
          <w:sz w:val="22"/>
          <w:szCs w:val="22"/>
        </w:rPr>
        <w:t xml:space="preserve">ssessment using the </w:t>
      </w:r>
      <w:r w:rsidR="00E027FB">
        <w:rPr>
          <w:sz w:val="22"/>
          <w:szCs w:val="22"/>
        </w:rPr>
        <w:t>open-</w:t>
      </w:r>
      <w:r w:rsidR="00E027FB" w:rsidRPr="00E027FB">
        <w:rPr>
          <w:sz w:val="22"/>
          <w:szCs w:val="22"/>
        </w:rPr>
        <w:t xml:space="preserve">source ECA methodology and its associated </w:t>
      </w:r>
      <w:r w:rsidR="00E027FB">
        <w:rPr>
          <w:sz w:val="22"/>
          <w:szCs w:val="22"/>
        </w:rPr>
        <w:t>climada tool</w:t>
      </w:r>
      <w:r w:rsidR="00E027FB" w:rsidRPr="00E027FB">
        <w:rPr>
          <w:sz w:val="22"/>
          <w:szCs w:val="22"/>
        </w:rPr>
        <w:t>. The ECA Guidebook is particularly helpful in cases which require an integrated a</w:t>
      </w:r>
      <w:r w:rsidR="00E027FB">
        <w:rPr>
          <w:sz w:val="22"/>
          <w:szCs w:val="22"/>
        </w:rPr>
        <w:t xml:space="preserve">pproach towards the development, </w:t>
      </w:r>
      <w:r w:rsidR="00E027FB" w:rsidRPr="00E027FB">
        <w:rPr>
          <w:sz w:val="22"/>
          <w:szCs w:val="22"/>
        </w:rPr>
        <w:t xml:space="preserve">planning </w:t>
      </w:r>
      <w:r w:rsidR="00E027FB">
        <w:rPr>
          <w:sz w:val="22"/>
          <w:szCs w:val="22"/>
        </w:rPr>
        <w:t xml:space="preserve">and financing </w:t>
      </w:r>
      <w:r w:rsidR="00E027FB" w:rsidRPr="00E027FB">
        <w:rPr>
          <w:sz w:val="22"/>
          <w:szCs w:val="22"/>
        </w:rPr>
        <w:t>of specific</w:t>
      </w:r>
      <w:r w:rsidR="00E027FB">
        <w:rPr>
          <w:sz w:val="22"/>
          <w:szCs w:val="22"/>
        </w:rPr>
        <w:t xml:space="preserve"> adaptation</w:t>
      </w:r>
      <w:r w:rsidR="00E027FB" w:rsidRPr="00E027FB">
        <w:rPr>
          <w:sz w:val="22"/>
          <w:szCs w:val="22"/>
        </w:rPr>
        <w:t xml:space="preserve"> measures. </w:t>
      </w:r>
    </w:p>
    <w:p w14:paraId="64ED7AC8" w14:textId="4DE973A4" w:rsidR="00542BF1" w:rsidRPr="00221B15" w:rsidRDefault="00542BF1" w:rsidP="00542BF1">
      <w:pPr>
        <w:rPr>
          <w:sz w:val="22"/>
          <w:szCs w:val="22"/>
          <w:lang w:val="en-GB"/>
        </w:rPr>
      </w:pPr>
    </w:p>
    <w:p w14:paraId="524A09F8" w14:textId="42B20164" w:rsidR="0000284E" w:rsidRPr="00B039E7" w:rsidRDefault="0000284E" w:rsidP="00542BF1">
      <w:pPr>
        <w:rPr>
          <w:rFonts w:eastAsia="Times New Roman"/>
          <w:sz w:val="32"/>
          <w:szCs w:val="32"/>
          <w:lang w:val="en-GB"/>
        </w:rPr>
      </w:pPr>
      <w:r w:rsidRPr="00B039E7">
        <w:rPr>
          <w:lang w:val="en-GB"/>
        </w:rPr>
        <w:br w:type="page"/>
      </w:r>
    </w:p>
    <w:p w14:paraId="6023F7E3" w14:textId="2414198C" w:rsidR="00D0319D" w:rsidRDefault="00DD6CE4" w:rsidP="00D0319D">
      <w:pPr>
        <w:pStyle w:val="Heading1"/>
      </w:pPr>
      <w:bookmarkStart w:id="6" w:name="_Toc475001618"/>
      <w:r w:rsidRPr="00B039E7">
        <w:lastRenderedPageBreak/>
        <w:t>Get</w:t>
      </w:r>
      <w:r w:rsidR="002C730C" w:rsidRPr="00B039E7">
        <w:t>ting</w:t>
      </w:r>
      <w:r w:rsidRPr="00B039E7">
        <w:t xml:space="preserve"> started</w:t>
      </w:r>
      <w:bookmarkEnd w:id="6"/>
    </w:p>
    <w:p w14:paraId="5EE9A6F0" w14:textId="1F79C8D0" w:rsidR="00D0319D" w:rsidRPr="00D0319D" w:rsidRDefault="00D0319D" w:rsidP="00D0319D">
      <w:pPr>
        <w:pStyle w:val="Heading2"/>
      </w:pPr>
      <w:bookmarkStart w:id="7" w:name="_Toc475001619"/>
      <w:r>
        <w:t>Local installation</w:t>
      </w:r>
      <w:bookmarkEnd w:id="7"/>
    </w:p>
    <w:p w14:paraId="4375A9B5" w14:textId="77777777" w:rsidR="00DD6CE4" w:rsidRPr="00B039E7" w:rsidRDefault="00DD6CE4" w:rsidP="00DD6CE4">
      <w:pPr>
        <w:rPr>
          <w:lang w:val="en-GB"/>
        </w:rPr>
      </w:pPr>
    </w:p>
    <w:p w14:paraId="7A5A3D1F" w14:textId="72E7C326" w:rsidR="00924994" w:rsidRPr="00B039E7" w:rsidRDefault="00924994" w:rsidP="00924994">
      <w:pPr>
        <w:ind w:left="360" w:right="-347"/>
        <w:rPr>
          <w:sz w:val="22"/>
          <w:szCs w:val="22"/>
          <w:lang w:val="en-GB"/>
        </w:rPr>
      </w:pPr>
      <w:r w:rsidRPr="00B039E7">
        <w:rPr>
          <w:sz w:val="22"/>
          <w:szCs w:val="22"/>
          <w:lang w:val="en-GB"/>
        </w:rPr>
        <w:t>Get the climada core module from GitHub</w:t>
      </w:r>
      <w:r w:rsidRPr="00B039E7">
        <w:rPr>
          <w:rStyle w:val="FootnoteReference"/>
          <w:sz w:val="22"/>
          <w:szCs w:val="22"/>
          <w:lang w:val="en-GB"/>
        </w:rPr>
        <w:footnoteReference w:id="12"/>
      </w:r>
      <w:r w:rsidRPr="00B039E7">
        <w:rPr>
          <w:sz w:val="22"/>
          <w:szCs w:val="22"/>
          <w:lang w:val="en-GB"/>
        </w:rPr>
        <w:t xml:space="preserve">, i.e. go to </w:t>
      </w:r>
      <w:hyperlink r:id="rId21" w:history="1">
        <w:r w:rsidRPr="00B039E7">
          <w:rPr>
            <w:rStyle w:val="Hyperlink"/>
            <w:sz w:val="16"/>
            <w:szCs w:val="22"/>
            <w:lang w:val="en-GB"/>
          </w:rPr>
          <w:t>https://github.com/davidnbresch/climada</w:t>
        </w:r>
      </w:hyperlink>
      <w:r w:rsidRPr="00B039E7">
        <w:rPr>
          <w:sz w:val="16"/>
          <w:szCs w:val="22"/>
          <w:lang w:val="en-GB"/>
        </w:rPr>
        <w:t xml:space="preserve"> </w:t>
      </w:r>
      <w:r w:rsidRPr="00B039E7">
        <w:rPr>
          <w:sz w:val="22"/>
          <w:szCs w:val="22"/>
          <w:lang w:val="en-GB"/>
        </w:rPr>
        <w:t xml:space="preserve">and either just click on the </w:t>
      </w:r>
      <w:r w:rsidRPr="00B039E7">
        <w:rPr>
          <w:noProof/>
          <w:sz w:val="22"/>
          <w:szCs w:val="22"/>
        </w:rPr>
        <w:drawing>
          <wp:inline distT="0" distB="0" distL="0" distR="0" wp14:anchorId="101E2594" wp14:editId="361D2CBB">
            <wp:extent cx="909873" cy="154746"/>
            <wp:effectExtent l="0" t="0" r="5080" b="0"/>
            <wp:docPr id="6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911323" cy="154993"/>
                    </a:xfrm>
                    <a:prstGeom prst="rect">
                      <a:avLst/>
                    </a:prstGeom>
                    <a:noFill/>
                    <a:ln>
                      <a:noFill/>
                    </a:ln>
                  </pic:spPr>
                </pic:pic>
              </a:graphicData>
            </a:graphic>
          </wp:inline>
        </w:drawing>
      </w:r>
      <w:r w:rsidRPr="00B039E7">
        <w:rPr>
          <w:sz w:val="22"/>
          <w:szCs w:val="22"/>
          <w:lang w:val="en-GB"/>
        </w:rPr>
        <w:t xml:space="preserve"> button or on </w:t>
      </w:r>
      <w:r w:rsidRPr="00B039E7">
        <w:rPr>
          <w:noProof/>
          <w:sz w:val="22"/>
          <w:szCs w:val="22"/>
        </w:rPr>
        <w:drawing>
          <wp:inline distT="0" distB="0" distL="0" distR="0" wp14:anchorId="0065669C" wp14:editId="57A5FC8D">
            <wp:extent cx="1009461" cy="171683"/>
            <wp:effectExtent l="0" t="0" r="6985" b="6350"/>
            <wp:docPr id="6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011989" cy="172113"/>
                    </a:xfrm>
                    <a:prstGeom prst="rect">
                      <a:avLst/>
                    </a:prstGeom>
                    <a:noFill/>
                    <a:ln>
                      <a:noFill/>
                    </a:ln>
                  </pic:spPr>
                </pic:pic>
              </a:graphicData>
            </a:graphic>
          </wp:inline>
        </w:drawing>
      </w:r>
      <w:r w:rsidRPr="00B039E7">
        <w:rPr>
          <w:sz w:val="22"/>
          <w:szCs w:val="22"/>
          <w:lang w:val="en-GB"/>
        </w:rPr>
        <w:t>.</w:t>
      </w:r>
    </w:p>
    <w:p w14:paraId="13FC554E" w14:textId="6CF84C2B" w:rsidR="00DD6CE4" w:rsidRPr="00B039E7" w:rsidRDefault="00DD6CE4" w:rsidP="00924994">
      <w:pPr>
        <w:pStyle w:val="ListParagraph"/>
        <w:numPr>
          <w:ilvl w:val="0"/>
          <w:numId w:val="4"/>
        </w:numPr>
        <w:ind w:right="-205"/>
        <w:contextualSpacing w:val="0"/>
        <w:rPr>
          <w:sz w:val="22"/>
          <w:szCs w:val="22"/>
          <w:lang w:val="en-GB"/>
        </w:rPr>
      </w:pPr>
      <w:r w:rsidRPr="00B039E7">
        <w:rPr>
          <w:sz w:val="22"/>
          <w:szCs w:val="22"/>
          <w:lang w:val="en-GB"/>
        </w:rPr>
        <w:t>Set the MATLAB</w:t>
      </w:r>
      <w:r w:rsidR="002342AF" w:rsidRPr="00B039E7">
        <w:rPr>
          <w:rStyle w:val="FootnoteReference"/>
          <w:sz w:val="22"/>
          <w:szCs w:val="22"/>
          <w:lang w:val="en-GB"/>
        </w:rPr>
        <w:footnoteReference w:id="13"/>
      </w:r>
      <w:r w:rsidRPr="00B039E7">
        <w:rPr>
          <w:sz w:val="22"/>
          <w:szCs w:val="22"/>
          <w:lang w:val="en-GB"/>
        </w:rPr>
        <w:t xml:space="preserve"> Current Folder to climada</w:t>
      </w:r>
      <w:r w:rsidRPr="00B039E7">
        <w:rPr>
          <w:sz w:val="22"/>
          <w:szCs w:val="22"/>
          <w:vertAlign w:val="superscript"/>
          <w:lang w:val="en-GB"/>
        </w:rPr>
        <w:footnoteReference w:id="14"/>
      </w:r>
      <w:r w:rsidRPr="00B039E7">
        <w:rPr>
          <w:sz w:val="22"/>
          <w:szCs w:val="22"/>
          <w:lang w:val="en-GB"/>
        </w:rPr>
        <w:t xml:space="preserve"> (use the </w:t>
      </w:r>
      <w:r w:rsidRPr="00B039E7">
        <w:rPr>
          <w:noProof/>
          <w:sz w:val="22"/>
          <w:szCs w:val="22"/>
        </w:rPr>
        <w:drawing>
          <wp:inline distT="0" distB="0" distL="0" distR="0" wp14:anchorId="369D624F" wp14:editId="4ED1521B">
            <wp:extent cx="130988" cy="121285"/>
            <wp:effectExtent l="0" t="0" r="0" b="571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12-27 at 16.24.47  copy.png"/>
                    <pic:cNvPicPr/>
                  </pic:nvPicPr>
                  <pic:blipFill>
                    <a:blip r:embed="rId24">
                      <a:extLst>
                        <a:ext uri="{28A0092B-C50C-407E-A947-70E740481C1C}">
                          <a14:useLocalDpi xmlns:a14="http://schemas.microsoft.com/office/drawing/2010/main" val="0"/>
                        </a:ext>
                      </a:extLst>
                    </a:blip>
                    <a:stretch>
                      <a:fillRect/>
                    </a:stretch>
                  </pic:blipFill>
                  <pic:spPr>
                    <a:xfrm>
                      <a:off x="0" y="0"/>
                      <a:ext cx="131140" cy="121426"/>
                    </a:xfrm>
                    <a:prstGeom prst="rect">
                      <a:avLst/>
                    </a:prstGeom>
                  </pic:spPr>
                </pic:pic>
              </a:graphicData>
            </a:graphic>
          </wp:inline>
        </w:drawing>
      </w:r>
      <w:r w:rsidRPr="00B039E7">
        <w:rPr>
          <w:sz w:val="22"/>
          <w:szCs w:val="22"/>
          <w:lang w:val="en-GB"/>
        </w:rPr>
        <w:t xml:space="preserve"> button to browse), e.g.:</w:t>
      </w:r>
    </w:p>
    <w:p w14:paraId="52614EED" w14:textId="77777777" w:rsidR="00DD6CE4" w:rsidRPr="00B039E7" w:rsidRDefault="00DD6CE4" w:rsidP="00DD6CE4">
      <w:pPr>
        <w:pStyle w:val="ListParagraph"/>
        <w:rPr>
          <w:sz w:val="22"/>
          <w:szCs w:val="22"/>
          <w:lang w:val="en-GB"/>
        </w:rPr>
      </w:pPr>
      <w:r w:rsidRPr="00B039E7">
        <w:rPr>
          <w:noProof/>
          <w:sz w:val="22"/>
          <w:szCs w:val="22"/>
        </w:rPr>
        <w:drawing>
          <wp:inline distT="0" distB="0" distL="0" distR="0" wp14:anchorId="4F47B4BE" wp14:editId="0CEDBC30">
            <wp:extent cx="4854087" cy="271639"/>
            <wp:effectExtent l="0" t="0" r="0" b="825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12-27 at 16.24.47 .png"/>
                    <pic:cNvPicPr/>
                  </pic:nvPicPr>
                  <pic:blipFill>
                    <a:blip r:embed="rId25">
                      <a:extLst>
                        <a:ext uri="{28A0092B-C50C-407E-A947-70E740481C1C}">
                          <a14:useLocalDpi xmlns:a14="http://schemas.microsoft.com/office/drawing/2010/main" val="0"/>
                        </a:ext>
                      </a:extLst>
                    </a:blip>
                    <a:stretch>
                      <a:fillRect/>
                    </a:stretch>
                  </pic:blipFill>
                  <pic:spPr>
                    <a:xfrm>
                      <a:off x="0" y="0"/>
                      <a:ext cx="4854832" cy="271681"/>
                    </a:xfrm>
                    <a:prstGeom prst="rect">
                      <a:avLst/>
                    </a:prstGeom>
                  </pic:spPr>
                </pic:pic>
              </a:graphicData>
            </a:graphic>
          </wp:inline>
        </w:drawing>
      </w:r>
    </w:p>
    <w:p w14:paraId="7A1DBFC6" w14:textId="77777777" w:rsidR="00DD6CE4" w:rsidRPr="00B039E7" w:rsidRDefault="00DD6CE4" w:rsidP="00DD6CE4">
      <w:pPr>
        <w:pStyle w:val="ListParagraph"/>
        <w:numPr>
          <w:ilvl w:val="0"/>
          <w:numId w:val="4"/>
        </w:numPr>
        <w:contextualSpacing w:val="0"/>
        <w:rPr>
          <w:sz w:val="22"/>
          <w:szCs w:val="22"/>
          <w:lang w:val="en-GB"/>
        </w:rPr>
      </w:pPr>
      <w:r w:rsidRPr="00B039E7">
        <w:rPr>
          <w:sz w:val="22"/>
          <w:szCs w:val="22"/>
          <w:lang w:val="en-GB"/>
        </w:rPr>
        <w:t xml:space="preserve">Enter </w:t>
      </w:r>
      <w:r w:rsidRPr="002B1724">
        <w:rPr>
          <w:rFonts w:ascii="Courier New" w:hAnsi="Courier New" w:cs="Courier New"/>
          <w:sz w:val="22"/>
          <w:szCs w:val="22"/>
          <w:lang w:val="en-GB"/>
        </w:rPr>
        <w:t>startup</w:t>
      </w:r>
      <w:r w:rsidRPr="00B039E7">
        <w:rPr>
          <w:sz w:val="22"/>
          <w:szCs w:val="22"/>
          <w:lang w:val="en-GB"/>
        </w:rPr>
        <w:t xml:space="preserve"> in the MATLAB Command Window:</w:t>
      </w:r>
    </w:p>
    <w:p w14:paraId="6252FB6D" w14:textId="77777777" w:rsidR="00DD6CE4" w:rsidRPr="00B039E7" w:rsidRDefault="00DD6CE4" w:rsidP="00DD6CE4">
      <w:pPr>
        <w:pStyle w:val="ListParagraph"/>
        <w:rPr>
          <w:sz w:val="22"/>
          <w:szCs w:val="22"/>
          <w:lang w:val="en-GB"/>
        </w:rPr>
      </w:pPr>
      <w:r w:rsidRPr="00B039E7">
        <w:rPr>
          <w:noProof/>
          <w:sz w:val="22"/>
          <w:szCs w:val="22"/>
        </w:rPr>
        <w:drawing>
          <wp:inline distT="0" distB="0" distL="0" distR="0" wp14:anchorId="175924C7" wp14:editId="51E4A7A1">
            <wp:extent cx="4854087" cy="51367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12-27 at 16.34.54 .png"/>
                    <pic:cNvPicPr/>
                  </pic:nvPicPr>
                  <pic:blipFill>
                    <a:blip r:embed="rId26">
                      <a:extLst>
                        <a:ext uri="{28A0092B-C50C-407E-A947-70E740481C1C}">
                          <a14:useLocalDpi xmlns:a14="http://schemas.microsoft.com/office/drawing/2010/main" val="0"/>
                        </a:ext>
                      </a:extLst>
                    </a:blip>
                    <a:stretch>
                      <a:fillRect/>
                    </a:stretch>
                  </pic:blipFill>
                  <pic:spPr>
                    <a:xfrm>
                      <a:off x="0" y="0"/>
                      <a:ext cx="4854087" cy="513675"/>
                    </a:xfrm>
                    <a:prstGeom prst="rect">
                      <a:avLst/>
                    </a:prstGeom>
                  </pic:spPr>
                </pic:pic>
              </a:graphicData>
            </a:graphic>
          </wp:inline>
        </w:drawing>
      </w:r>
    </w:p>
    <w:p w14:paraId="24845F0A" w14:textId="08C633F4" w:rsidR="00DD6CE4" w:rsidRPr="00B039E7" w:rsidRDefault="00DD6CE4" w:rsidP="00DD6CE4">
      <w:pPr>
        <w:pStyle w:val="ListParagraph"/>
        <w:rPr>
          <w:sz w:val="22"/>
          <w:szCs w:val="22"/>
          <w:lang w:val="en-GB"/>
        </w:rPr>
      </w:pPr>
      <w:r w:rsidRPr="00B039E7">
        <w:rPr>
          <w:sz w:val="22"/>
          <w:szCs w:val="22"/>
          <w:lang w:val="en-GB"/>
        </w:rPr>
        <w:t>and press Enter (or Return). This initializes climada, sets some variables (e.g. the location of the data folder</w:t>
      </w:r>
      <w:r w:rsidRPr="00B039E7">
        <w:rPr>
          <w:sz w:val="22"/>
          <w:szCs w:val="22"/>
          <w:vertAlign w:val="superscript"/>
          <w:lang w:val="en-GB"/>
        </w:rPr>
        <w:footnoteReference w:id="15"/>
      </w:r>
      <w:r w:rsidRPr="00B039E7">
        <w:rPr>
          <w:sz w:val="22"/>
          <w:szCs w:val="22"/>
          <w:lang w:val="en-GB"/>
        </w:rPr>
        <w:t>) and detects any additional modules</w:t>
      </w:r>
      <w:r w:rsidRPr="00B039E7">
        <w:rPr>
          <w:sz w:val="22"/>
          <w:szCs w:val="22"/>
          <w:vertAlign w:val="superscript"/>
          <w:lang w:val="en-GB"/>
        </w:rPr>
        <w:footnoteReference w:id="16"/>
      </w:r>
      <w:r w:rsidRPr="00B039E7">
        <w:rPr>
          <w:sz w:val="22"/>
          <w:szCs w:val="22"/>
          <w:lang w:val="en-GB"/>
        </w:rPr>
        <w:t xml:space="preserve">. </w:t>
      </w:r>
      <w:r w:rsidRPr="00B039E7">
        <w:rPr>
          <w:sz w:val="22"/>
          <w:szCs w:val="22"/>
          <w:lang w:val="en-GB"/>
        </w:rPr>
        <w:br/>
        <w:t>After that, the Command Window looks something like:</w:t>
      </w:r>
    </w:p>
    <w:p w14:paraId="053EBF54" w14:textId="77777777" w:rsidR="00DD6CE4" w:rsidRPr="00B039E7" w:rsidRDefault="00DD6CE4" w:rsidP="00DD6CE4">
      <w:pPr>
        <w:pStyle w:val="ListParagraph"/>
        <w:rPr>
          <w:sz w:val="22"/>
          <w:szCs w:val="22"/>
          <w:lang w:val="en-GB"/>
        </w:rPr>
      </w:pPr>
      <w:r w:rsidRPr="00B039E7">
        <w:rPr>
          <w:noProof/>
          <w:sz w:val="22"/>
          <w:szCs w:val="22"/>
        </w:rPr>
        <w:drawing>
          <wp:inline distT="0" distB="0" distL="0" distR="0" wp14:anchorId="4BFFB450" wp14:editId="2BB53F53">
            <wp:extent cx="4854087" cy="1079589"/>
            <wp:effectExtent l="0" t="0" r="0" b="1270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12-27 at 16.42.46 .png"/>
                    <pic:cNvPicPr/>
                  </pic:nvPicPr>
                  <pic:blipFill>
                    <a:blip r:embed="rId27">
                      <a:extLst>
                        <a:ext uri="{28A0092B-C50C-407E-A947-70E740481C1C}">
                          <a14:useLocalDpi xmlns:a14="http://schemas.microsoft.com/office/drawing/2010/main" val="0"/>
                        </a:ext>
                      </a:extLst>
                    </a:blip>
                    <a:stretch>
                      <a:fillRect/>
                    </a:stretch>
                  </pic:blipFill>
                  <pic:spPr>
                    <a:xfrm>
                      <a:off x="0" y="0"/>
                      <a:ext cx="4854087" cy="1079589"/>
                    </a:xfrm>
                    <a:prstGeom prst="rect">
                      <a:avLst/>
                    </a:prstGeom>
                  </pic:spPr>
                </pic:pic>
              </a:graphicData>
            </a:graphic>
          </wp:inline>
        </w:drawing>
      </w:r>
    </w:p>
    <w:p w14:paraId="533EB1F0" w14:textId="432A8F6F" w:rsidR="00DD6CE4" w:rsidRPr="00B039E7" w:rsidRDefault="00DD6CE4" w:rsidP="00DD6CE4">
      <w:pPr>
        <w:pStyle w:val="ListParagraph"/>
        <w:rPr>
          <w:sz w:val="22"/>
          <w:szCs w:val="22"/>
          <w:lang w:val="en-GB"/>
        </w:rPr>
      </w:pPr>
      <w:r w:rsidRPr="00B039E7">
        <w:rPr>
          <w:sz w:val="22"/>
          <w:szCs w:val="22"/>
          <w:lang w:val="en-GB"/>
        </w:rPr>
        <w:t xml:space="preserve">It’s ok if there are no further </w:t>
      </w:r>
      <w:r w:rsidR="00924994" w:rsidRPr="00B039E7">
        <w:rPr>
          <w:sz w:val="22"/>
          <w:szCs w:val="22"/>
          <w:lang w:val="en-GB"/>
        </w:rPr>
        <w:t>modules shown, as long as</w:t>
      </w:r>
      <w:r w:rsidR="00924994" w:rsidRPr="00B039E7">
        <w:rPr>
          <w:rFonts w:ascii="Courier" w:hAnsi="Courier"/>
          <w:sz w:val="22"/>
          <w:szCs w:val="22"/>
          <w:lang w:val="en-GB"/>
        </w:rPr>
        <w:t xml:space="preserve"> </w:t>
      </w:r>
      <w:r w:rsidR="007E300C" w:rsidRPr="00B039E7">
        <w:rPr>
          <w:rFonts w:ascii="Courier" w:hAnsi="Courier"/>
          <w:sz w:val="22"/>
          <w:szCs w:val="22"/>
          <w:lang w:val="en-GB"/>
        </w:rPr>
        <w:t xml:space="preserve">... </w:t>
      </w:r>
      <w:r w:rsidR="00924994" w:rsidRPr="00B039E7">
        <w:rPr>
          <w:rFonts w:ascii="Courier" w:hAnsi="Courier"/>
          <w:sz w:val="22"/>
          <w:szCs w:val="22"/>
          <w:lang w:val="en-GB"/>
        </w:rPr>
        <w:t>done</w:t>
      </w:r>
      <w:r w:rsidR="00924994" w:rsidRPr="00B039E7">
        <w:rPr>
          <w:sz w:val="22"/>
          <w:szCs w:val="22"/>
          <w:lang w:val="en-GB"/>
        </w:rPr>
        <w:t xml:space="preserve"> appears</w:t>
      </w:r>
      <w:r w:rsidRPr="00B039E7">
        <w:rPr>
          <w:sz w:val="22"/>
          <w:szCs w:val="22"/>
          <w:lang w:val="en-GB"/>
        </w:rPr>
        <w:t>.</w:t>
      </w:r>
    </w:p>
    <w:p w14:paraId="38FFECDF" w14:textId="77777777" w:rsidR="00E14A68" w:rsidRPr="00E14A68" w:rsidRDefault="00DD6CE4" w:rsidP="00FE35C1">
      <w:pPr>
        <w:pStyle w:val="ListParagraph"/>
        <w:numPr>
          <w:ilvl w:val="0"/>
          <w:numId w:val="4"/>
        </w:numPr>
        <w:rPr>
          <w:rFonts w:ascii="Courier New" w:hAnsi="Courier New" w:cs="Courier New"/>
          <w:sz w:val="20"/>
          <w:szCs w:val="22"/>
          <w:lang w:val="en-GB"/>
        </w:rPr>
      </w:pPr>
      <w:r w:rsidRPr="00B039E7">
        <w:rPr>
          <w:sz w:val="22"/>
          <w:szCs w:val="22"/>
          <w:lang w:val="en-GB"/>
        </w:rPr>
        <w:t xml:space="preserve">Start by just invoking the climada demonstration by entering </w:t>
      </w:r>
      <w:r w:rsidRPr="00AC388A">
        <w:rPr>
          <w:rFonts w:ascii="Courier New" w:hAnsi="Courier New" w:cs="Courier New"/>
          <w:sz w:val="22"/>
          <w:szCs w:val="22"/>
          <w:lang w:val="en-GB"/>
        </w:rPr>
        <w:t>climada_demo</w:t>
      </w:r>
      <w:r w:rsidRPr="00B039E7">
        <w:rPr>
          <w:sz w:val="22"/>
          <w:szCs w:val="22"/>
          <w:lang w:val="en-GB"/>
        </w:rPr>
        <w:t xml:space="preserve"> in the MATLAB Command Window</w:t>
      </w:r>
      <w:r w:rsidRPr="00B039E7">
        <w:rPr>
          <w:sz w:val="22"/>
          <w:szCs w:val="22"/>
          <w:vertAlign w:val="superscript"/>
          <w:lang w:val="en-GB"/>
        </w:rPr>
        <w:footnoteReference w:id="17"/>
      </w:r>
      <w:r w:rsidRPr="00B039E7">
        <w:rPr>
          <w:sz w:val="22"/>
          <w:szCs w:val="22"/>
          <w:lang w:val="en-GB"/>
        </w:rPr>
        <w:t>, which is also the best way to test whether climada works properly – you should see something as shown above as a visual primer (</w:t>
      </w:r>
      <w:r w:rsidR="00D81936" w:rsidRPr="00B039E7">
        <w:rPr>
          <w:sz w:val="22"/>
          <w:szCs w:val="22"/>
          <w:lang w:val="en-GB"/>
        </w:rPr>
        <w:t>see above</w:t>
      </w:r>
      <w:r w:rsidRPr="00B039E7">
        <w:rPr>
          <w:sz w:val="22"/>
          <w:szCs w:val="22"/>
          <w:lang w:val="en-GB"/>
        </w:rPr>
        <w:t>) and be able to play with the sliders.</w:t>
      </w:r>
      <w:r w:rsidR="00D0319D">
        <w:rPr>
          <w:sz w:val="22"/>
          <w:szCs w:val="22"/>
          <w:lang w:val="en-GB"/>
        </w:rPr>
        <w:t xml:space="preserve"> </w:t>
      </w:r>
    </w:p>
    <w:p w14:paraId="6A713470" w14:textId="6D227664" w:rsidR="00FE35C1" w:rsidRPr="00FE35C1" w:rsidRDefault="00D0319D" w:rsidP="00E14A68">
      <w:pPr>
        <w:pStyle w:val="ListParagraph"/>
        <w:rPr>
          <w:rFonts w:ascii="Courier New" w:hAnsi="Courier New" w:cs="Courier New"/>
          <w:sz w:val="20"/>
          <w:szCs w:val="22"/>
          <w:lang w:val="en-GB"/>
        </w:rPr>
      </w:pPr>
      <w:r>
        <w:rPr>
          <w:sz w:val="22"/>
          <w:szCs w:val="22"/>
          <w:lang w:val="en-GB"/>
        </w:rPr>
        <w:t xml:space="preserve">In </w:t>
      </w:r>
      <w:r w:rsidRPr="00E14A68">
        <w:rPr>
          <w:sz w:val="22"/>
          <w:szCs w:val="22"/>
          <w:u w:val="single"/>
          <w:lang w:val="en-GB"/>
        </w:rPr>
        <w:t>Octave</w:t>
      </w:r>
      <w:r>
        <w:rPr>
          <w:sz w:val="22"/>
          <w:szCs w:val="22"/>
          <w:lang w:val="en-GB"/>
        </w:rPr>
        <w:t xml:space="preserve">, use </w:t>
      </w:r>
      <w:r w:rsidRPr="00D0319D">
        <w:rPr>
          <w:rFonts w:ascii="Courier New" w:hAnsi="Courier New" w:cs="Courier New"/>
          <w:sz w:val="22"/>
          <w:szCs w:val="22"/>
          <w:lang w:val="en-GB"/>
        </w:rPr>
        <w:t>climada_demo_step_by_step</w:t>
      </w:r>
      <w:r>
        <w:rPr>
          <w:sz w:val="22"/>
          <w:szCs w:val="22"/>
          <w:lang w:val="en-GB"/>
        </w:rPr>
        <w:t>, instead, as Octave does not support guide (the interactive climada GUI has been built with).</w:t>
      </w:r>
      <w:r w:rsidR="003F0516">
        <w:rPr>
          <w:sz w:val="22"/>
          <w:szCs w:val="22"/>
          <w:lang w:val="en-GB"/>
        </w:rPr>
        <w:t xml:space="preserve"> </w:t>
      </w:r>
      <w:r w:rsidR="00E14A68">
        <w:rPr>
          <w:sz w:val="22"/>
          <w:szCs w:val="22"/>
          <w:lang w:val="en-GB"/>
        </w:rPr>
        <w:br/>
      </w:r>
      <w:r w:rsidR="003F0516">
        <w:rPr>
          <w:sz w:val="22"/>
          <w:szCs w:val="22"/>
          <w:lang w:val="en-GB"/>
        </w:rPr>
        <w:t>In</w:t>
      </w:r>
      <w:r w:rsidR="00E14A68">
        <w:rPr>
          <w:sz w:val="22"/>
          <w:szCs w:val="22"/>
          <w:lang w:val="en-GB"/>
        </w:rPr>
        <w:t xml:space="preserve"> case you run climada on a </w:t>
      </w:r>
      <w:r w:rsidR="00E14A68" w:rsidRPr="00E14A68">
        <w:rPr>
          <w:sz w:val="22"/>
          <w:szCs w:val="22"/>
          <w:u w:val="single"/>
          <w:lang w:val="en-GB"/>
        </w:rPr>
        <w:t>remot</w:t>
      </w:r>
      <w:r w:rsidR="003F0516" w:rsidRPr="00E14A68">
        <w:rPr>
          <w:sz w:val="22"/>
          <w:szCs w:val="22"/>
          <w:u w:val="single"/>
          <w:lang w:val="en-GB"/>
        </w:rPr>
        <w:t>e machine</w:t>
      </w:r>
      <w:r w:rsidR="003F0516">
        <w:rPr>
          <w:sz w:val="22"/>
          <w:szCs w:val="22"/>
          <w:lang w:val="en-GB"/>
        </w:rPr>
        <w:t xml:space="preserve"> (e.g. a cluster</w:t>
      </w:r>
      <w:r w:rsidR="00E14A68">
        <w:rPr>
          <w:sz w:val="22"/>
          <w:szCs w:val="22"/>
          <w:lang w:val="en-GB"/>
        </w:rPr>
        <w:t>, if no window system</w:t>
      </w:r>
      <w:r w:rsidR="003F0516">
        <w:rPr>
          <w:sz w:val="22"/>
          <w:szCs w:val="22"/>
          <w:lang w:val="en-GB"/>
        </w:rPr>
        <w:t>), test it by entering the following three commands:</w:t>
      </w:r>
      <w:r w:rsidR="00FE35C1">
        <w:rPr>
          <w:sz w:val="22"/>
          <w:szCs w:val="22"/>
          <w:lang w:val="en-GB"/>
        </w:rPr>
        <w:br/>
      </w:r>
      <w:r w:rsidR="00FE35C1" w:rsidRPr="00FE35C1">
        <w:rPr>
          <w:rFonts w:ascii="Courier New" w:hAnsi="Courier New" w:cs="Courier New"/>
          <w:sz w:val="20"/>
          <w:szCs w:val="22"/>
          <w:lang w:val="en-GB"/>
        </w:rPr>
        <w:t>entity=climada_entity_load('US</w:t>
      </w:r>
      <w:r w:rsidR="001E0238">
        <w:rPr>
          <w:rFonts w:ascii="Courier New" w:hAnsi="Courier New" w:cs="Courier New"/>
          <w:sz w:val="20"/>
          <w:szCs w:val="22"/>
          <w:lang w:val="en-GB"/>
        </w:rPr>
        <w:t>A_UnitedStates_Florida_entity');</w:t>
      </w:r>
      <w:r w:rsidR="00FE35C1">
        <w:rPr>
          <w:rFonts w:ascii="Courier New" w:hAnsi="Courier New" w:cs="Courier New"/>
          <w:sz w:val="20"/>
          <w:szCs w:val="22"/>
          <w:lang w:val="en-GB"/>
        </w:rPr>
        <w:br/>
      </w:r>
      <w:r w:rsidR="001E0238" w:rsidRPr="001E0238">
        <w:rPr>
          <w:rFonts w:ascii="Courier New" w:hAnsi="Courier New" w:cs="Courier New"/>
          <w:sz w:val="20"/>
          <w:szCs w:val="22"/>
        </w:rPr>
        <w:t>hazard=climada_hazard_load('USA_UnitedStates_Florida_atl_TC')</w:t>
      </w:r>
      <w:r w:rsidR="001E0238">
        <w:rPr>
          <w:rFonts w:ascii="Courier New" w:hAnsi="Courier New" w:cs="Courier New"/>
          <w:sz w:val="20"/>
          <w:szCs w:val="22"/>
        </w:rPr>
        <w:t>;</w:t>
      </w:r>
      <w:r w:rsidR="00FE35C1">
        <w:rPr>
          <w:rFonts w:ascii="Courier New" w:hAnsi="Courier New" w:cs="Courier New"/>
          <w:sz w:val="20"/>
          <w:szCs w:val="22"/>
          <w:lang w:val="en-GB"/>
        </w:rPr>
        <w:br/>
      </w:r>
      <w:r w:rsidR="00FE35C1" w:rsidRPr="00FE35C1">
        <w:rPr>
          <w:rFonts w:ascii="Courier New" w:hAnsi="Courier New" w:cs="Courier New"/>
          <w:sz w:val="20"/>
          <w:szCs w:val="22"/>
          <w:lang w:val="en-GB"/>
        </w:rPr>
        <w:t>EDS=climada_EDS_calc(entity,hazard)</w:t>
      </w:r>
    </w:p>
    <w:p w14:paraId="36C3C56C" w14:textId="50A60193" w:rsidR="003F0516" w:rsidRPr="00FE35C1" w:rsidRDefault="00FE35C1" w:rsidP="00FE35C1">
      <w:pPr>
        <w:pStyle w:val="ListParagraph"/>
        <w:rPr>
          <w:sz w:val="22"/>
          <w:szCs w:val="22"/>
          <w:lang w:val="en-GB"/>
        </w:rPr>
      </w:pPr>
      <w:r>
        <w:rPr>
          <w:sz w:val="22"/>
          <w:szCs w:val="22"/>
          <w:lang w:val="en-GB"/>
        </w:rPr>
        <w:t xml:space="preserve">EDS then contains the event damage set and the variable </w:t>
      </w:r>
      <w:r w:rsidRPr="00D54899">
        <w:rPr>
          <w:rFonts w:ascii="Courier New" w:hAnsi="Courier New" w:cs="Courier New"/>
          <w:sz w:val="22"/>
          <w:szCs w:val="22"/>
          <w:lang w:val="en-GB"/>
        </w:rPr>
        <w:t>EDS.ED</w:t>
      </w:r>
      <w:r>
        <w:rPr>
          <w:sz w:val="22"/>
          <w:szCs w:val="22"/>
          <w:lang w:val="en-GB"/>
        </w:rPr>
        <w:t xml:space="preserve"> should contain a value close to </w:t>
      </w:r>
      <w:r w:rsidR="005A33AA" w:rsidRPr="005A33AA">
        <w:rPr>
          <w:sz w:val="22"/>
          <w:szCs w:val="22"/>
          <w:lang w:val="en-GB"/>
        </w:rPr>
        <w:t>2.3824e+09</w:t>
      </w:r>
      <w:r w:rsidR="005A33AA">
        <w:rPr>
          <w:sz w:val="22"/>
          <w:szCs w:val="22"/>
          <w:lang w:val="en-GB"/>
        </w:rPr>
        <w:t xml:space="preserve"> (i.e. simulated annual expected tropical cyclone damage </w:t>
      </w:r>
      <w:r w:rsidR="00337EF2">
        <w:rPr>
          <w:sz w:val="22"/>
          <w:szCs w:val="22"/>
          <w:lang w:val="en-GB"/>
        </w:rPr>
        <w:t xml:space="preserve">to Florida </w:t>
      </w:r>
      <w:r w:rsidR="005A33AA">
        <w:rPr>
          <w:sz w:val="22"/>
          <w:szCs w:val="22"/>
          <w:lang w:val="en-GB"/>
        </w:rPr>
        <w:t>amounts to USD 2.4 billion)</w:t>
      </w:r>
      <w:r w:rsidR="00D54899">
        <w:rPr>
          <w:sz w:val="22"/>
          <w:szCs w:val="22"/>
          <w:lang w:val="en-GB"/>
        </w:rPr>
        <w:t>.</w:t>
      </w:r>
    </w:p>
    <w:p w14:paraId="3F9AF051" w14:textId="77777777" w:rsidR="00B17188" w:rsidRPr="00B039E7" w:rsidRDefault="00B17188" w:rsidP="00DD6CE4">
      <w:pPr>
        <w:rPr>
          <w:sz w:val="22"/>
          <w:szCs w:val="22"/>
          <w:lang w:val="en-GB"/>
        </w:rPr>
      </w:pPr>
    </w:p>
    <w:p w14:paraId="716C441B" w14:textId="21CD75B2" w:rsidR="00D0319D" w:rsidRPr="00B039E7" w:rsidRDefault="00B17188" w:rsidP="00D0319D">
      <w:pPr>
        <w:rPr>
          <w:sz w:val="22"/>
          <w:szCs w:val="22"/>
          <w:lang w:val="en-GB"/>
        </w:rPr>
      </w:pPr>
      <w:r w:rsidRPr="00B039E7">
        <w:rPr>
          <w:sz w:val="22"/>
          <w:szCs w:val="22"/>
          <w:lang w:val="en-GB"/>
        </w:rPr>
        <w:t xml:space="preserve">While the standard climada setup contains the data folder within climada, </w:t>
      </w:r>
      <w:r w:rsidR="00D0319D">
        <w:rPr>
          <w:sz w:val="22"/>
          <w:szCs w:val="22"/>
          <w:lang w:val="en-GB"/>
        </w:rPr>
        <w:t>it is highly recommended to</w:t>
      </w:r>
      <w:r w:rsidRPr="00B039E7">
        <w:rPr>
          <w:sz w:val="22"/>
          <w:szCs w:val="22"/>
          <w:lang w:val="en-GB"/>
        </w:rPr>
        <w:t xml:space="preserve"> create a folder named climada_data parallel to climada to allow for </w:t>
      </w:r>
      <w:r w:rsidR="00D0319D">
        <w:rPr>
          <w:sz w:val="22"/>
          <w:szCs w:val="22"/>
          <w:lang w:val="en-GB"/>
        </w:rPr>
        <w:lastRenderedPageBreak/>
        <w:t>your local</w:t>
      </w:r>
      <w:r w:rsidRPr="00B039E7">
        <w:rPr>
          <w:sz w:val="22"/>
          <w:szCs w:val="22"/>
          <w:lang w:val="en-GB"/>
        </w:rPr>
        <w:t xml:space="preserve"> climada data NOT being synched (only the folder ../climada/data within core climada gets synched). </w:t>
      </w:r>
      <w:r w:rsidR="00AA0C9D">
        <w:rPr>
          <w:sz w:val="22"/>
          <w:szCs w:val="22"/>
          <w:lang w:val="en-GB"/>
        </w:rPr>
        <w:t xml:space="preserve">Just run </w:t>
      </w:r>
      <w:r w:rsidR="00AA0C9D" w:rsidRPr="00AA0C9D">
        <w:rPr>
          <w:rFonts w:ascii="Courier New" w:hAnsi="Courier New" w:cs="Courier New"/>
          <w:sz w:val="22"/>
          <w:szCs w:val="22"/>
          <w:lang w:val="en-GB"/>
        </w:rPr>
        <w:t>climada_git_clone</w:t>
      </w:r>
      <w:r w:rsidR="00AA0C9D">
        <w:rPr>
          <w:sz w:val="22"/>
          <w:szCs w:val="22"/>
          <w:lang w:val="en-GB"/>
        </w:rPr>
        <w:t xml:space="preserve">, which installs most modules and sets up such a local climada_data folder. </w:t>
      </w:r>
      <w:r w:rsidRPr="00B039E7">
        <w:rPr>
          <w:sz w:val="22"/>
          <w:szCs w:val="22"/>
          <w:lang w:val="en-GB"/>
        </w:rPr>
        <w:t>This way, any data used in climada beyond the default files will not be synchronised.</w:t>
      </w:r>
      <w:r w:rsidR="00D0319D">
        <w:rPr>
          <w:sz w:val="22"/>
          <w:szCs w:val="22"/>
          <w:lang w:val="en-GB"/>
        </w:rPr>
        <w:t xml:space="preserve"> </w:t>
      </w:r>
      <w:r w:rsidR="00D0319D" w:rsidRPr="00B039E7">
        <w:rPr>
          <w:sz w:val="22"/>
          <w:szCs w:val="22"/>
          <w:lang w:val="en-GB"/>
        </w:rPr>
        <w:t>Your directory tree shall then look like</w:t>
      </w:r>
    </w:p>
    <w:p w14:paraId="617DBC30" w14:textId="77777777" w:rsidR="00D0319D" w:rsidRPr="00B039E7" w:rsidRDefault="00D0319D" w:rsidP="00D0319D">
      <w:pPr>
        <w:ind w:firstLine="720"/>
        <w:rPr>
          <w:sz w:val="18"/>
          <w:szCs w:val="18"/>
          <w:lang w:val="en-GB"/>
        </w:rPr>
      </w:pPr>
      <w:r w:rsidRPr="00B039E7">
        <w:rPr>
          <w:sz w:val="22"/>
          <w:szCs w:val="22"/>
          <w:lang w:val="en-GB"/>
        </w:rPr>
        <w:t>{parent_dir}/climada</w:t>
      </w:r>
      <w:r w:rsidRPr="00B039E7">
        <w:rPr>
          <w:sz w:val="22"/>
          <w:szCs w:val="22"/>
          <w:lang w:val="en-GB"/>
        </w:rPr>
        <w:tab/>
      </w:r>
      <w:r w:rsidRPr="00B039E7">
        <w:rPr>
          <w:sz w:val="22"/>
          <w:szCs w:val="22"/>
          <w:lang w:val="en-GB"/>
        </w:rPr>
        <w:tab/>
      </w:r>
      <w:r w:rsidRPr="00B039E7">
        <w:rPr>
          <w:sz w:val="22"/>
          <w:szCs w:val="22"/>
          <w:lang w:val="en-GB"/>
        </w:rPr>
        <w:tab/>
      </w:r>
      <w:r w:rsidRPr="00B039E7">
        <w:rPr>
          <w:sz w:val="18"/>
          <w:szCs w:val="18"/>
          <w:lang w:val="en-GB"/>
        </w:rPr>
        <w:t>% contains core climada, usually no edits in there</w:t>
      </w:r>
    </w:p>
    <w:p w14:paraId="2FA96B5C" w14:textId="39E95951" w:rsidR="00D0319D" w:rsidRPr="00B039E7" w:rsidRDefault="00D0319D" w:rsidP="00D0319D">
      <w:pPr>
        <w:ind w:left="720"/>
        <w:rPr>
          <w:sz w:val="22"/>
          <w:szCs w:val="22"/>
          <w:lang w:val="en-GB"/>
        </w:rPr>
      </w:pPr>
      <w:r w:rsidRPr="00B039E7">
        <w:rPr>
          <w:sz w:val="22"/>
          <w:szCs w:val="22"/>
          <w:lang w:val="en-GB"/>
        </w:rPr>
        <w:t>{parent_dir}/climada_data</w:t>
      </w:r>
      <w:r w:rsidRPr="00B039E7">
        <w:rPr>
          <w:sz w:val="22"/>
          <w:szCs w:val="22"/>
          <w:lang w:val="en-GB"/>
        </w:rPr>
        <w:tab/>
      </w:r>
      <w:r w:rsidRPr="00B039E7">
        <w:rPr>
          <w:sz w:val="22"/>
          <w:szCs w:val="22"/>
          <w:lang w:val="en-GB"/>
        </w:rPr>
        <w:tab/>
      </w:r>
      <w:r w:rsidRPr="00B039E7">
        <w:rPr>
          <w:sz w:val="18"/>
          <w:szCs w:val="18"/>
          <w:lang w:val="en-GB"/>
        </w:rPr>
        <w:t>% contains your data</w:t>
      </w:r>
    </w:p>
    <w:p w14:paraId="0BA7FBE2" w14:textId="77777777" w:rsidR="00AF25B0" w:rsidRDefault="00AF25B0" w:rsidP="00B17188">
      <w:pPr>
        <w:rPr>
          <w:sz w:val="22"/>
          <w:szCs w:val="22"/>
          <w:lang w:val="en-GB"/>
        </w:rPr>
      </w:pPr>
    </w:p>
    <w:p w14:paraId="2553B1D2" w14:textId="70F24B55" w:rsidR="00B17188" w:rsidRDefault="00AF25B0" w:rsidP="00B17188">
      <w:pPr>
        <w:rPr>
          <w:sz w:val="22"/>
          <w:szCs w:val="22"/>
          <w:lang w:val="en-GB"/>
        </w:rPr>
      </w:pPr>
      <w:r>
        <w:rPr>
          <w:sz w:val="22"/>
          <w:szCs w:val="22"/>
          <w:lang w:val="en-GB"/>
        </w:rPr>
        <w:t xml:space="preserve">Make sure at the start, the folder </w:t>
      </w:r>
      <w:r w:rsidRPr="00B039E7">
        <w:rPr>
          <w:sz w:val="22"/>
          <w:szCs w:val="22"/>
          <w:lang w:val="en-GB"/>
        </w:rPr>
        <w:t>{parent_dir}/climada_data</w:t>
      </w:r>
      <w:r>
        <w:rPr>
          <w:sz w:val="22"/>
          <w:szCs w:val="22"/>
          <w:lang w:val="en-GB"/>
        </w:rPr>
        <w:t xml:space="preserve"> (your local data folder) does at least contain the contents of </w:t>
      </w:r>
      <w:r w:rsidRPr="00B039E7">
        <w:rPr>
          <w:sz w:val="22"/>
          <w:szCs w:val="22"/>
          <w:lang w:val="en-GB"/>
        </w:rPr>
        <w:t>{parent_dir}/climada</w:t>
      </w:r>
      <w:r>
        <w:rPr>
          <w:sz w:val="22"/>
          <w:szCs w:val="22"/>
          <w:lang w:val="en-GB"/>
        </w:rPr>
        <w:t xml:space="preserve">/data (the sub-folder within core climada). If you run </w:t>
      </w:r>
      <w:r w:rsidRPr="00AA0C9D">
        <w:rPr>
          <w:rFonts w:ascii="Courier New" w:hAnsi="Courier New" w:cs="Courier New"/>
          <w:sz w:val="22"/>
          <w:szCs w:val="22"/>
          <w:lang w:val="en-GB"/>
        </w:rPr>
        <w:t>climada_git_clone</w:t>
      </w:r>
      <w:r>
        <w:rPr>
          <w:sz w:val="22"/>
          <w:szCs w:val="22"/>
          <w:lang w:val="en-GB"/>
        </w:rPr>
        <w:t>, this has been taken care of.</w:t>
      </w:r>
    </w:p>
    <w:p w14:paraId="1CE68850" w14:textId="77777777" w:rsidR="00AF25B0" w:rsidRPr="00B039E7" w:rsidRDefault="00AF25B0" w:rsidP="00B17188">
      <w:pPr>
        <w:rPr>
          <w:sz w:val="22"/>
          <w:szCs w:val="22"/>
          <w:lang w:val="en-GB"/>
        </w:rPr>
      </w:pPr>
    </w:p>
    <w:p w14:paraId="1016E708" w14:textId="5B19C22A" w:rsidR="00D0319D" w:rsidRPr="00B039E7" w:rsidRDefault="00AA0C9D" w:rsidP="00B17188">
      <w:pPr>
        <w:rPr>
          <w:sz w:val="22"/>
          <w:szCs w:val="22"/>
          <w:lang w:val="en-GB"/>
        </w:rPr>
      </w:pPr>
      <w:r>
        <w:rPr>
          <w:sz w:val="22"/>
          <w:szCs w:val="22"/>
          <w:lang w:val="en-GB"/>
        </w:rPr>
        <w:t xml:space="preserve">In case you do not want to (or cannot, on some systems) run </w:t>
      </w:r>
      <w:r w:rsidRPr="00AA0C9D">
        <w:rPr>
          <w:rFonts w:ascii="Courier New" w:hAnsi="Courier New" w:cs="Courier New"/>
          <w:sz w:val="22"/>
          <w:szCs w:val="22"/>
          <w:lang w:val="en-GB"/>
        </w:rPr>
        <w:t>climada_git_clone</w:t>
      </w:r>
      <w:r>
        <w:rPr>
          <w:sz w:val="22"/>
          <w:szCs w:val="22"/>
          <w:lang w:val="en-GB"/>
        </w:rPr>
        <w:t>, install modules yourself</w:t>
      </w:r>
      <w:r w:rsidR="00DD56A6">
        <w:rPr>
          <w:sz w:val="22"/>
          <w:szCs w:val="22"/>
          <w:lang w:val="en-GB"/>
        </w:rPr>
        <w:t xml:space="preserve"> (skip this, if you are new to climada and come back to thism later)</w:t>
      </w:r>
      <w:r>
        <w:rPr>
          <w:sz w:val="22"/>
          <w:szCs w:val="22"/>
          <w:lang w:val="en-GB"/>
        </w:rPr>
        <w:t xml:space="preserve">. </w:t>
      </w:r>
      <w:r w:rsidR="00B17188" w:rsidRPr="00B039E7">
        <w:rPr>
          <w:sz w:val="22"/>
          <w:szCs w:val="22"/>
          <w:lang w:val="en-GB"/>
        </w:rPr>
        <w:t>In order to grant core climada access to additional modules (see</w:t>
      </w:r>
      <w:r>
        <w:rPr>
          <w:sz w:val="22"/>
          <w:szCs w:val="22"/>
          <w:lang w:val="en-GB"/>
        </w:rPr>
        <w:t xml:space="preserve"> </w:t>
      </w:r>
      <w:hyperlink r:id="rId28" w:history="1">
        <w:r w:rsidRPr="00C313C5">
          <w:rPr>
            <w:rStyle w:val="Hyperlink"/>
            <w:sz w:val="22"/>
            <w:szCs w:val="22"/>
            <w:lang w:val="en-GB"/>
          </w:rPr>
          <w:t>https://github.com/davidnbresch?tab=repositories</w:t>
        </w:r>
      </w:hyperlink>
      <w:r w:rsidR="00DD56A6">
        <w:rPr>
          <w:sz w:val="22"/>
          <w:szCs w:val="22"/>
          <w:lang w:val="en-GB"/>
        </w:rPr>
        <w:t xml:space="preserve"> and the section on climada modules further below</w:t>
      </w:r>
      <w:r w:rsidR="00B17188" w:rsidRPr="00B039E7">
        <w:rPr>
          <w:sz w:val="22"/>
          <w:szCs w:val="22"/>
          <w:lang w:val="en-GB"/>
        </w:rPr>
        <w:t xml:space="preserve">), create a folder ‘climada_modules’ on the same level as the core climada folder to store any additional </w:t>
      </w:r>
      <w:r w:rsidR="00E779BC" w:rsidRPr="00B039E7">
        <w:rPr>
          <w:sz w:val="22"/>
          <w:szCs w:val="22"/>
          <w:lang w:val="en-GB"/>
        </w:rPr>
        <w:t>modules. T</w:t>
      </w:r>
      <w:r w:rsidR="00B17188" w:rsidRPr="00B039E7">
        <w:rPr>
          <w:sz w:val="22"/>
          <w:szCs w:val="22"/>
          <w:lang w:val="en-GB"/>
        </w:rPr>
        <w:t>his way, climada sources all modules' code upon startup</w:t>
      </w:r>
      <w:r w:rsidR="00E779BC" w:rsidRPr="00B039E7">
        <w:rPr>
          <w:sz w:val="22"/>
          <w:szCs w:val="22"/>
          <w:lang w:val="en-GB"/>
        </w:rPr>
        <w:t>.</w:t>
      </w:r>
      <w:r w:rsidR="007E300C" w:rsidRPr="00B039E7">
        <w:rPr>
          <w:sz w:val="22"/>
          <w:szCs w:val="22"/>
          <w:lang w:val="en-GB"/>
        </w:rPr>
        <w:t xml:space="preserve"> Your directory tree shall then look like</w:t>
      </w:r>
    </w:p>
    <w:p w14:paraId="7A9C704A" w14:textId="705F7A55" w:rsidR="007E300C" w:rsidRPr="00B039E7" w:rsidRDefault="007E300C" w:rsidP="007E300C">
      <w:pPr>
        <w:ind w:firstLine="720"/>
        <w:rPr>
          <w:sz w:val="18"/>
          <w:szCs w:val="18"/>
          <w:lang w:val="en-GB"/>
        </w:rPr>
      </w:pPr>
      <w:r w:rsidRPr="00B039E7">
        <w:rPr>
          <w:sz w:val="22"/>
          <w:szCs w:val="22"/>
          <w:lang w:val="en-GB"/>
        </w:rPr>
        <w:t>{parent_dir}/climada</w:t>
      </w:r>
      <w:r w:rsidR="00DE0915" w:rsidRPr="00B039E7">
        <w:rPr>
          <w:sz w:val="22"/>
          <w:szCs w:val="22"/>
          <w:lang w:val="en-GB"/>
        </w:rPr>
        <w:tab/>
      </w:r>
      <w:r w:rsidR="00DE0915" w:rsidRPr="00B039E7">
        <w:rPr>
          <w:sz w:val="22"/>
          <w:szCs w:val="22"/>
          <w:lang w:val="en-GB"/>
        </w:rPr>
        <w:tab/>
      </w:r>
      <w:r w:rsidR="00DE0915" w:rsidRPr="00B039E7">
        <w:rPr>
          <w:sz w:val="22"/>
          <w:szCs w:val="22"/>
          <w:lang w:val="en-GB"/>
        </w:rPr>
        <w:tab/>
      </w:r>
      <w:r w:rsidR="00DE0915" w:rsidRPr="00B039E7">
        <w:rPr>
          <w:sz w:val="18"/>
          <w:szCs w:val="18"/>
          <w:lang w:val="en-GB"/>
        </w:rPr>
        <w:t>% contains core climada, usually no edits in there</w:t>
      </w:r>
    </w:p>
    <w:p w14:paraId="6B74BE92" w14:textId="131335CB" w:rsidR="007E300C" w:rsidRPr="00B039E7" w:rsidRDefault="007E300C" w:rsidP="007E300C">
      <w:pPr>
        <w:ind w:left="720"/>
        <w:rPr>
          <w:sz w:val="22"/>
          <w:szCs w:val="22"/>
          <w:lang w:val="en-GB"/>
        </w:rPr>
      </w:pPr>
      <w:r w:rsidRPr="00B039E7">
        <w:rPr>
          <w:sz w:val="22"/>
          <w:szCs w:val="22"/>
          <w:lang w:val="en-GB"/>
        </w:rPr>
        <w:t>{parent_dir}/climada_data</w:t>
      </w:r>
      <w:r w:rsidR="00DE0915" w:rsidRPr="00B039E7">
        <w:rPr>
          <w:sz w:val="22"/>
          <w:szCs w:val="22"/>
          <w:lang w:val="en-GB"/>
        </w:rPr>
        <w:tab/>
      </w:r>
      <w:r w:rsidR="00DE0915" w:rsidRPr="00B039E7">
        <w:rPr>
          <w:sz w:val="22"/>
          <w:szCs w:val="22"/>
          <w:lang w:val="en-GB"/>
        </w:rPr>
        <w:tab/>
      </w:r>
      <w:r w:rsidR="00DE0915" w:rsidRPr="00B039E7">
        <w:rPr>
          <w:sz w:val="18"/>
          <w:szCs w:val="18"/>
          <w:lang w:val="en-GB"/>
        </w:rPr>
        <w:t>% contains your data</w:t>
      </w:r>
      <w:r w:rsidRPr="00B039E7">
        <w:rPr>
          <w:sz w:val="18"/>
          <w:szCs w:val="18"/>
          <w:lang w:val="en-GB"/>
        </w:rPr>
        <w:br/>
      </w:r>
      <w:r w:rsidRPr="00B039E7">
        <w:rPr>
          <w:sz w:val="22"/>
          <w:szCs w:val="22"/>
          <w:lang w:val="en-GB"/>
        </w:rPr>
        <w:t>{parent_dir}/climada_modules</w:t>
      </w:r>
      <w:r w:rsidR="00DE0915" w:rsidRPr="00B039E7">
        <w:rPr>
          <w:sz w:val="22"/>
          <w:szCs w:val="22"/>
          <w:lang w:val="en-GB"/>
        </w:rPr>
        <w:tab/>
      </w:r>
      <w:r w:rsidR="00DE0915" w:rsidRPr="00B039E7">
        <w:rPr>
          <w:sz w:val="18"/>
          <w:szCs w:val="18"/>
          <w:lang w:val="en-GB"/>
        </w:rPr>
        <w:t xml:space="preserve">% </w:t>
      </w:r>
      <w:r w:rsidR="00CE4797" w:rsidRPr="00B039E7">
        <w:rPr>
          <w:sz w:val="18"/>
          <w:szCs w:val="18"/>
          <w:lang w:val="en-GB"/>
        </w:rPr>
        <w:t>contains</w:t>
      </w:r>
      <w:r w:rsidR="00DE0915" w:rsidRPr="00B039E7">
        <w:rPr>
          <w:sz w:val="18"/>
          <w:szCs w:val="18"/>
          <w:lang w:val="en-GB"/>
        </w:rPr>
        <w:t xml:space="preserve"> additional modules</w:t>
      </w:r>
    </w:p>
    <w:p w14:paraId="360238CE" w14:textId="77777777" w:rsidR="00B17188" w:rsidRDefault="00B17188" w:rsidP="00DD6CE4">
      <w:pPr>
        <w:rPr>
          <w:sz w:val="22"/>
          <w:szCs w:val="22"/>
          <w:lang w:val="en-GB"/>
        </w:rPr>
      </w:pPr>
    </w:p>
    <w:p w14:paraId="15401E09" w14:textId="335F1585" w:rsidR="00D0319D" w:rsidRPr="00B039E7" w:rsidRDefault="00AA0C9D" w:rsidP="00DD6CE4">
      <w:pPr>
        <w:rPr>
          <w:sz w:val="22"/>
          <w:szCs w:val="22"/>
          <w:lang w:val="en-GB"/>
        </w:rPr>
      </w:pPr>
      <w:r>
        <w:rPr>
          <w:sz w:val="22"/>
          <w:szCs w:val="22"/>
          <w:lang w:val="en-GB"/>
        </w:rPr>
        <w:t>Again, s</w:t>
      </w:r>
      <w:r w:rsidR="00D0319D">
        <w:rPr>
          <w:sz w:val="22"/>
          <w:szCs w:val="22"/>
          <w:lang w:val="en-GB"/>
        </w:rPr>
        <w:t xml:space="preserve">ee the code </w:t>
      </w:r>
      <w:r w:rsidR="00D0319D" w:rsidRPr="00D0319D">
        <w:rPr>
          <w:rFonts w:ascii="Courier New" w:hAnsi="Courier New" w:cs="Courier New"/>
          <w:sz w:val="22"/>
          <w:szCs w:val="22"/>
          <w:lang w:val="en-GB"/>
        </w:rPr>
        <w:t>climada_git_clone</w:t>
      </w:r>
      <w:r w:rsidR="00D0319D">
        <w:rPr>
          <w:sz w:val="22"/>
          <w:szCs w:val="22"/>
          <w:lang w:val="en-GB"/>
        </w:rPr>
        <w:t xml:space="preserve"> to automatically clone all modules and </w:t>
      </w:r>
      <w:r w:rsidR="00D0319D" w:rsidRPr="00D0319D">
        <w:rPr>
          <w:rFonts w:ascii="Courier New" w:hAnsi="Courier New" w:cs="Courier New"/>
          <w:sz w:val="22"/>
          <w:szCs w:val="22"/>
          <w:lang w:val="en-GB"/>
        </w:rPr>
        <w:t>climada_git_pull</w:t>
      </w:r>
      <w:r w:rsidR="00D0319D">
        <w:rPr>
          <w:sz w:val="22"/>
          <w:szCs w:val="22"/>
          <w:lang w:val="en-GB"/>
        </w:rPr>
        <w:t xml:space="preserve"> to automatically update all installed modules</w:t>
      </w:r>
      <w:r>
        <w:rPr>
          <w:rStyle w:val="FootnoteReference"/>
          <w:sz w:val="22"/>
          <w:szCs w:val="22"/>
          <w:lang w:val="en-GB"/>
        </w:rPr>
        <w:footnoteReference w:id="18"/>
      </w:r>
      <w:r w:rsidR="00D0319D">
        <w:rPr>
          <w:sz w:val="22"/>
          <w:szCs w:val="22"/>
          <w:lang w:val="en-GB"/>
        </w:rPr>
        <w:t xml:space="preserve">. </w:t>
      </w:r>
    </w:p>
    <w:p w14:paraId="1A81D6F3" w14:textId="77777777" w:rsidR="004E7C3D" w:rsidRDefault="004E7C3D">
      <w:pPr>
        <w:rPr>
          <w:rFonts w:eastAsia="Times New Roman"/>
          <w:b/>
          <w:sz w:val="28"/>
          <w:szCs w:val="28"/>
          <w:lang w:val="en-GB"/>
        </w:rPr>
      </w:pPr>
      <w:r>
        <w:br w:type="page"/>
      </w:r>
    </w:p>
    <w:p w14:paraId="7EC3BA18" w14:textId="72720049" w:rsidR="00E779BC" w:rsidRPr="00B039E7" w:rsidRDefault="00E779BC" w:rsidP="00E779BC">
      <w:pPr>
        <w:pStyle w:val="Heading2"/>
      </w:pPr>
      <w:bookmarkStart w:id="8" w:name="_Toc475001620"/>
      <w:r w:rsidRPr="00B039E7">
        <w:lastRenderedPageBreak/>
        <w:t>Process on one page</w:t>
      </w:r>
      <w:bookmarkEnd w:id="8"/>
    </w:p>
    <w:p w14:paraId="7A3C8114" w14:textId="77777777" w:rsidR="00467A03" w:rsidRPr="00B039E7" w:rsidRDefault="00467A03" w:rsidP="00DD6CE4">
      <w:pPr>
        <w:rPr>
          <w:sz w:val="22"/>
          <w:szCs w:val="22"/>
          <w:lang w:val="en-GB"/>
        </w:rPr>
      </w:pPr>
    </w:p>
    <w:p w14:paraId="3273A3B8" w14:textId="35D0D598" w:rsidR="00DD6CE4" w:rsidRPr="00B039E7" w:rsidRDefault="00DD6CE4" w:rsidP="00DD6CE4">
      <w:pPr>
        <w:rPr>
          <w:sz w:val="22"/>
          <w:szCs w:val="22"/>
          <w:lang w:val="en-GB"/>
        </w:rPr>
      </w:pPr>
      <w:r w:rsidRPr="00B039E7">
        <w:rPr>
          <w:sz w:val="22"/>
          <w:szCs w:val="22"/>
          <w:lang w:val="en-GB"/>
        </w:rPr>
        <w:t xml:space="preserve">To cut the whole story short, climada </w:t>
      </w:r>
      <w:r w:rsidR="00E94343">
        <w:rPr>
          <w:sz w:val="22"/>
          <w:szCs w:val="22"/>
          <w:lang w:val="en-GB"/>
        </w:rPr>
        <w:t xml:space="preserve">(inter alia) </w:t>
      </w:r>
      <w:r w:rsidRPr="00B039E7">
        <w:rPr>
          <w:sz w:val="22"/>
          <w:szCs w:val="22"/>
          <w:lang w:val="en-GB"/>
        </w:rPr>
        <w:t xml:space="preserve">produces an adaptation cost curve, as shown in the lower right part of the visual primer (and many more nice things). </w:t>
      </w:r>
      <w:r w:rsidR="00FF6FCD" w:rsidRPr="00B039E7">
        <w:rPr>
          <w:sz w:val="22"/>
          <w:szCs w:val="22"/>
          <w:lang w:val="en-GB"/>
        </w:rPr>
        <w:t>T</w:t>
      </w:r>
      <w:r w:rsidRPr="00B039E7">
        <w:rPr>
          <w:sz w:val="22"/>
          <w:szCs w:val="22"/>
          <w:lang w:val="en-GB"/>
        </w:rPr>
        <w:t>he following steps are required in order to come up with a climate adaptation cost curve</w:t>
      </w:r>
    </w:p>
    <w:p w14:paraId="195CAB2E" w14:textId="77777777" w:rsidR="00DD6CE4" w:rsidRPr="00B039E7" w:rsidRDefault="00DD6CE4" w:rsidP="00DD6CE4">
      <w:pPr>
        <w:rPr>
          <w:sz w:val="22"/>
          <w:szCs w:val="22"/>
          <w:lang w:val="en-GB"/>
        </w:rPr>
      </w:pPr>
    </w:p>
    <w:p w14:paraId="131FB551" w14:textId="709C6074" w:rsidR="00DD6CE4" w:rsidRPr="00D2550F" w:rsidRDefault="00DD6CE4" w:rsidP="00DD6CE4">
      <w:pPr>
        <w:numPr>
          <w:ilvl w:val="0"/>
          <w:numId w:val="2"/>
        </w:numPr>
        <w:rPr>
          <w:sz w:val="20"/>
          <w:szCs w:val="20"/>
          <w:lang w:val="en-GB"/>
        </w:rPr>
      </w:pPr>
      <w:r w:rsidRPr="00D2550F">
        <w:rPr>
          <w:sz w:val="20"/>
          <w:szCs w:val="20"/>
          <w:lang w:val="en-GB"/>
        </w:rPr>
        <w:t>Generate a hazard event set</w:t>
      </w:r>
      <w:r w:rsidR="00FF6FCD" w:rsidRPr="00D2550F">
        <w:rPr>
          <w:rStyle w:val="FootnoteReference"/>
          <w:sz w:val="20"/>
          <w:szCs w:val="20"/>
          <w:lang w:val="en-GB"/>
        </w:rPr>
        <w:footnoteReference w:id="19"/>
      </w:r>
    </w:p>
    <w:p w14:paraId="427BA158" w14:textId="6EB7ECA2" w:rsidR="00DD6CE4" w:rsidRPr="00D2550F" w:rsidRDefault="00DD6CE4" w:rsidP="00DD6CE4">
      <w:pPr>
        <w:numPr>
          <w:ilvl w:val="1"/>
          <w:numId w:val="2"/>
        </w:numPr>
        <w:rPr>
          <w:sz w:val="20"/>
          <w:szCs w:val="20"/>
          <w:lang w:val="en-GB"/>
        </w:rPr>
      </w:pPr>
      <w:r w:rsidRPr="00D2550F">
        <w:rPr>
          <w:sz w:val="20"/>
          <w:szCs w:val="20"/>
          <w:lang w:val="en-GB"/>
        </w:rPr>
        <w:t>Generate a hazard event set for today’s climate</w:t>
      </w:r>
    </w:p>
    <w:p w14:paraId="20FE0441" w14:textId="3D1BA802" w:rsidR="00DD6CE4" w:rsidRPr="00D2550F" w:rsidRDefault="00DD6CE4" w:rsidP="00DD6CE4">
      <w:pPr>
        <w:numPr>
          <w:ilvl w:val="2"/>
          <w:numId w:val="2"/>
        </w:numPr>
        <w:rPr>
          <w:sz w:val="20"/>
          <w:szCs w:val="20"/>
          <w:lang w:val="en-GB"/>
        </w:rPr>
      </w:pPr>
      <w:r w:rsidRPr="00D2550F">
        <w:rPr>
          <w:sz w:val="20"/>
          <w:szCs w:val="20"/>
          <w:lang w:val="en-GB"/>
        </w:rPr>
        <w:t>Obtain historical events</w:t>
      </w:r>
    </w:p>
    <w:p w14:paraId="3761C6FD" w14:textId="6909353B" w:rsidR="00DD6CE4" w:rsidRPr="00D2550F" w:rsidRDefault="00DD6CE4" w:rsidP="00DD6CE4">
      <w:pPr>
        <w:numPr>
          <w:ilvl w:val="2"/>
          <w:numId w:val="2"/>
        </w:numPr>
        <w:rPr>
          <w:sz w:val="20"/>
          <w:szCs w:val="20"/>
          <w:lang w:val="en-GB"/>
        </w:rPr>
      </w:pPr>
      <w:r w:rsidRPr="00D2550F">
        <w:rPr>
          <w:sz w:val="20"/>
          <w:szCs w:val="20"/>
          <w:lang w:val="en-GB"/>
        </w:rPr>
        <w:t>Produce the probabilistic events</w:t>
      </w:r>
    </w:p>
    <w:p w14:paraId="1BE97A4C" w14:textId="77777777" w:rsidR="00DD6CE4" w:rsidRPr="00D2550F" w:rsidRDefault="00DD6CE4" w:rsidP="00DD6CE4">
      <w:pPr>
        <w:numPr>
          <w:ilvl w:val="2"/>
          <w:numId w:val="2"/>
        </w:numPr>
        <w:rPr>
          <w:sz w:val="20"/>
          <w:szCs w:val="20"/>
          <w:lang w:val="en-GB"/>
        </w:rPr>
      </w:pPr>
      <w:r w:rsidRPr="00D2550F">
        <w:rPr>
          <w:sz w:val="20"/>
          <w:szCs w:val="20"/>
          <w:lang w:val="en-GB"/>
        </w:rPr>
        <w:t>Store intensities at centroids</w:t>
      </w:r>
    </w:p>
    <w:p w14:paraId="214C16D7" w14:textId="3C827A6B" w:rsidR="00DD6CE4" w:rsidRPr="00D2550F" w:rsidRDefault="00DD6CE4" w:rsidP="00DD6CE4">
      <w:pPr>
        <w:numPr>
          <w:ilvl w:val="1"/>
          <w:numId w:val="2"/>
        </w:numPr>
        <w:rPr>
          <w:sz w:val="20"/>
          <w:szCs w:val="20"/>
          <w:lang w:val="en-GB"/>
        </w:rPr>
      </w:pPr>
      <w:r w:rsidRPr="00D2550F">
        <w:rPr>
          <w:sz w:val="20"/>
          <w:szCs w:val="20"/>
          <w:lang w:val="en-GB"/>
        </w:rPr>
        <w:t xml:space="preserve">Repeat above steps for future hazard </w:t>
      </w:r>
      <w:r w:rsidR="009E2D0C" w:rsidRPr="00D2550F">
        <w:rPr>
          <w:sz w:val="20"/>
          <w:szCs w:val="20"/>
          <w:lang w:val="en-GB"/>
        </w:rPr>
        <w:br/>
      </w:r>
      <w:r w:rsidRPr="00D2550F">
        <w:rPr>
          <w:sz w:val="20"/>
          <w:szCs w:val="20"/>
          <w:lang w:val="en-GB"/>
        </w:rPr>
        <w:t>(</w:t>
      </w:r>
      <w:r w:rsidR="009E2D0C" w:rsidRPr="00D2550F">
        <w:rPr>
          <w:sz w:val="20"/>
          <w:szCs w:val="20"/>
          <w:lang w:val="en-GB"/>
        </w:rPr>
        <w:t xml:space="preserve">climate change </w:t>
      </w:r>
      <w:r w:rsidR="00E151A5" w:rsidRPr="00D2550F">
        <w:rPr>
          <w:sz w:val="20"/>
          <w:szCs w:val="20"/>
          <w:lang w:val="en-GB"/>
        </w:rPr>
        <w:t xml:space="preserve">impact </w:t>
      </w:r>
      <w:r w:rsidR="009E2D0C" w:rsidRPr="00D2550F">
        <w:rPr>
          <w:sz w:val="20"/>
          <w:szCs w:val="20"/>
          <w:lang w:val="en-GB"/>
        </w:rPr>
        <w:t xml:space="preserve">scenarios, </w:t>
      </w:r>
      <w:r w:rsidRPr="00D2550F">
        <w:rPr>
          <w:sz w:val="20"/>
          <w:szCs w:val="20"/>
          <w:lang w:val="en-GB"/>
        </w:rPr>
        <w:t xml:space="preserve">e.g. </w:t>
      </w:r>
      <w:r w:rsidR="009E2D0C" w:rsidRPr="00D2550F">
        <w:rPr>
          <w:sz w:val="20"/>
          <w:szCs w:val="20"/>
          <w:lang w:val="en-GB"/>
        </w:rPr>
        <w:t xml:space="preserve">for </w:t>
      </w:r>
      <w:r w:rsidRPr="00D2550F">
        <w:rPr>
          <w:sz w:val="20"/>
          <w:szCs w:val="20"/>
          <w:lang w:val="en-GB"/>
        </w:rPr>
        <w:t>2030)</w:t>
      </w:r>
    </w:p>
    <w:p w14:paraId="67057A77" w14:textId="77777777" w:rsidR="00DD6CE4" w:rsidRPr="00D2550F" w:rsidRDefault="00DD6CE4" w:rsidP="00DD6CE4">
      <w:pPr>
        <w:ind w:left="1440"/>
        <w:rPr>
          <w:sz w:val="20"/>
          <w:szCs w:val="20"/>
          <w:lang w:val="en-GB"/>
        </w:rPr>
      </w:pPr>
    </w:p>
    <w:p w14:paraId="583824A9" w14:textId="315AC6F1" w:rsidR="00DD6CE4" w:rsidRPr="00D2550F" w:rsidRDefault="00DD6CE4" w:rsidP="00DD6CE4">
      <w:pPr>
        <w:numPr>
          <w:ilvl w:val="0"/>
          <w:numId w:val="2"/>
        </w:numPr>
        <w:rPr>
          <w:sz w:val="20"/>
          <w:szCs w:val="20"/>
          <w:lang w:val="en-GB"/>
        </w:rPr>
      </w:pPr>
      <w:r w:rsidRPr="00D2550F">
        <w:rPr>
          <w:sz w:val="20"/>
          <w:szCs w:val="20"/>
          <w:lang w:val="en-GB"/>
        </w:rPr>
        <w:t>Import a list of assets and corresponding damage functions</w:t>
      </w:r>
      <w:r w:rsidRPr="00D2550F">
        <w:rPr>
          <w:sz w:val="20"/>
          <w:szCs w:val="20"/>
          <w:vertAlign w:val="superscript"/>
          <w:lang w:val="en-GB"/>
        </w:rPr>
        <w:footnoteReference w:id="20"/>
      </w:r>
      <w:r w:rsidRPr="00D2550F">
        <w:rPr>
          <w:sz w:val="20"/>
          <w:szCs w:val="20"/>
          <w:lang w:val="en-GB"/>
        </w:rPr>
        <w:t xml:space="preserve"> </w:t>
      </w:r>
      <w:r w:rsidRPr="00D2550F">
        <w:rPr>
          <w:sz w:val="20"/>
          <w:szCs w:val="20"/>
          <w:lang w:val="en-GB"/>
        </w:rPr>
        <w:br/>
        <w:t>(the so-called entity)</w:t>
      </w:r>
    </w:p>
    <w:p w14:paraId="7CE343C7" w14:textId="77777777" w:rsidR="00DD6CE4" w:rsidRPr="00D2550F" w:rsidRDefault="00DD6CE4" w:rsidP="00DD6CE4">
      <w:pPr>
        <w:numPr>
          <w:ilvl w:val="1"/>
          <w:numId w:val="2"/>
        </w:numPr>
        <w:rPr>
          <w:sz w:val="20"/>
          <w:szCs w:val="20"/>
          <w:lang w:val="en-GB"/>
        </w:rPr>
      </w:pPr>
      <w:r w:rsidRPr="00D2550F">
        <w:rPr>
          <w:sz w:val="20"/>
          <w:szCs w:val="20"/>
          <w:lang w:val="en-GB"/>
        </w:rPr>
        <w:t>Read the list of today’s assets</w:t>
      </w:r>
    </w:p>
    <w:p w14:paraId="35AC2813" w14:textId="01633E29" w:rsidR="00DD6CE4" w:rsidRPr="00D2550F" w:rsidRDefault="00DD6CE4" w:rsidP="00DD6CE4">
      <w:pPr>
        <w:numPr>
          <w:ilvl w:val="2"/>
          <w:numId w:val="2"/>
        </w:numPr>
        <w:rPr>
          <w:sz w:val="20"/>
          <w:szCs w:val="20"/>
          <w:lang w:val="en-GB"/>
        </w:rPr>
      </w:pPr>
      <w:r w:rsidRPr="00D2550F">
        <w:rPr>
          <w:sz w:val="20"/>
          <w:szCs w:val="20"/>
          <w:lang w:val="en-GB"/>
        </w:rPr>
        <w:t>Encode to centroids</w:t>
      </w:r>
      <w:r w:rsidR="00D94F8E" w:rsidRPr="00D2550F">
        <w:rPr>
          <w:sz w:val="20"/>
          <w:szCs w:val="20"/>
          <w:lang w:val="en-GB"/>
        </w:rPr>
        <w:t xml:space="preserve"> (to the nearest point where hazard information is available, up to a distance threshold</w:t>
      </w:r>
      <w:r w:rsidR="00D94F8E" w:rsidRPr="00D2550F">
        <w:rPr>
          <w:rStyle w:val="FootnoteReference"/>
          <w:sz w:val="20"/>
          <w:szCs w:val="20"/>
          <w:lang w:val="en-GB"/>
        </w:rPr>
        <w:footnoteReference w:id="21"/>
      </w:r>
      <w:r w:rsidR="00D94F8E" w:rsidRPr="00D2550F">
        <w:rPr>
          <w:sz w:val="20"/>
          <w:szCs w:val="20"/>
          <w:lang w:val="en-GB"/>
        </w:rPr>
        <w:t>)</w:t>
      </w:r>
    </w:p>
    <w:p w14:paraId="3F7E9970" w14:textId="76D145B0" w:rsidR="00DD6CE4" w:rsidRPr="00D2550F" w:rsidRDefault="00DD6CE4" w:rsidP="00DD6CE4">
      <w:pPr>
        <w:numPr>
          <w:ilvl w:val="2"/>
          <w:numId w:val="2"/>
        </w:numPr>
        <w:rPr>
          <w:sz w:val="20"/>
          <w:szCs w:val="20"/>
          <w:lang w:val="en-GB"/>
        </w:rPr>
      </w:pPr>
      <w:r w:rsidRPr="00D2550F">
        <w:rPr>
          <w:sz w:val="20"/>
          <w:szCs w:val="20"/>
          <w:lang w:val="en-GB"/>
        </w:rPr>
        <w:t>Read the damage functions and make sure they correspond to assets</w:t>
      </w:r>
    </w:p>
    <w:p w14:paraId="288A2144" w14:textId="77777777" w:rsidR="00DD6CE4" w:rsidRPr="00D2550F" w:rsidRDefault="00DD6CE4" w:rsidP="00DD6CE4">
      <w:pPr>
        <w:numPr>
          <w:ilvl w:val="1"/>
          <w:numId w:val="2"/>
        </w:numPr>
        <w:rPr>
          <w:sz w:val="20"/>
          <w:szCs w:val="20"/>
          <w:lang w:val="en-GB"/>
        </w:rPr>
      </w:pPr>
      <w:r w:rsidRPr="00D2550F">
        <w:rPr>
          <w:sz w:val="20"/>
          <w:szCs w:val="20"/>
          <w:lang w:val="en-GB"/>
        </w:rPr>
        <w:t>Repeat above steps for future assets (e.g. 2030)</w:t>
      </w:r>
    </w:p>
    <w:p w14:paraId="562B08AA" w14:textId="77777777" w:rsidR="00DD6CE4" w:rsidRPr="00D2550F" w:rsidRDefault="00DD6CE4" w:rsidP="00DD6CE4">
      <w:pPr>
        <w:ind w:left="1440"/>
        <w:rPr>
          <w:sz w:val="20"/>
          <w:szCs w:val="20"/>
          <w:lang w:val="en-GB"/>
        </w:rPr>
      </w:pPr>
    </w:p>
    <w:p w14:paraId="4BF84F3A" w14:textId="028EE89E" w:rsidR="00DD6CE4" w:rsidRPr="00D2550F" w:rsidRDefault="00DD6CE4" w:rsidP="00DD6CE4">
      <w:pPr>
        <w:numPr>
          <w:ilvl w:val="0"/>
          <w:numId w:val="2"/>
        </w:numPr>
        <w:rPr>
          <w:sz w:val="20"/>
          <w:szCs w:val="20"/>
          <w:lang w:val="en-GB"/>
        </w:rPr>
      </w:pPr>
      <w:r w:rsidRPr="00D2550F">
        <w:rPr>
          <w:sz w:val="20"/>
          <w:szCs w:val="20"/>
          <w:lang w:val="en-GB"/>
        </w:rPr>
        <w:t xml:space="preserve">Import the list of adaptation measures </w:t>
      </w:r>
      <w:r w:rsidRPr="00D2550F">
        <w:rPr>
          <w:sz w:val="20"/>
          <w:szCs w:val="20"/>
          <w:lang w:val="en-GB"/>
        </w:rPr>
        <w:br/>
        <w:t>(also stored into the entity structure)</w:t>
      </w:r>
    </w:p>
    <w:p w14:paraId="10044C60" w14:textId="79B2877B" w:rsidR="00DD6CE4" w:rsidRPr="00D2550F" w:rsidRDefault="00DD6CE4" w:rsidP="00DD6CE4">
      <w:pPr>
        <w:numPr>
          <w:ilvl w:val="1"/>
          <w:numId w:val="2"/>
        </w:numPr>
        <w:rPr>
          <w:sz w:val="20"/>
          <w:szCs w:val="20"/>
          <w:lang w:val="en-GB"/>
        </w:rPr>
      </w:pPr>
      <w:r w:rsidRPr="00D2550F">
        <w:rPr>
          <w:sz w:val="20"/>
          <w:szCs w:val="20"/>
          <w:lang w:val="en-GB"/>
        </w:rPr>
        <w:t>Read the list of measures</w:t>
      </w:r>
    </w:p>
    <w:p w14:paraId="0FF2AC5C" w14:textId="77777777" w:rsidR="00DD6CE4" w:rsidRPr="00D2550F" w:rsidRDefault="00DD6CE4" w:rsidP="00DD6CE4">
      <w:pPr>
        <w:ind w:left="1440"/>
        <w:rPr>
          <w:sz w:val="20"/>
          <w:szCs w:val="20"/>
          <w:lang w:val="en-GB"/>
        </w:rPr>
      </w:pPr>
    </w:p>
    <w:p w14:paraId="6BCB02B6" w14:textId="77777777" w:rsidR="00DD6CE4" w:rsidRPr="00D2550F" w:rsidRDefault="00DD6CE4" w:rsidP="00DD6CE4">
      <w:pPr>
        <w:numPr>
          <w:ilvl w:val="0"/>
          <w:numId w:val="2"/>
        </w:numPr>
        <w:rPr>
          <w:sz w:val="20"/>
          <w:szCs w:val="20"/>
          <w:lang w:val="en-GB"/>
        </w:rPr>
      </w:pPr>
      <w:r w:rsidRPr="00D2550F">
        <w:rPr>
          <w:sz w:val="20"/>
          <w:szCs w:val="20"/>
          <w:lang w:val="en-GB"/>
        </w:rPr>
        <w:t>Calculate the damages and benefits of measures</w:t>
      </w:r>
    </w:p>
    <w:p w14:paraId="6633F048" w14:textId="7BF3BF26" w:rsidR="00DD6CE4" w:rsidRPr="00D2550F" w:rsidRDefault="00DD6CE4" w:rsidP="00DD6CE4">
      <w:pPr>
        <w:numPr>
          <w:ilvl w:val="1"/>
          <w:numId w:val="2"/>
        </w:numPr>
        <w:rPr>
          <w:sz w:val="20"/>
          <w:szCs w:val="20"/>
          <w:lang w:val="en-GB"/>
        </w:rPr>
      </w:pPr>
      <w:r w:rsidRPr="00D2550F">
        <w:rPr>
          <w:sz w:val="20"/>
          <w:szCs w:val="20"/>
          <w:lang w:val="en-GB"/>
        </w:rPr>
        <w:t>Calculate the damages</w:t>
      </w:r>
      <w:r w:rsidR="007A0F88" w:rsidRPr="00D2550F">
        <w:rPr>
          <w:rStyle w:val="FootnoteReference"/>
          <w:sz w:val="20"/>
          <w:szCs w:val="20"/>
          <w:lang w:val="en-GB"/>
        </w:rPr>
        <w:footnoteReference w:id="22"/>
      </w:r>
      <w:r w:rsidRPr="00D2550F">
        <w:rPr>
          <w:sz w:val="20"/>
          <w:szCs w:val="20"/>
          <w:lang w:val="en-GB"/>
        </w:rPr>
        <w:t xml:space="preserve"> for the list of today’s assets, today’s hazard event set and the list of measures</w:t>
      </w:r>
      <w:r w:rsidR="007A306F" w:rsidRPr="00D2550F">
        <w:rPr>
          <w:rStyle w:val="FootnoteReference"/>
          <w:sz w:val="20"/>
          <w:szCs w:val="20"/>
          <w:lang w:val="en-GB"/>
        </w:rPr>
        <w:footnoteReference w:id="23"/>
      </w:r>
    </w:p>
    <w:p w14:paraId="7195F735" w14:textId="77777777" w:rsidR="00DD6CE4" w:rsidRPr="00D2550F" w:rsidRDefault="00DD6CE4" w:rsidP="00DD6CE4">
      <w:pPr>
        <w:numPr>
          <w:ilvl w:val="1"/>
          <w:numId w:val="2"/>
        </w:numPr>
        <w:rPr>
          <w:sz w:val="20"/>
          <w:szCs w:val="20"/>
          <w:lang w:val="en-GB"/>
        </w:rPr>
      </w:pPr>
      <w:r w:rsidRPr="00D2550F">
        <w:rPr>
          <w:sz w:val="20"/>
          <w:szCs w:val="20"/>
          <w:lang w:val="en-GB"/>
        </w:rPr>
        <w:t>Repeat the previous step for future assets but still today’s hazard and the list of measures</w:t>
      </w:r>
    </w:p>
    <w:p w14:paraId="2139B287" w14:textId="77777777" w:rsidR="00DD6CE4" w:rsidRPr="00D2550F" w:rsidRDefault="00DD6CE4" w:rsidP="00DD6CE4">
      <w:pPr>
        <w:numPr>
          <w:ilvl w:val="1"/>
          <w:numId w:val="2"/>
        </w:numPr>
        <w:rPr>
          <w:sz w:val="20"/>
          <w:szCs w:val="20"/>
          <w:lang w:val="en-GB"/>
        </w:rPr>
      </w:pPr>
      <w:r w:rsidRPr="00D2550F">
        <w:rPr>
          <w:sz w:val="20"/>
          <w:szCs w:val="20"/>
          <w:lang w:val="en-GB"/>
        </w:rPr>
        <w:t>Finally, repeat the first step (a.) again now for future assets, the climate change scenarios and the list of measures. Note that for this step, you need to create the hazard event set for the climate change scenarios (e.g. 2030)</w:t>
      </w:r>
    </w:p>
    <w:p w14:paraId="3D82ABB3" w14:textId="77777777" w:rsidR="00DD6CE4" w:rsidRPr="00D2550F" w:rsidRDefault="00DD6CE4" w:rsidP="00DD6CE4">
      <w:pPr>
        <w:ind w:left="2160"/>
        <w:rPr>
          <w:sz w:val="20"/>
          <w:szCs w:val="20"/>
          <w:lang w:val="en-GB"/>
        </w:rPr>
      </w:pPr>
    </w:p>
    <w:p w14:paraId="1E4AB07E" w14:textId="2ECF693A" w:rsidR="007E1DB4" w:rsidRPr="00D2550F" w:rsidRDefault="00DD6CE4" w:rsidP="007E1DB4">
      <w:pPr>
        <w:numPr>
          <w:ilvl w:val="0"/>
          <w:numId w:val="2"/>
        </w:numPr>
        <w:rPr>
          <w:sz w:val="20"/>
          <w:szCs w:val="20"/>
          <w:lang w:val="en-GB"/>
        </w:rPr>
      </w:pPr>
      <w:r w:rsidRPr="00D2550F">
        <w:rPr>
          <w:sz w:val="20"/>
          <w:szCs w:val="20"/>
          <w:lang w:val="en-GB"/>
        </w:rPr>
        <w:t>Display the results – e.g. in the form of an adaptation cost curve.</w:t>
      </w:r>
    </w:p>
    <w:p w14:paraId="61691B57" w14:textId="77777777" w:rsidR="00920094" w:rsidRPr="00B039E7" w:rsidRDefault="00920094" w:rsidP="00920094">
      <w:pPr>
        <w:rPr>
          <w:sz w:val="22"/>
          <w:szCs w:val="22"/>
          <w:lang w:val="en-GB"/>
        </w:rPr>
      </w:pPr>
    </w:p>
    <w:p w14:paraId="47F4BE38" w14:textId="231DC9DD" w:rsidR="00467A03" w:rsidRPr="00B039E7" w:rsidRDefault="00467A03" w:rsidP="00467A03">
      <w:pPr>
        <w:pStyle w:val="Heading2"/>
      </w:pPr>
      <w:bookmarkStart w:id="9" w:name="_Toc475001621"/>
      <w:r w:rsidRPr="00B039E7">
        <w:lastRenderedPageBreak/>
        <w:t>Excel interface to climada</w:t>
      </w:r>
      <w:bookmarkEnd w:id="9"/>
    </w:p>
    <w:p w14:paraId="6CDB3248" w14:textId="77777777" w:rsidR="00467A03" w:rsidRPr="00B039E7" w:rsidRDefault="00467A03" w:rsidP="00467A03">
      <w:pPr>
        <w:rPr>
          <w:sz w:val="22"/>
          <w:szCs w:val="22"/>
          <w:lang w:val="en-GB"/>
        </w:rPr>
      </w:pPr>
    </w:p>
    <w:p w14:paraId="0A76C69A" w14:textId="77777777" w:rsidR="007D33B1" w:rsidRDefault="00467A03" w:rsidP="00467A03">
      <w:pPr>
        <w:rPr>
          <w:sz w:val="22"/>
          <w:szCs w:val="22"/>
          <w:lang w:val="en-GB"/>
        </w:rPr>
      </w:pPr>
      <w:r w:rsidRPr="00B039E7">
        <w:rPr>
          <w:sz w:val="22"/>
          <w:szCs w:val="22"/>
          <w:lang w:val="en-GB"/>
        </w:rPr>
        <w:t xml:space="preserve">The hazard module is usually provided by climada developers </w:t>
      </w:r>
      <w:r w:rsidR="00843230">
        <w:rPr>
          <w:sz w:val="22"/>
          <w:szCs w:val="22"/>
          <w:lang w:val="en-GB"/>
        </w:rPr>
        <w:t xml:space="preserve">or advanced users </w:t>
      </w:r>
      <w:r w:rsidR="007D33B1">
        <w:rPr>
          <w:sz w:val="22"/>
          <w:szCs w:val="22"/>
          <w:lang w:val="en-GB"/>
        </w:rPr>
        <w:t>(it will be described in the next section “</w:t>
      </w:r>
      <w:r w:rsidR="007D33B1" w:rsidRPr="007D33B1">
        <w:rPr>
          <w:sz w:val="22"/>
          <w:szCs w:val="22"/>
          <w:lang w:val="en-GB"/>
        </w:rPr>
        <w:t>From tropical cyclone hazard generation to the adaptation cost curve</w:t>
      </w:r>
      <w:r w:rsidR="007D33B1">
        <w:rPr>
          <w:sz w:val="22"/>
          <w:szCs w:val="22"/>
          <w:lang w:val="en-GB"/>
        </w:rPr>
        <w:t xml:space="preserve">”, see </w:t>
      </w:r>
      <w:r w:rsidRPr="00B039E7">
        <w:rPr>
          <w:sz w:val="22"/>
          <w:szCs w:val="22"/>
          <w:lang w:val="en-GB"/>
        </w:rPr>
        <w:t xml:space="preserve">also the </w:t>
      </w:r>
      <w:r w:rsidR="005B13AD" w:rsidRPr="00B039E7">
        <w:rPr>
          <w:sz w:val="22"/>
          <w:szCs w:val="22"/>
          <w:lang w:val="en-GB"/>
        </w:rPr>
        <w:t>description</w:t>
      </w:r>
      <w:r w:rsidRPr="00B039E7">
        <w:rPr>
          <w:sz w:val="22"/>
          <w:szCs w:val="22"/>
          <w:lang w:val="en-GB"/>
        </w:rPr>
        <w:t xml:space="preserve"> of the climada modules </w:t>
      </w:r>
      <w:r w:rsidR="007D33B1">
        <w:rPr>
          <w:sz w:val="22"/>
          <w:szCs w:val="22"/>
          <w:lang w:val="en-GB"/>
        </w:rPr>
        <w:t xml:space="preserve">further </w:t>
      </w:r>
      <w:r w:rsidRPr="00B039E7">
        <w:rPr>
          <w:sz w:val="22"/>
          <w:szCs w:val="22"/>
          <w:lang w:val="en-GB"/>
        </w:rPr>
        <w:t xml:space="preserve">below). It forms an integral part of climada and can be developed for almost any hazard (wind, flood, surge, landslides...). </w:t>
      </w:r>
    </w:p>
    <w:p w14:paraId="66A2F296" w14:textId="77777777" w:rsidR="007D33B1" w:rsidRDefault="007D33B1" w:rsidP="00467A03">
      <w:pPr>
        <w:rPr>
          <w:sz w:val="22"/>
          <w:szCs w:val="22"/>
          <w:lang w:val="en-GB"/>
        </w:rPr>
      </w:pPr>
    </w:p>
    <w:p w14:paraId="0B040A06" w14:textId="2ADDBC8E" w:rsidR="00467A03" w:rsidRPr="00B039E7" w:rsidRDefault="00467A03" w:rsidP="00467A03">
      <w:pPr>
        <w:rPr>
          <w:sz w:val="22"/>
          <w:szCs w:val="22"/>
          <w:lang w:val="en-GB"/>
        </w:rPr>
      </w:pPr>
      <w:r w:rsidRPr="00B039E7">
        <w:rPr>
          <w:sz w:val="22"/>
          <w:szCs w:val="22"/>
          <w:lang w:val="en-GB"/>
        </w:rPr>
        <w:t xml:space="preserve">The assets, the damage functions as well as the list (and costs) of adaptation measures are defined in an Excel </w:t>
      </w:r>
      <w:r w:rsidR="00920094" w:rsidRPr="00B039E7">
        <w:rPr>
          <w:sz w:val="22"/>
          <w:szCs w:val="22"/>
          <w:lang w:val="en-GB"/>
        </w:rPr>
        <w:t>file</w:t>
      </w:r>
      <w:r w:rsidRPr="00B039E7">
        <w:rPr>
          <w:sz w:val="22"/>
          <w:szCs w:val="22"/>
          <w:lang w:val="en-GB"/>
        </w:rPr>
        <w:t xml:space="preserve"> which is imported into climada</w:t>
      </w:r>
      <w:r w:rsidR="007D33B1">
        <w:rPr>
          <w:sz w:val="22"/>
          <w:szCs w:val="22"/>
          <w:lang w:val="en-GB"/>
        </w:rPr>
        <w:t xml:space="preserve"> (for advanced users, it is possible to import this information from any source and to modify free within MATLAB, of course)</w:t>
      </w:r>
      <w:r w:rsidRPr="00B039E7">
        <w:rPr>
          <w:sz w:val="22"/>
          <w:szCs w:val="22"/>
          <w:lang w:val="en-GB"/>
        </w:rPr>
        <w:t>.</w:t>
      </w:r>
      <w:r w:rsidR="00920094" w:rsidRPr="00B039E7">
        <w:rPr>
          <w:sz w:val="22"/>
          <w:szCs w:val="22"/>
          <w:lang w:val="en-GB"/>
        </w:rPr>
        <w:t xml:space="preserve"> This Excel file is referred to as ‘entity’.</w:t>
      </w:r>
      <w:r w:rsidRPr="00B039E7">
        <w:rPr>
          <w:sz w:val="22"/>
          <w:szCs w:val="22"/>
          <w:lang w:val="en-GB"/>
        </w:rPr>
        <w:t xml:space="preserve"> climada provides several outputs, among them the adaptation cost curve (as a graphic in almost any format). Obviously, any number calculated by climada can be exported, too.</w:t>
      </w:r>
    </w:p>
    <w:p w14:paraId="35014B17" w14:textId="77777777" w:rsidR="00467A03" w:rsidRPr="00B039E7" w:rsidRDefault="00467A03" w:rsidP="00467A03">
      <w:pPr>
        <w:rPr>
          <w:sz w:val="22"/>
          <w:szCs w:val="22"/>
          <w:lang w:val="en-GB"/>
        </w:rPr>
      </w:pPr>
    </w:p>
    <w:p w14:paraId="4E4E6124" w14:textId="756B692C" w:rsidR="007D33B1" w:rsidRPr="00945661" w:rsidRDefault="00D55375" w:rsidP="00467A03">
      <w:pPr>
        <w:rPr>
          <w:sz w:val="22"/>
          <w:szCs w:val="22"/>
          <w:lang w:val="en-GB"/>
        </w:rPr>
      </w:pPr>
      <w:r w:rsidRPr="00B039E7">
        <w:rPr>
          <w:sz w:val="22"/>
          <w:szCs w:val="22"/>
          <w:lang w:val="en-GB"/>
        </w:rPr>
        <w:t>To start with</w:t>
      </w:r>
      <w:r w:rsidR="00467A03" w:rsidRPr="00B039E7">
        <w:rPr>
          <w:sz w:val="22"/>
          <w:szCs w:val="22"/>
          <w:lang w:val="en-GB"/>
        </w:rPr>
        <w:t>, the key interface to climada is an Excel file</w:t>
      </w:r>
      <w:r w:rsidRPr="00B039E7">
        <w:rPr>
          <w:rStyle w:val="FootnoteReference"/>
          <w:sz w:val="22"/>
          <w:szCs w:val="22"/>
          <w:lang w:val="en-GB"/>
        </w:rPr>
        <w:footnoteReference w:id="24"/>
      </w:r>
      <w:r w:rsidR="007D33B1">
        <w:rPr>
          <w:sz w:val="22"/>
          <w:szCs w:val="22"/>
          <w:lang w:val="en-GB"/>
        </w:rPr>
        <w:t xml:space="preserve">, with three main tabs, named ‘assets’, ‘damagefunctions’ and ‘measures’. To familiarize, one might briefly read </w:t>
      </w:r>
      <w:r w:rsidR="00945661">
        <w:rPr>
          <w:sz w:val="22"/>
          <w:szCs w:val="22"/>
          <w:lang w:val="en-GB"/>
        </w:rPr>
        <w:t>this section</w:t>
      </w:r>
      <w:r w:rsidR="007D33B1">
        <w:rPr>
          <w:sz w:val="22"/>
          <w:szCs w:val="22"/>
          <w:lang w:val="en-GB"/>
        </w:rPr>
        <w:t xml:space="preserve">, then inspect the template (../data/entities/entity_template.xlsx), </w:t>
      </w:r>
      <w:r w:rsidR="00945661">
        <w:rPr>
          <w:sz w:val="22"/>
          <w:szCs w:val="22"/>
          <w:lang w:val="en-GB"/>
        </w:rPr>
        <w:t>and (if familiar with MATLAB, otherwise proceed first to “</w:t>
      </w:r>
      <w:r w:rsidR="00945661" w:rsidRPr="007D33B1">
        <w:rPr>
          <w:sz w:val="22"/>
          <w:szCs w:val="22"/>
          <w:lang w:val="en-GB"/>
        </w:rPr>
        <w:t>From tropical cyclone hazard generation to the adaptation cost curve</w:t>
      </w:r>
      <w:r w:rsidR="00945661">
        <w:rPr>
          <w:sz w:val="22"/>
          <w:szCs w:val="22"/>
          <w:lang w:val="en-GB"/>
        </w:rPr>
        <w:t xml:space="preserve">”), </w:t>
      </w:r>
      <w:r w:rsidR="007D33B1">
        <w:rPr>
          <w:sz w:val="22"/>
          <w:szCs w:val="22"/>
          <w:lang w:val="en-GB"/>
        </w:rPr>
        <w:t xml:space="preserve">run </w:t>
      </w:r>
    </w:p>
    <w:p w14:paraId="2FF18D87" w14:textId="5AD14096" w:rsidR="007D33B1" w:rsidRPr="008273AA" w:rsidRDefault="007D33B1" w:rsidP="00467A03">
      <w:pPr>
        <w:rPr>
          <w:rFonts w:ascii="Courier New" w:hAnsi="Courier New" w:cs="Courier New"/>
          <w:sz w:val="20"/>
          <w:szCs w:val="22"/>
          <w:lang w:val="en-GB"/>
        </w:rPr>
      </w:pPr>
      <w:r w:rsidRPr="008273AA">
        <w:rPr>
          <w:rFonts w:ascii="Courier New" w:hAnsi="Courier New" w:cs="Courier New"/>
          <w:sz w:val="20"/>
          <w:szCs w:val="22"/>
          <w:lang w:val="en-GB"/>
        </w:rPr>
        <w:t>entity=climada_entity_read('entity_templat</w:t>
      </w:r>
      <w:r w:rsidR="008273AA" w:rsidRPr="008273AA">
        <w:rPr>
          <w:rFonts w:ascii="Courier New" w:hAnsi="Courier New" w:cs="Courier New"/>
          <w:sz w:val="20"/>
          <w:szCs w:val="22"/>
          <w:lang w:val="en-GB"/>
        </w:rPr>
        <w:t>e</w:t>
      </w:r>
      <w:r w:rsidRPr="008273AA">
        <w:rPr>
          <w:rFonts w:ascii="Courier New" w:hAnsi="Courier New" w:cs="Courier New"/>
          <w:sz w:val="20"/>
          <w:szCs w:val="22"/>
          <w:lang w:val="en-GB"/>
        </w:rPr>
        <w:t>','TCNA_today_small');</w:t>
      </w:r>
    </w:p>
    <w:p w14:paraId="1B7489CB" w14:textId="15A32AAF" w:rsidR="007D33B1" w:rsidRPr="00B039E7" w:rsidRDefault="007D33B1" w:rsidP="00467A03">
      <w:pPr>
        <w:rPr>
          <w:sz w:val="22"/>
          <w:szCs w:val="22"/>
          <w:lang w:val="en-GB"/>
        </w:rPr>
      </w:pPr>
      <w:r>
        <w:rPr>
          <w:sz w:val="22"/>
          <w:szCs w:val="22"/>
          <w:lang w:val="en-GB"/>
        </w:rPr>
        <w:t xml:space="preserve">and inspect the content of entity in MATLAB (each field is briefly described in the header section of </w:t>
      </w:r>
      <w:r w:rsidRPr="007D33B1">
        <w:rPr>
          <w:rFonts w:ascii="Courier New" w:hAnsi="Courier New" w:cs="Courier New"/>
          <w:sz w:val="22"/>
          <w:szCs w:val="22"/>
          <w:lang w:val="en-GB"/>
        </w:rPr>
        <w:t>climada_entity_read</w:t>
      </w:r>
      <w:r w:rsidR="000C402A">
        <w:rPr>
          <w:sz w:val="22"/>
          <w:szCs w:val="22"/>
          <w:lang w:val="en-GB"/>
        </w:rPr>
        <w:t>, too</w:t>
      </w:r>
      <w:r>
        <w:rPr>
          <w:sz w:val="22"/>
          <w:szCs w:val="22"/>
          <w:lang w:val="en-GB"/>
        </w:rPr>
        <w:t>).</w:t>
      </w:r>
    </w:p>
    <w:p w14:paraId="63D8A141" w14:textId="77777777" w:rsidR="00467A03" w:rsidRDefault="00467A03" w:rsidP="00467A03">
      <w:pPr>
        <w:rPr>
          <w:sz w:val="22"/>
          <w:szCs w:val="22"/>
          <w:lang w:val="en-GB"/>
        </w:rPr>
      </w:pPr>
    </w:p>
    <w:p w14:paraId="542643A7" w14:textId="717B4614" w:rsidR="00A02B2B" w:rsidRDefault="00A02B2B" w:rsidP="00467A03">
      <w:pPr>
        <w:rPr>
          <w:sz w:val="22"/>
          <w:szCs w:val="22"/>
          <w:lang w:val="en-GB"/>
        </w:rPr>
      </w:pPr>
      <w:r>
        <w:rPr>
          <w:sz w:val="22"/>
          <w:szCs w:val="22"/>
          <w:lang w:val="en-GB"/>
        </w:rPr>
        <w:t>But first now for the content</w:t>
      </w:r>
      <w:r w:rsidR="00DE4926">
        <w:rPr>
          <w:sz w:val="22"/>
          <w:szCs w:val="22"/>
          <w:lang w:val="en-GB"/>
        </w:rPr>
        <w:t>s</w:t>
      </w:r>
      <w:r>
        <w:rPr>
          <w:sz w:val="22"/>
          <w:szCs w:val="22"/>
          <w:lang w:val="en-GB"/>
        </w:rPr>
        <w:t xml:space="preserve"> of the entity:</w:t>
      </w:r>
    </w:p>
    <w:p w14:paraId="551F04D3" w14:textId="77777777" w:rsidR="00A02B2B" w:rsidRPr="00B039E7" w:rsidRDefault="00A02B2B" w:rsidP="00467A03">
      <w:pPr>
        <w:rPr>
          <w:sz w:val="22"/>
          <w:szCs w:val="22"/>
          <w:lang w:val="en-GB"/>
        </w:rPr>
      </w:pPr>
    </w:p>
    <w:p w14:paraId="08AF2FA8" w14:textId="28B3E800" w:rsidR="00467A03" w:rsidRPr="00B039E7" w:rsidRDefault="00467A03" w:rsidP="00467A03">
      <w:pPr>
        <w:rPr>
          <w:sz w:val="22"/>
          <w:szCs w:val="22"/>
          <w:lang w:val="en-GB"/>
        </w:rPr>
      </w:pPr>
      <w:r w:rsidRPr="00B039E7">
        <w:rPr>
          <w:sz w:val="22"/>
          <w:szCs w:val="22"/>
          <w:lang w:val="en-GB"/>
        </w:rPr>
        <w:t>The tab '</w:t>
      </w:r>
      <w:r w:rsidRPr="00B039E7">
        <w:rPr>
          <w:b/>
          <w:sz w:val="22"/>
          <w:szCs w:val="22"/>
          <w:lang w:val="en-GB"/>
        </w:rPr>
        <w:t>assets</w:t>
      </w:r>
      <w:r w:rsidRPr="00B039E7">
        <w:rPr>
          <w:sz w:val="22"/>
          <w:szCs w:val="22"/>
          <w:lang w:val="en-GB"/>
        </w:rPr>
        <w:t>' lists a</w:t>
      </w:r>
      <w:r w:rsidR="00B315C0">
        <w:rPr>
          <w:sz w:val="22"/>
          <w:szCs w:val="22"/>
          <w:lang w:val="en-GB"/>
        </w:rPr>
        <w:t>ll exposed assets by location (</w:t>
      </w:r>
      <w:r w:rsidR="00B315C0" w:rsidRPr="00FC2AFB">
        <w:rPr>
          <w:i/>
          <w:sz w:val="22"/>
          <w:szCs w:val="22"/>
          <w:lang w:val="en-GB"/>
        </w:rPr>
        <w:t>Latitude</w:t>
      </w:r>
      <w:r w:rsidR="00B315C0">
        <w:rPr>
          <w:sz w:val="22"/>
          <w:szCs w:val="22"/>
          <w:lang w:val="en-GB"/>
        </w:rPr>
        <w:t>/</w:t>
      </w:r>
      <w:r w:rsidR="00B315C0" w:rsidRPr="00FC2AFB">
        <w:rPr>
          <w:i/>
          <w:sz w:val="22"/>
          <w:szCs w:val="22"/>
          <w:lang w:val="en-GB"/>
        </w:rPr>
        <w:t>Longitude</w:t>
      </w:r>
      <w:r w:rsidR="00B315C0">
        <w:rPr>
          <w:sz w:val="22"/>
          <w:szCs w:val="22"/>
          <w:lang w:val="en-GB"/>
        </w:rPr>
        <w:t xml:space="preserve">) and </w:t>
      </w:r>
      <w:r w:rsidR="00B315C0" w:rsidRPr="00FC2AFB">
        <w:rPr>
          <w:i/>
          <w:sz w:val="22"/>
          <w:szCs w:val="22"/>
          <w:lang w:val="en-GB"/>
        </w:rPr>
        <w:t>V</w:t>
      </w:r>
      <w:r w:rsidRPr="00FC2AFB">
        <w:rPr>
          <w:i/>
          <w:sz w:val="22"/>
          <w:szCs w:val="22"/>
          <w:lang w:val="en-GB"/>
        </w:rPr>
        <w:t>alue</w:t>
      </w:r>
      <w:r w:rsidRPr="00B039E7">
        <w:rPr>
          <w:sz w:val="22"/>
          <w:szCs w:val="22"/>
          <w:lang w:val="en-GB"/>
        </w:rPr>
        <w:t xml:space="preserve">. Please note that values do not necessarily need to be monetary values. </w:t>
      </w:r>
      <w:r w:rsidR="00BB032C">
        <w:rPr>
          <w:sz w:val="22"/>
          <w:szCs w:val="22"/>
          <w:lang w:val="en-GB"/>
        </w:rPr>
        <w:t>E.g. i</w:t>
      </w:r>
      <w:r w:rsidRPr="00B039E7">
        <w:rPr>
          <w:sz w:val="22"/>
          <w:szCs w:val="22"/>
          <w:lang w:val="en-GB"/>
        </w:rPr>
        <w:t>n case the number of e</w:t>
      </w:r>
      <w:r w:rsidR="00FC2AFB">
        <w:rPr>
          <w:sz w:val="22"/>
          <w:szCs w:val="22"/>
          <w:lang w:val="en-GB"/>
        </w:rPr>
        <w:t xml:space="preserve">xposed people is stated in the </w:t>
      </w:r>
      <w:r w:rsidR="00FC2AFB" w:rsidRPr="00FC2AFB">
        <w:rPr>
          <w:i/>
          <w:sz w:val="22"/>
          <w:szCs w:val="22"/>
          <w:lang w:val="en-GB"/>
        </w:rPr>
        <w:t>V</w:t>
      </w:r>
      <w:r w:rsidRPr="00FC2AFB">
        <w:rPr>
          <w:i/>
          <w:sz w:val="22"/>
          <w:szCs w:val="22"/>
          <w:lang w:val="en-GB"/>
        </w:rPr>
        <w:t>alue</w:t>
      </w:r>
      <w:r w:rsidRPr="00B039E7">
        <w:rPr>
          <w:sz w:val="22"/>
          <w:szCs w:val="22"/>
          <w:lang w:val="en-GB"/>
        </w:rPr>
        <w:t xml:space="preserve"> column, climada </w:t>
      </w:r>
      <w:r w:rsidR="00BB032C">
        <w:rPr>
          <w:sz w:val="22"/>
          <w:szCs w:val="22"/>
          <w:lang w:val="en-GB"/>
        </w:rPr>
        <w:t>does</w:t>
      </w:r>
      <w:r w:rsidRPr="00B039E7">
        <w:rPr>
          <w:sz w:val="22"/>
          <w:szCs w:val="22"/>
          <w:lang w:val="en-GB"/>
        </w:rPr>
        <w:t xml:space="preserve"> calculate the number of affected people</w:t>
      </w:r>
      <w:r w:rsidR="00FC2AFB">
        <w:rPr>
          <w:sz w:val="22"/>
          <w:szCs w:val="22"/>
          <w:lang w:val="en-GB"/>
        </w:rPr>
        <w:t xml:space="preserve"> (you will obviously use a damagefunction which relates to people in this case)</w:t>
      </w:r>
      <w:r w:rsidRPr="00B039E7">
        <w:rPr>
          <w:sz w:val="22"/>
          <w:szCs w:val="22"/>
          <w:lang w:val="en-GB"/>
        </w:rPr>
        <w:t>.</w:t>
      </w:r>
      <w:r w:rsidR="00CC0C50">
        <w:rPr>
          <w:sz w:val="22"/>
          <w:szCs w:val="22"/>
          <w:lang w:val="en-GB"/>
        </w:rPr>
        <w:t xml:space="preserve"> You can specify the unit of the Values in an additional column labelled </w:t>
      </w:r>
      <w:r w:rsidR="00CC0C50" w:rsidRPr="00CC0C50">
        <w:rPr>
          <w:i/>
          <w:sz w:val="22"/>
          <w:szCs w:val="22"/>
          <w:lang w:val="en-GB"/>
        </w:rPr>
        <w:t>Value_unit</w:t>
      </w:r>
      <w:r w:rsidR="00CC0C50">
        <w:rPr>
          <w:sz w:val="22"/>
          <w:szCs w:val="22"/>
          <w:lang w:val="en-GB"/>
        </w:rPr>
        <w:t>, where you specify the unit for each Value entry, such as ‘USD’ or ‘people’ (best to start with only one value unit per Excel file, mixed use for advanced users only).</w:t>
      </w:r>
      <w:r w:rsidR="00FC2AFB">
        <w:rPr>
          <w:sz w:val="22"/>
          <w:szCs w:val="22"/>
          <w:lang w:val="en-GB"/>
        </w:rPr>
        <w:t xml:space="preserve"> The column </w:t>
      </w:r>
      <w:r w:rsidR="00FC2AFB" w:rsidRPr="00FC2AFB">
        <w:rPr>
          <w:i/>
          <w:sz w:val="22"/>
          <w:szCs w:val="22"/>
          <w:lang w:val="en-GB"/>
        </w:rPr>
        <w:t>DamageFunID</w:t>
      </w:r>
      <w:r w:rsidR="00FC2AFB">
        <w:rPr>
          <w:sz w:val="22"/>
          <w:szCs w:val="22"/>
          <w:lang w:val="en-GB"/>
        </w:rPr>
        <w:t xml:space="preserve"> relates each asset to its corresponding damage function (which is provided in tab damagefunctions).</w:t>
      </w:r>
    </w:p>
    <w:p w14:paraId="69BE385C" w14:textId="77777777" w:rsidR="00587C50" w:rsidRPr="00B039E7" w:rsidRDefault="00587C50" w:rsidP="00467A03">
      <w:pPr>
        <w:rPr>
          <w:sz w:val="22"/>
          <w:szCs w:val="22"/>
          <w:lang w:val="en-GB"/>
        </w:rPr>
      </w:pPr>
    </w:p>
    <w:p w14:paraId="2D33D044" w14:textId="47B9EC07" w:rsidR="00587C50" w:rsidRPr="00B039E7" w:rsidRDefault="00587C50" w:rsidP="00467A03">
      <w:pPr>
        <w:rPr>
          <w:sz w:val="22"/>
          <w:szCs w:val="22"/>
          <w:lang w:val="en-GB"/>
        </w:rPr>
      </w:pPr>
      <w:r w:rsidRPr="00B039E7">
        <w:rPr>
          <w:noProof/>
          <w:sz w:val="22"/>
          <w:szCs w:val="22"/>
        </w:rPr>
        <w:drawing>
          <wp:inline distT="0" distB="0" distL="0" distR="0" wp14:anchorId="42A0A4DB" wp14:editId="7DC94E34">
            <wp:extent cx="5270500" cy="1613535"/>
            <wp:effectExtent l="0" t="0" r="12700" b="1206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3 at 17.37.39.png"/>
                    <pic:cNvPicPr/>
                  </pic:nvPicPr>
                  <pic:blipFill>
                    <a:blip r:embed="rId29">
                      <a:extLst>
                        <a:ext uri="{28A0092B-C50C-407E-A947-70E740481C1C}">
                          <a14:useLocalDpi xmlns:a14="http://schemas.microsoft.com/office/drawing/2010/main" val="0"/>
                        </a:ext>
                      </a:extLst>
                    </a:blip>
                    <a:stretch>
                      <a:fillRect/>
                    </a:stretch>
                  </pic:blipFill>
                  <pic:spPr>
                    <a:xfrm>
                      <a:off x="0" y="0"/>
                      <a:ext cx="5270500" cy="1613535"/>
                    </a:xfrm>
                    <a:prstGeom prst="rect">
                      <a:avLst/>
                    </a:prstGeom>
                  </pic:spPr>
                </pic:pic>
              </a:graphicData>
            </a:graphic>
          </wp:inline>
        </w:drawing>
      </w:r>
    </w:p>
    <w:p w14:paraId="05F70EC4" w14:textId="4C3E540C" w:rsidR="00587C50" w:rsidRDefault="00587C50" w:rsidP="00467A03">
      <w:pPr>
        <w:rPr>
          <w:sz w:val="18"/>
          <w:szCs w:val="18"/>
          <w:lang w:val="en-GB"/>
        </w:rPr>
      </w:pPr>
      <w:r w:rsidRPr="00B039E7">
        <w:rPr>
          <w:sz w:val="18"/>
          <w:szCs w:val="18"/>
          <w:lang w:val="en-GB"/>
        </w:rPr>
        <w:t>Figure: the assets tab, see ../data/entities/entity_template.xls</w:t>
      </w:r>
      <w:r w:rsidR="00F8552F" w:rsidRPr="00B039E7">
        <w:rPr>
          <w:sz w:val="18"/>
          <w:szCs w:val="18"/>
          <w:lang w:val="en-GB"/>
        </w:rPr>
        <w:t xml:space="preserve"> and display the comment for each field of the header row</w:t>
      </w:r>
      <w:r w:rsidR="00FC2AFB">
        <w:rPr>
          <w:sz w:val="18"/>
          <w:szCs w:val="18"/>
          <w:lang w:val="en-GB"/>
        </w:rPr>
        <w:t>s (only key columns showed here)</w:t>
      </w:r>
      <w:r w:rsidR="00F8552F" w:rsidRPr="00B039E7">
        <w:rPr>
          <w:sz w:val="18"/>
          <w:szCs w:val="18"/>
          <w:lang w:val="en-GB"/>
        </w:rPr>
        <w:t>.</w:t>
      </w:r>
      <w:r w:rsidR="00131AE9">
        <w:rPr>
          <w:sz w:val="18"/>
          <w:szCs w:val="18"/>
          <w:lang w:val="en-GB"/>
        </w:rPr>
        <w:t xml:space="preserve"> </w:t>
      </w:r>
      <w:r w:rsidR="00131AE9" w:rsidRPr="00206F96">
        <w:rPr>
          <w:b/>
          <w:sz w:val="18"/>
          <w:szCs w:val="18"/>
          <w:lang w:val="en-GB"/>
        </w:rPr>
        <w:t>Mandatory are only Latitude, L</w:t>
      </w:r>
      <w:r w:rsidR="00CC0C50" w:rsidRPr="00206F96">
        <w:rPr>
          <w:b/>
          <w:sz w:val="18"/>
          <w:szCs w:val="18"/>
          <w:lang w:val="en-GB"/>
        </w:rPr>
        <w:t>ongitude, Value and DamageFunID</w:t>
      </w:r>
      <w:r w:rsidR="00CC0C50">
        <w:rPr>
          <w:sz w:val="18"/>
          <w:szCs w:val="18"/>
          <w:lang w:val="en-GB"/>
        </w:rPr>
        <w:t xml:space="preserve"> (</w:t>
      </w:r>
      <w:r w:rsidR="009D0BAC">
        <w:rPr>
          <w:sz w:val="18"/>
          <w:szCs w:val="18"/>
          <w:lang w:val="en-GB"/>
        </w:rPr>
        <w:t>if not provided</w:t>
      </w:r>
      <w:r w:rsidR="00CC0C50">
        <w:rPr>
          <w:sz w:val="18"/>
          <w:szCs w:val="18"/>
          <w:lang w:val="en-GB"/>
        </w:rPr>
        <w:t>, Deducti</w:t>
      </w:r>
      <w:r w:rsidR="008273AA">
        <w:rPr>
          <w:sz w:val="18"/>
          <w:szCs w:val="18"/>
          <w:lang w:val="en-GB"/>
        </w:rPr>
        <w:t xml:space="preserve">ble is set to zero and Cover is </w:t>
      </w:r>
      <w:r w:rsidR="00D03531">
        <w:rPr>
          <w:sz w:val="18"/>
          <w:szCs w:val="18"/>
          <w:lang w:val="en-GB"/>
        </w:rPr>
        <w:t>set to Value</w:t>
      </w:r>
      <w:r w:rsidR="00CC0C50">
        <w:rPr>
          <w:sz w:val="18"/>
          <w:szCs w:val="18"/>
          <w:lang w:val="en-GB"/>
        </w:rPr>
        <w:t>).</w:t>
      </w:r>
    </w:p>
    <w:p w14:paraId="0818390B" w14:textId="77777777" w:rsidR="00A923A2" w:rsidRDefault="00A923A2" w:rsidP="00467A03">
      <w:pPr>
        <w:rPr>
          <w:sz w:val="18"/>
          <w:szCs w:val="18"/>
          <w:lang w:val="en-GB"/>
        </w:rPr>
      </w:pPr>
    </w:p>
    <w:p w14:paraId="71DF23E6" w14:textId="77777777" w:rsidR="006A4AE4" w:rsidRDefault="00F21A8A" w:rsidP="00467A03">
      <w:pPr>
        <w:rPr>
          <w:sz w:val="18"/>
          <w:szCs w:val="18"/>
          <w:lang w:val="en-GB"/>
        </w:rPr>
      </w:pPr>
      <w:r w:rsidRPr="00F21A8A">
        <w:rPr>
          <w:sz w:val="18"/>
          <w:szCs w:val="18"/>
          <w:lang w:val="en-GB"/>
        </w:rPr>
        <w:lastRenderedPageBreak/>
        <w:t xml:space="preserve">Note for advanced users: </w:t>
      </w:r>
      <w:r w:rsidR="00A923A2" w:rsidRPr="00F21A8A">
        <w:rPr>
          <w:sz w:val="18"/>
          <w:szCs w:val="18"/>
          <w:lang w:val="en-GB"/>
        </w:rPr>
        <w:t>In addition to the columns visible in above figure (the essential</w:t>
      </w:r>
      <w:r w:rsidR="00131AE9" w:rsidRPr="00F21A8A">
        <w:rPr>
          <w:sz w:val="18"/>
          <w:szCs w:val="18"/>
          <w:lang w:val="en-GB"/>
        </w:rPr>
        <w:t xml:space="preserve"> ones</w:t>
      </w:r>
      <w:r w:rsidR="00A923A2" w:rsidRPr="00F21A8A">
        <w:rPr>
          <w:sz w:val="18"/>
          <w:szCs w:val="18"/>
          <w:lang w:val="en-GB"/>
        </w:rPr>
        <w:t xml:space="preserve">, so to say), one can add a column labelled </w:t>
      </w:r>
      <w:r w:rsidR="00A923A2" w:rsidRPr="00F21A8A">
        <w:rPr>
          <w:i/>
          <w:sz w:val="18"/>
          <w:szCs w:val="18"/>
          <w:lang w:val="en-GB"/>
        </w:rPr>
        <w:t>Category</w:t>
      </w:r>
      <w:r w:rsidR="00131AE9" w:rsidRPr="00F21A8A">
        <w:rPr>
          <w:i/>
          <w:sz w:val="18"/>
          <w:szCs w:val="18"/>
          <w:lang w:val="en-GB"/>
        </w:rPr>
        <w:t>_ID</w:t>
      </w:r>
      <w:r w:rsidR="00A923A2" w:rsidRPr="00F21A8A">
        <w:rPr>
          <w:sz w:val="18"/>
          <w:szCs w:val="18"/>
          <w:lang w:val="en-GB"/>
        </w:rPr>
        <w:t xml:space="preserve"> which allows later to select results based on a single or a group of categories (see </w:t>
      </w:r>
      <w:r w:rsidR="00A923A2" w:rsidRPr="00F21A8A">
        <w:rPr>
          <w:rFonts w:ascii="Courier New" w:hAnsi="Courier New" w:cs="Courier New"/>
          <w:sz w:val="18"/>
          <w:szCs w:val="18"/>
          <w:lang w:val="en-GB"/>
        </w:rPr>
        <w:t>climada_viewer</w:t>
      </w:r>
      <w:r w:rsidR="00A923A2" w:rsidRPr="00F21A8A">
        <w:rPr>
          <w:rStyle w:val="FootnoteReference"/>
          <w:rFonts w:ascii="Courier New" w:hAnsi="Courier New" w:cs="Courier New"/>
          <w:sz w:val="18"/>
          <w:szCs w:val="18"/>
          <w:lang w:val="en-GB"/>
        </w:rPr>
        <w:footnoteReference w:id="25"/>
      </w:r>
      <w:r w:rsidR="00A923A2" w:rsidRPr="00F21A8A">
        <w:rPr>
          <w:sz w:val="18"/>
          <w:szCs w:val="18"/>
          <w:lang w:val="en-GB"/>
        </w:rPr>
        <w:t>). The column does contain just integer values i.e. 1 for category one which might e.g. be ‘Residential House’ and 2 for category ‘Commercial Building’.</w:t>
      </w:r>
      <w:r w:rsidR="00131AE9" w:rsidRPr="00F21A8A">
        <w:rPr>
          <w:sz w:val="18"/>
          <w:szCs w:val="18"/>
          <w:lang w:val="en-GB"/>
        </w:rPr>
        <w:t xml:space="preserve"> Such names can be defined in the tab </w:t>
      </w:r>
      <w:r w:rsidR="00131AE9" w:rsidRPr="00F21A8A">
        <w:rPr>
          <w:i/>
          <w:sz w:val="18"/>
          <w:szCs w:val="18"/>
          <w:lang w:val="en-GB"/>
        </w:rPr>
        <w:t>names</w:t>
      </w:r>
      <w:r w:rsidR="00131AE9" w:rsidRPr="00F21A8A">
        <w:rPr>
          <w:sz w:val="18"/>
          <w:szCs w:val="18"/>
          <w:lang w:val="en-GB"/>
        </w:rPr>
        <w:t xml:space="preserve"> (see the Excel template). Further, there can be a column </w:t>
      </w:r>
      <w:r w:rsidR="00131AE9" w:rsidRPr="00F21A8A">
        <w:rPr>
          <w:i/>
          <w:sz w:val="18"/>
          <w:szCs w:val="18"/>
          <w:lang w:val="en-GB"/>
        </w:rPr>
        <w:t>Region_ID</w:t>
      </w:r>
      <w:r w:rsidR="00131AE9" w:rsidRPr="00F21A8A">
        <w:rPr>
          <w:sz w:val="18"/>
          <w:szCs w:val="18"/>
          <w:lang w:val="en-GB"/>
        </w:rPr>
        <w:t>, which allows to group assets into regions (if one runs a large set of assets, for example, same rules as for Category_ID apply).</w:t>
      </w:r>
      <w:r w:rsidRPr="00F21A8A">
        <w:rPr>
          <w:sz w:val="18"/>
          <w:szCs w:val="18"/>
          <w:lang w:val="en-GB"/>
        </w:rPr>
        <w:t xml:space="preserve"> </w:t>
      </w:r>
    </w:p>
    <w:p w14:paraId="43C3E8DE" w14:textId="77777777" w:rsidR="00467A03" w:rsidRPr="00B039E7" w:rsidRDefault="00467A03" w:rsidP="00467A03">
      <w:pPr>
        <w:rPr>
          <w:sz w:val="22"/>
          <w:szCs w:val="22"/>
          <w:lang w:val="en-GB"/>
        </w:rPr>
      </w:pPr>
    </w:p>
    <w:p w14:paraId="4DC96643" w14:textId="62ECB30B" w:rsidR="00467A03" w:rsidRPr="00B039E7" w:rsidRDefault="00467A03" w:rsidP="00467A03">
      <w:pPr>
        <w:rPr>
          <w:sz w:val="22"/>
          <w:szCs w:val="22"/>
          <w:lang w:val="en-GB"/>
        </w:rPr>
      </w:pPr>
      <w:r w:rsidRPr="00B039E7">
        <w:rPr>
          <w:sz w:val="22"/>
          <w:szCs w:val="22"/>
          <w:lang w:val="en-GB"/>
        </w:rPr>
        <w:t>The tab '</w:t>
      </w:r>
      <w:r w:rsidRPr="00B039E7">
        <w:rPr>
          <w:b/>
          <w:sz w:val="22"/>
          <w:szCs w:val="22"/>
          <w:lang w:val="en-GB"/>
        </w:rPr>
        <w:t>damagefunctions</w:t>
      </w:r>
      <w:r w:rsidRPr="00B039E7">
        <w:rPr>
          <w:sz w:val="22"/>
          <w:szCs w:val="22"/>
          <w:lang w:val="en-GB"/>
        </w:rPr>
        <w:t>' contains the relationship between the hazard intensity (e.g. wind speed in m/s or storm surge height in meters) and the percentage of affected assets (</w:t>
      </w:r>
      <w:r w:rsidRPr="004F3BBE">
        <w:rPr>
          <w:i/>
          <w:sz w:val="22"/>
          <w:szCs w:val="22"/>
          <w:lang w:val="en-GB"/>
        </w:rPr>
        <w:t>PAA</w:t>
      </w:r>
      <w:r w:rsidRPr="00B039E7">
        <w:rPr>
          <w:sz w:val="22"/>
          <w:szCs w:val="22"/>
          <w:lang w:val="en-GB"/>
        </w:rPr>
        <w:t>) as well as the mean damage degree (</w:t>
      </w:r>
      <w:r w:rsidRPr="004F3BBE">
        <w:rPr>
          <w:i/>
          <w:sz w:val="22"/>
          <w:szCs w:val="22"/>
          <w:lang w:val="en-GB"/>
        </w:rPr>
        <w:t>MDD</w:t>
      </w:r>
      <w:r w:rsidRPr="00B039E7">
        <w:rPr>
          <w:sz w:val="22"/>
          <w:szCs w:val="22"/>
          <w:lang w:val="en-GB"/>
        </w:rPr>
        <w:t xml:space="preserve">). What's called a damage function in climada is </w:t>
      </w:r>
      <w:r w:rsidR="00DE4926">
        <w:rPr>
          <w:sz w:val="22"/>
          <w:szCs w:val="22"/>
          <w:lang w:val="en-GB"/>
        </w:rPr>
        <w:t xml:space="preserve">elsewhere </w:t>
      </w:r>
      <w:r w:rsidRPr="00B039E7">
        <w:rPr>
          <w:sz w:val="22"/>
          <w:szCs w:val="22"/>
          <w:lang w:val="en-GB"/>
        </w:rPr>
        <w:t xml:space="preserve">often also referred </w:t>
      </w:r>
      <w:r w:rsidR="00DE4926">
        <w:rPr>
          <w:sz w:val="22"/>
          <w:szCs w:val="22"/>
          <w:lang w:val="en-GB"/>
        </w:rPr>
        <w:t xml:space="preserve">to </w:t>
      </w:r>
      <w:r w:rsidRPr="00B039E7">
        <w:rPr>
          <w:sz w:val="22"/>
          <w:szCs w:val="22"/>
          <w:lang w:val="en-GB"/>
        </w:rPr>
        <w:t>as 'vulnerability curve'. If for say a storm surge height of 1 meter, 50% of all assets are affected, and the damage to these affected assets is 5% of their total value, the PAA is 0.5 and MDD 0.05. In the case of value signifying exposed population, PAA is used to reflect affected individuals, while MDD could be used to parameterize some sort of impact to the affected individuals (e.g. using disability or quality adjusted life years, DALY/QALY</w:t>
      </w:r>
      <w:r w:rsidR="00DE4926">
        <w:rPr>
          <w:rStyle w:val="FootnoteReference"/>
          <w:sz w:val="22"/>
          <w:szCs w:val="22"/>
          <w:lang w:val="en-GB"/>
        </w:rPr>
        <w:footnoteReference w:id="26"/>
      </w:r>
      <w:r w:rsidRPr="00B039E7">
        <w:rPr>
          <w:sz w:val="22"/>
          <w:szCs w:val="22"/>
          <w:lang w:val="en-GB"/>
        </w:rPr>
        <w:t>).</w:t>
      </w:r>
      <w:r w:rsidR="000E1142">
        <w:rPr>
          <w:sz w:val="22"/>
          <w:szCs w:val="22"/>
          <w:lang w:val="en-GB"/>
        </w:rPr>
        <w:t xml:space="preserve"> The </w:t>
      </w:r>
      <w:r w:rsidR="000E1142" w:rsidRPr="004F3BBE">
        <w:rPr>
          <w:i/>
          <w:sz w:val="22"/>
          <w:szCs w:val="22"/>
          <w:lang w:val="en-GB"/>
        </w:rPr>
        <w:t>DamageFunID</w:t>
      </w:r>
      <w:r w:rsidR="000E1142">
        <w:rPr>
          <w:sz w:val="22"/>
          <w:szCs w:val="22"/>
          <w:lang w:val="en-GB"/>
        </w:rPr>
        <w:t xml:space="preserve"> is used to relate to the corresponding assets and </w:t>
      </w:r>
      <w:r w:rsidR="000E1142" w:rsidRPr="004F3BBE">
        <w:rPr>
          <w:i/>
          <w:sz w:val="22"/>
          <w:szCs w:val="22"/>
          <w:lang w:val="en-GB"/>
        </w:rPr>
        <w:t>peril_ID</w:t>
      </w:r>
      <w:r w:rsidR="000E1142">
        <w:rPr>
          <w:sz w:val="22"/>
          <w:szCs w:val="22"/>
          <w:lang w:val="en-GB"/>
        </w:rPr>
        <w:t xml:space="preserve"> to indicate for which peril/hazard the function shall apply. Please note that there can be a damage function with </w:t>
      </w:r>
      <w:r w:rsidR="004F3BBE" w:rsidRPr="004F3BBE">
        <w:rPr>
          <w:i/>
          <w:sz w:val="22"/>
          <w:szCs w:val="22"/>
          <w:lang w:val="en-GB"/>
        </w:rPr>
        <w:t>DamageFunID</w:t>
      </w:r>
      <w:r w:rsidR="004F3BBE">
        <w:rPr>
          <w:sz w:val="22"/>
          <w:szCs w:val="22"/>
          <w:lang w:val="en-GB"/>
        </w:rPr>
        <w:t xml:space="preserve"> equal to 1 for more than one peril, say ‘TC’ and ‘EQ’. This way, one can run the same assets for more than one hazard.</w:t>
      </w:r>
    </w:p>
    <w:p w14:paraId="2C7042C5" w14:textId="77777777" w:rsidR="00587C50" w:rsidRPr="00B039E7" w:rsidRDefault="00587C50" w:rsidP="00467A03">
      <w:pPr>
        <w:rPr>
          <w:sz w:val="22"/>
          <w:szCs w:val="22"/>
          <w:lang w:val="en-GB"/>
        </w:rPr>
      </w:pPr>
    </w:p>
    <w:p w14:paraId="2ECA11E2" w14:textId="040948EB" w:rsidR="00587C50" w:rsidRPr="00B039E7" w:rsidRDefault="00587C50" w:rsidP="00467A03">
      <w:pPr>
        <w:rPr>
          <w:sz w:val="22"/>
          <w:szCs w:val="22"/>
          <w:lang w:val="en-GB"/>
        </w:rPr>
      </w:pPr>
      <w:r w:rsidRPr="00B039E7">
        <w:rPr>
          <w:noProof/>
          <w:sz w:val="22"/>
          <w:szCs w:val="22"/>
        </w:rPr>
        <w:drawing>
          <wp:inline distT="0" distB="0" distL="0" distR="0" wp14:anchorId="733F07E8" wp14:editId="3077643C">
            <wp:extent cx="5270500" cy="1230630"/>
            <wp:effectExtent l="0" t="0" r="1270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3 at 17.41.27.png"/>
                    <pic:cNvPicPr/>
                  </pic:nvPicPr>
                  <pic:blipFill>
                    <a:blip r:embed="rId30">
                      <a:extLst>
                        <a:ext uri="{28A0092B-C50C-407E-A947-70E740481C1C}">
                          <a14:useLocalDpi xmlns:a14="http://schemas.microsoft.com/office/drawing/2010/main" val="0"/>
                        </a:ext>
                      </a:extLst>
                    </a:blip>
                    <a:stretch>
                      <a:fillRect/>
                    </a:stretch>
                  </pic:blipFill>
                  <pic:spPr>
                    <a:xfrm>
                      <a:off x="0" y="0"/>
                      <a:ext cx="5270500" cy="1230630"/>
                    </a:xfrm>
                    <a:prstGeom prst="rect">
                      <a:avLst/>
                    </a:prstGeom>
                  </pic:spPr>
                </pic:pic>
              </a:graphicData>
            </a:graphic>
          </wp:inline>
        </w:drawing>
      </w:r>
    </w:p>
    <w:p w14:paraId="4185157C" w14:textId="624CF670" w:rsidR="00587C50" w:rsidRPr="00B039E7" w:rsidRDefault="00587C50" w:rsidP="00467A03">
      <w:pPr>
        <w:rPr>
          <w:sz w:val="18"/>
          <w:szCs w:val="18"/>
          <w:lang w:val="en-GB"/>
        </w:rPr>
      </w:pPr>
      <w:r w:rsidRPr="00B039E7">
        <w:rPr>
          <w:sz w:val="18"/>
          <w:szCs w:val="18"/>
          <w:lang w:val="en-GB"/>
        </w:rPr>
        <w:t>Figure: the damagefunctions tab, see ../data/entities/entity_template.xls</w:t>
      </w:r>
      <w:r w:rsidR="00206F96">
        <w:rPr>
          <w:sz w:val="18"/>
          <w:szCs w:val="18"/>
          <w:lang w:val="en-GB"/>
        </w:rPr>
        <w:t xml:space="preserve">. </w:t>
      </w:r>
      <w:r w:rsidR="00206F96" w:rsidRPr="00206F96">
        <w:rPr>
          <w:b/>
          <w:sz w:val="18"/>
          <w:szCs w:val="18"/>
          <w:lang w:val="en-GB"/>
        </w:rPr>
        <w:t xml:space="preserve">Mandatory </w:t>
      </w:r>
      <w:r w:rsidR="00206F96">
        <w:rPr>
          <w:b/>
          <w:sz w:val="18"/>
          <w:szCs w:val="18"/>
          <w:lang w:val="en-GB"/>
        </w:rPr>
        <w:t xml:space="preserve">fields </w:t>
      </w:r>
      <w:r w:rsidR="00206F96" w:rsidRPr="00206F96">
        <w:rPr>
          <w:b/>
          <w:sz w:val="18"/>
          <w:szCs w:val="18"/>
          <w:lang w:val="en-GB"/>
        </w:rPr>
        <w:t>are DamageFunID, Intensity, MDD, PAA and peril_ID</w:t>
      </w:r>
      <w:r w:rsidR="00206F96">
        <w:rPr>
          <w:sz w:val="18"/>
          <w:szCs w:val="18"/>
          <w:lang w:val="en-GB"/>
        </w:rPr>
        <w:t>.</w:t>
      </w:r>
      <w:r w:rsidR="00483340">
        <w:rPr>
          <w:sz w:val="18"/>
          <w:szCs w:val="18"/>
          <w:lang w:val="en-GB"/>
        </w:rPr>
        <w:t xml:space="preserve"> MDR (=MDD*PAA) is ignored, just in the Excel sheet for information.</w:t>
      </w:r>
    </w:p>
    <w:p w14:paraId="4264FB78" w14:textId="77777777" w:rsidR="00467A03" w:rsidRPr="00B039E7" w:rsidRDefault="00467A03" w:rsidP="00467A03">
      <w:pPr>
        <w:rPr>
          <w:sz w:val="22"/>
          <w:szCs w:val="22"/>
          <w:lang w:val="en-GB"/>
        </w:rPr>
      </w:pPr>
    </w:p>
    <w:p w14:paraId="71A279D5" w14:textId="447D6020" w:rsidR="006E13B6" w:rsidRDefault="006E13B6" w:rsidP="006E13B6">
      <w:pPr>
        <w:rPr>
          <w:sz w:val="22"/>
          <w:szCs w:val="22"/>
          <w:lang w:val="en-GB"/>
        </w:rPr>
      </w:pPr>
      <w:r>
        <w:rPr>
          <w:sz w:val="22"/>
          <w:szCs w:val="22"/>
          <w:lang w:val="en-GB"/>
        </w:rPr>
        <w:t xml:space="preserve">Additional (optional) columns in the damagefunctions tab are </w:t>
      </w:r>
      <w:r w:rsidRPr="006E13B6">
        <w:rPr>
          <w:i/>
          <w:sz w:val="22"/>
          <w:szCs w:val="22"/>
          <w:lang w:val="en-GB"/>
        </w:rPr>
        <w:t>Intensity_unit</w:t>
      </w:r>
      <w:r>
        <w:rPr>
          <w:sz w:val="22"/>
          <w:szCs w:val="22"/>
          <w:lang w:val="en-GB"/>
        </w:rPr>
        <w:t xml:space="preserve"> to specify the unit of the intensity (for each entry, such as ‘m/s’) and </w:t>
      </w:r>
      <w:r w:rsidRPr="006E13B6">
        <w:rPr>
          <w:i/>
          <w:sz w:val="22"/>
          <w:szCs w:val="22"/>
          <w:lang w:val="en-GB"/>
        </w:rPr>
        <w:t>name</w:t>
      </w:r>
      <w:r>
        <w:rPr>
          <w:sz w:val="22"/>
          <w:szCs w:val="22"/>
          <w:lang w:val="en-GB"/>
        </w:rPr>
        <w:t xml:space="preserve">, </w:t>
      </w:r>
      <w:r w:rsidRPr="006E13B6">
        <w:rPr>
          <w:sz w:val="22"/>
          <w:szCs w:val="22"/>
          <w:lang w:val="en-GB"/>
        </w:rPr>
        <w:t>a free name, eg. 'TC default'</w:t>
      </w:r>
      <w:r>
        <w:rPr>
          <w:sz w:val="22"/>
          <w:szCs w:val="22"/>
          <w:lang w:val="en-GB"/>
        </w:rPr>
        <w:t>.</w:t>
      </w:r>
    </w:p>
    <w:p w14:paraId="0128D9EB" w14:textId="77777777" w:rsidR="006E13B6" w:rsidRDefault="006E13B6">
      <w:pPr>
        <w:rPr>
          <w:sz w:val="22"/>
          <w:szCs w:val="22"/>
          <w:lang w:val="en-GB"/>
        </w:rPr>
      </w:pPr>
    </w:p>
    <w:p w14:paraId="09B8942A" w14:textId="21DB9E2C" w:rsidR="00BD1486" w:rsidRPr="00B039E7" w:rsidRDefault="00467A03">
      <w:pPr>
        <w:rPr>
          <w:sz w:val="22"/>
          <w:szCs w:val="22"/>
          <w:lang w:val="en-GB"/>
        </w:rPr>
      </w:pPr>
      <w:r w:rsidRPr="00B039E7">
        <w:rPr>
          <w:sz w:val="22"/>
          <w:szCs w:val="22"/>
          <w:lang w:val="en-GB"/>
        </w:rPr>
        <w:t>The tab '</w:t>
      </w:r>
      <w:r w:rsidRPr="00B039E7">
        <w:rPr>
          <w:b/>
          <w:sz w:val="22"/>
          <w:szCs w:val="22"/>
          <w:lang w:val="en-GB"/>
        </w:rPr>
        <w:t>measures</w:t>
      </w:r>
      <w:r w:rsidRPr="00B039E7">
        <w:rPr>
          <w:sz w:val="22"/>
          <w:szCs w:val="22"/>
          <w:lang w:val="en-GB"/>
        </w:rPr>
        <w:t>' contains the list of climate adaptation measures</w:t>
      </w:r>
      <w:r w:rsidR="00B42E3E">
        <w:rPr>
          <w:rStyle w:val="FootnoteReference"/>
          <w:sz w:val="22"/>
          <w:szCs w:val="22"/>
          <w:lang w:val="en-GB"/>
        </w:rPr>
        <w:footnoteReference w:id="27"/>
      </w:r>
      <w:r w:rsidRPr="00B039E7">
        <w:rPr>
          <w:sz w:val="22"/>
          <w:szCs w:val="22"/>
          <w:lang w:val="en-GB"/>
        </w:rPr>
        <w:t xml:space="preserve">. It contains the costs of the measures, i.e. the net present value of CAPEX and OPEX for each measure. It also contains the parameterized impact of the measures on the hazard and damage function. Imagine a coastal study region and say a mangrove forest. Outside of climada, is has been calculated that the net present cost of this measure amounts to 1'234'567 </w:t>
      </w:r>
      <w:r w:rsidR="006A2262">
        <w:rPr>
          <w:sz w:val="22"/>
          <w:szCs w:val="22"/>
          <w:lang w:val="en-GB"/>
        </w:rPr>
        <w:t>USD</w:t>
      </w:r>
      <w:r w:rsidRPr="00B039E7">
        <w:rPr>
          <w:sz w:val="22"/>
          <w:szCs w:val="22"/>
          <w:lang w:val="en-GB"/>
        </w:rPr>
        <w:t>. Let's assume this mangrove forest slows down the wind of a tropical cyclone by a certain amount, say 5 percent reduction in wind speed. Both the cost as well as this 'parameterized' impact is hence entered in the 'measures' tab for this particular measure</w:t>
      </w:r>
      <w:r w:rsidR="006A2262">
        <w:rPr>
          <w:sz w:val="22"/>
          <w:szCs w:val="22"/>
          <w:lang w:val="en-GB"/>
        </w:rPr>
        <w:t xml:space="preserve">, cost goes into the </w:t>
      </w:r>
      <w:r w:rsidR="006A2262" w:rsidRPr="006A2262">
        <w:rPr>
          <w:i/>
          <w:sz w:val="22"/>
          <w:szCs w:val="22"/>
          <w:lang w:val="en-GB"/>
        </w:rPr>
        <w:t>cost</w:t>
      </w:r>
      <w:r w:rsidR="006A2262">
        <w:rPr>
          <w:sz w:val="22"/>
          <w:szCs w:val="22"/>
          <w:lang w:val="en-GB"/>
        </w:rPr>
        <w:t xml:space="preserve"> column (obviously) and the 5% windspeed reduction by putting 0.95 into the column </w:t>
      </w:r>
      <w:r w:rsidR="006A2262" w:rsidRPr="006A2262">
        <w:rPr>
          <w:sz w:val="22"/>
          <w:szCs w:val="22"/>
          <w:lang w:val="en-GB"/>
        </w:rPr>
        <w:t>hazard_intensity_impact_a,</w:t>
      </w:r>
      <w:r w:rsidR="006A2262">
        <w:rPr>
          <w:sz w:val="22"/>
          <w:szCs w:val="22"/>
          <w:lang w:val="en-GB"/>
        </w:rPr>
        <w:t xml:space="preserve"> since the resulting hazard intensity equals the original hazard intensity times </w:t>
      </w:r>
      <w:r w:rsidR="006A2262" w:rsidRPr="006A2262">
        <w:rPr>
          <w:i/>
          <w:sz w:val="22"/>
          <w:szCs w:val="22"/>
          <w:lang w:val="en-GB"/>
        </w:rPr>
        <w:t>hazard_intensity_impact_a</w:t>
      </w:r>
      <w:r w:rsidR="006A2262">
        <w:rPr>
          <w:sz w:val="22"/>
          <w:szCs w:val="22"/>
          <w:lang w:val="en-GB"/>
        </w:rPr>
        <w:t xml:space="preserve"> (plus </w:t>
      </w:r>
      <w:r w:rsidR="006A2262" w:rsidRPr="006A2262">
        <w:rPr>
          <w:i/>
          <w:sz w:val="22"/>
          <w:szCs w:val="22"/>
          <w:lang w:val="en-GB"/>
        </w:rPr>
        <w:t>hazard_intensity_impact_b</w:t>
      </w:r>
      <w:r w:rsidR="006A2262">
        <w:rPr>
          <w:sz w:val="22"/>
          <w:szCs w:val="22"/>
          <w:lang w:val="en-GB"/>
        </w:rPr>
        <w:t xml:space="preserve">, </w:t>
      </w:r>
      <w:r w:rsidR="006A2262">
        <w:rPr>
          <w:sz w:val="22"/>
          <w:szCs w:val="22"/>
          <w:lang w:val="en-GB"/>
        </w:rPr>
        <w:lastRenderedPageBreak/>
        <w:t>set to zero by default, or simply i=i</w:t>
      </w:r>
      <w:r w:rsidR="006A2262" w:rsidRPr="006A2262">
        <w:rPr>
          <w:sz w:val="22"/>
          <w:szCs w:val="22"/>
          <w:vertAlign w:val="subscript"/>
          <w:lang w:val="en-GB"/>
        </w:rPr>
        <w:t>orig</w:t>
      </w:r>
      <w:r w:rsidR="006A2262">
        <w:rPr>
          <w:sz w:val="22"/>
          <w:szCs w:val="22"/>
          <w:lang w:val="en-GB"/>
        </w:rPr>
        <w:t>*a+b)</w:t>
      </w:r>
      <w:r w:rsidRPr="00B039E7">
        <w:rPr>
          <w:sz w:val="22"/>
          <w:szCs w:val="22"/>
          <w:lang w:val="en-GB"/>
        </w:rPr>
        <w:t>. Note that climada can handle parameterized impacts of higher complexity, too</w:t>
      </w:r>
      <w:r w:rsidR="006A2262">
        <w:rPr>
          <w:sz w:val="22"/>
          <w:szCs w:val="22"/>
          <w:lang w:val="en-GB"/>
        </w:rPr>
        <w:t xml:space="preserve"> (please refer to the comments for each column in the Excel template)</w:t>
      </w:r>
      <w:r w:rsidRPr="00B039E7">
        <w:rPr>
          <w:sz w:val="22"/>
          <w:szCs w:val="22"/>
          <w:lang w:val="en-GB"/>
        </w:rPr>
        <w:t xml:space="preserve">. </w:t>
      </w:r>
    </w:p>
    <w:p w14:paraId="745CFF06" w14:textId="77777777" w:rsidR="00587C50" w:rsidRPr="00B039E7" w:rsidRDefault="00587C50">
      <w:pPr>
        <w:rPr>
          <w:sz w:val="22"/>
          <w:szCs w:val="22"/>
          <w:lang w:val="en-GB"/>
        </w:rPr>
      </w:pPr>
    </w:p>
    <w:p w14:paraId="1504E2B5" w14:textId="313398E3" w:rsidR="00BD1486" w:rsidRPr="00B039E7" w:rsidRDefault="00587C50">
      <w:pPr>
        <w:rPr>
          <w:sz w:val="22"/>
          <w:szCs w:val="22"/>
          <w:lang w:val="en-GB"/>
        </w:rPr>
      </w:pPr>
      <w:r w:rsidRPr="00B039E7">
        <w:rPr>
          <w:noProof/>
          <w:sz w:val="22"/>
          <w:szCs w:val="22"/>
        </w:rPr>
        <w:drawing>
          <wp:inline distT="0" distB="0" distL="0" distR="0" wp14:anchorId="237D1183" wp14:editId="78418E25">
            <wp:extent cx="5270500" cy="2570480"/>
            <wp:effectExtent l="0" t="0" r="1270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3 at 17.45.52.png"/>
                    <pic:cNvPicPr/>
                  </pic:nvPicPr>
                  <pic:blipFill>
                    <a:blip r:embed="rId31">
                      <a:extLst>
                        <a:ext uri="{28A0092B-C50C-407E-A947-70E740481C1C}">
                          <a14:useLocalDpi xmlns:a14="http://schemas.microsoft.com/office/drawing/2010/main" val="0"/>
                        </a:ext>
                      </a:extLst>
                    </a:blip>
                    <a:stretch>
                      <a:fillRect/>
                    </a:stretch>
                  </pic:blipFill>
                  <pic:spPr>
                    <a:xfrm>
                      <a:off x="0" y="0"/>
                      <a:ext cx="5270500" cy="2570480"/>
                    </a:xfrm>
                    <a:prstGeom prst="rect">
                      <a:avLst/>
                    </a:prstGeom>
                  </pic:spPr>
                </pic:pic>
              </a:graphicData>
            </a:graphic>
          </wp:inline>
        </w:drawing>
      </w:r>
    </w:p>
    <w:p w14:paraId="2EB08BA2" w14:textId="3D971881" w:rsidR="00587C50" w:rsidRPr="00B039E7" w:rsidRDefault="00587C50">
      <w:pPr>
        <w:rPr>
          <w:sz w:val="18"/>
          <w:szCs w:val="18"/>
          <w:lang w:val="en-GB"/>
        </w:rPr>
      </w:pPr>
      <w:r w:rsidRPr="00B039E7">
        <w:rPr>
          <w:sz w:val="18"/>
          <w:szCs w:val="18"/>
          <w:lang w:val="en-GB"/>
        </w:rPr>
        <w:t>Figure: the measures tab, see ../data/entities/entity_template.xls</w:t>
      </w:r>
      <w:r w:rsidR="00483340">
        <w:rPr>
          <w:sz w:val="18"/>
          <w:szCs w:val="18"/>
          <w:lang w:val="en-GB"/>
        </w:rPr>
        <w:t xml:space="preserve">. </w:t>
      </w:r>
      <w:r w:rsidR="00483340" w:rsidRPr="00483340">
        <w:rPr>
          <w:b/>
          <w:sz w:val="18"/>
          <w:szCs w:val="18"/>
          <w:lang w:val="en-GB"/>
        </w:rPr>
        <w:t>Mandatory fields are name, cost and MDD_Impact_a and MDD_impact_b</w:t>
      </w:r>
      <w:r w:rsidR="00483340">
        <w:rPr>
          <w:sz w:val="18"/>
          <w:szCs w:val="18"/>
          <w:lang w:val="en-GB"/>
        </w:rPr>
        <w:t>.</w:t>
      </w:r>
    </w:p>
    <w:p w14:paraId="6F4D2CFB" w14:textId="77777777" w:rsidR="00587C50" w:rsidRPr="00B039E7" w:rsidRDefault="00587C50">
      <w:pPr>
        <w:rPr>
          <w:sz w:val="22"/>
          <w:szCs w:val="22"/>
          <w:lang w:val="en-GB"/>
        </w:rPr>
      </w:pPr>
    </w:p>
    <w:p w14:paraId="7FDD91B5" w14:textId="304119BE" w:rsidR="006A4AE4" w:rsidRPr="006A4AE4" w:rsidRDefault="006A4AE4" w:rsidP="006A4AE4">
      <w:pPr>
        <w:rPr>
          <w:sz w:val="22"/>
          <w:szCs w:val="22"/>
          <w:lang w:val="en-GB"/>
        </w:rPr>
      </w:pPr>
      <w:r w:rsidRPr="006A4AE4">
        <w:rPr>
          <w:sz w:val="22"/>
          <w:szCs w:val="22"/>
          <w:lang w:val="en-GB"/>
        </w:rPr>
        <w:t xml:space="preserve">The </w:t>
      </w:r>
      <w:r w:rsidR="00B42E3E">
        <w:rPr>
          <w:sz w:val="22"/>
          <w:szCs w:val="22"/>
          <w:lang w:val="en-GB"/>
        </w:rPr>
        <w:t xml:space="preserve">(optional) </w:t>
      </w:r>
      <w:r w:rsidRPr="006A4AE4">
        <w:rPr>
          <w:sz w:val="22"/>
          <w:szCs w:val="22"/>
          <w:lang w:val="en-GB"/>
        </w:rPr>
        <w:t>tab ‘</w:t>
      </w:r>
      <w:r w:rsidRPr="006A4AE4">
        <w:rPr>
          <w:b/>
          <w:sz w:val="22"/>
          <w:szCs w:val="22"/>
          <w:lang w:val="en-GB"/>
        </w:rPr>
        <w:t>names’</w:t>
      </w:r>
      <w:r w:rsidRPr="006A4AE4">
        <w:rPr>
          <w:sz w:val="22"/>
          <w:szCs w:val="22"/>
          <w:lang w:val="en-GB"/>
        </w:rPr>
        <w:t xml:space="preserve"> contains</w:t>
      </w:r>
      <w:r w:rsidR="00B42E3E">
        <w:rPr>
          <w:rStyle w:val="FootnoteReference"/>
          <w:sz w:val="22"/>
          <w:szCs w:val="22"/>
          <w:lang w:val="en-GB"/>
        </w:rPr>
        <w:footnoteReference w:id="28"/>
      </w:r>
      <w:r w:rsidRPr="006A4AE4">
        <w:rPr>
          <w:sz w:val="22"/>
          <w:szCs w:val="22"/>
          <w:lang w:val="en-GB"/>
        </w:rPr>
        <w:t xml:space="preserve"> some speaking names for fields in other tabs that are IDs,</w:t>
      </w:r>
      <w:r w:rsidR="00B42E3E">
        <w:rPr>
          <w:sz w:val="22"/>
          <w:szCs w:val="22"/>
          <w:lang w:val="en-GB"/>
        </w:rPr>
        <w:t xml:space="preserve"> such as </w:t>
      </w:r>
      <w:r w:rsidR="00B42E3E" w:rsidRPr="00B42E3E">
        <w:rPr>
          <w:i/>
          <w:sz w:val="22"/>
          <w:szCs w:val="22"/>
          <w:lang w:val="en-GB"/>
        </w:rPr>
        <w:t>Category_ID</w:t>
      </w:r>
      <w:r w:rsidR="00B42E3E">
        <w:rPr>
          <w:sz w:val="22"/>
          <w:szCs w:val="22"/>
          <w:lang w:val="en-GB"/>
        </w:rPr>
        <w:t xml:space="preserve"> and </w:t>
      </w:r>
      <w:r w:rsidR="00B42E3E" w:rsidRPr="00B42E3E">
        <w:rPr>
          <w:i/>
          <w:sz w:val="22"/>
          <w:szCs w:val="22"/>
          <w:lang w:val="en-GB"/>
        </w:rPr>
        <w:t>Region_</w:t>
      </w:r>
      <w:r w:rsidRPr="00B42E3E">
        <w:rPr>
          <w:i/>
          <w:sz w:val="22"/>
          <w:szCs w:val="22"/>
          <w:lang w:val="en-GB"/>
        </w:rPr>
        <w:t>ID</w:t>
      </w:r>
      <w:r w:rsidRPr="006A4AE4">
        <w:rPr>
          <w:sz w:val="22"/>
          <w:szCs w:val="22"/>
          <w:lang w:val="en-GB"/>
        </w:rPr>
        <w:t xml:space="preserve">. It just provides a name to be shown e.g.in GUIs. There is a special use to communicate the reference year also via this tab: If there is an entry </w:t>
      </w:r>
      <w:r w:rsidR="00B42E3E">
        <w:rPr>
          <w:i/>
          <w:sz w:val="22"/>
          <w:szCs w:val="22"/>
          <w:lang w:val="en-GB"/>
        </w:rPr>
        <w:t>r</w:t>
      </w:r>
      <w:r w:rsidRPr="006A4AE4">
        <w:rPr>
          <w:i/>
          <w:sz w:val="22"/>
          <w:szCs w:val="22"/>
          <w:lang w:val="en-GB"/>
        </w:rPr>
        <w:t>eference_year</w:t>
      </w:r>
      <w:r w:rsidRPr="006A4AE4">
        <w:rPr>
          <w:sz w:val="22"/>
          <w:szCs w:val="22"/>
          <w:lang w:val="en-GB"/>
        </w:rPr>
        <w:t xml:space="preserve"> in the Item column, a 0 in the ID column and the reference year as a string in the name column, this value is stored into the </w:t>
      </w:r>
      <w:r w:rsidRPr="006A4AE4">
        <w:rPr>
          <w:rFonts w:ascii="Courier New" w:hAnsi="Courier New" w:cs="Courier New"/>
          <w:sz w:val="22"/>
          <w:szCs w:val="22"/>
          <w:lang w:val="en-GB"/>
        </w:rPr>
        <w:t>entity.assets.reference_year</w:t>
      </w:r>
      <w:r w:rsidRPr="006A4AE4">
        <w:rPr>
          <w:sz w:val="22"/>
          <w:szCs w:val="22"/>
          <w:lang w:val="en-GB"/>
        </w:rPr>
        <w:t xml:space="preserve"> (otherwise, the default reference year is used, see </w:t>
      </w:r>
      <w:r w:rsidRPr="006A4AE4">
        <w:rPr>
          <w:rFonts w:ascii="Courier New" w:hAnsi="Courier New" w:cs="Courier New"/>
          <w:sz w:val="22"/>
          <w:szCs w:val="22"/>
          <w:lang w:val="en-GB"/>
        </w:rPr>
        <w:t>climada_init_vars</w:t>
      </w:r>
      <w:r w:rsidRPr="006A4AE4">
        <w:rPr>
          <w:sz w:val="22"/>
          <w:szCs w:val="22"/>
          <w:lang w:val="en-GB"/>
        </w:rPr>
        <w:t>).</w:t>
      </w:r>
      <w:r w:rsidR="00B42E3E">
        <w:rPr>
          <w:sz w:val="22"/>
          <w:szCs w:val="22"/>
          <w:lang w:val="en-GB"/>
        </w:rPr>
        <w:t xml:space="preserve"> For ADVANCED users, the </w:t>
      </w:r>
      <w:r w:rsidR="00B42E3E" w:rsidRPr="00B42E3E">
        <w:rPr>
          <w:b/>
          <w:i/>
          <w:sz w:val="22"/>
          <w:szCs w:val="22"/>
          <w:lang w:val="en-GB"/>
        </w:rPr>
        <w:t>names</w:t>
      </w:r>
      <w:r w:rsidR="00B42E3E">
        <w:rPr>
          <w:sz w:val="22"/>
          <w:szCs w:val="22"/>
          <w:lang w:val="en-GB"/>
        </w:rPr>
        <w:t xml:space="preserve"> tab also allows to define global variables, such as the encoding distance, the default currency </w:t>
      </w:r>
      <w:r w:rsidR="00A34527">
        <w:rPr>
          <w:sz w:val="22"/>
          <w:szCs w:val="22"/>
          <w:lang w:val="en-GB"/>
        </w:rPr>
        <w:t xml:space="preserve">or even folders such as </w:t>
      </w:r>
      <w:r w:rsidR="00A34527" w:rsidRPr="00A34527">
        <w:rPr>
          <w:rFonts w:ascii="Courier New" w:hAnsi="Courier New" w:cs="Courier New"/>
          <w:sz w:val="22"/>
          <w:szCs w:val="22"/>
          <w:lang w:val="en-GB"/>
        </w:rPr>
        <w:t>hazards_dir</w:t>
      </w:r>
      <w:r w:rsidR="00A34527">
        <w:rPr>
          <w:sz w:val="22"/>
          <w:szCs w:val="22"/>
          <w:lang w:val="en-GB"/>
        </w:rPr>
        <w:t xml:space="preserve"> </w:t>
      </w:r>
      <w:r w:rsidR="00B42E3E">
        <w:rPr>
          <w:sz w:val="22"/>
          <w:szCs w:val="22"/>
          <w:lang w:val="en-GB"/>
        </w:rPr>
        <w:t>etc., w</w:t>
      </w:r>
      <w:r w:rsidR="00A34527">
        <w:rPr>
          <w:sz w:val="22"/>
          <w:szCs w:val="22"/>
          <w:lang w:val="en-GB"/>
        </w:rPr>
        <w:t>h</w:t>
      </w:r>
      <w:r w:rsidR="00B42E3E">
        <w:rPr>
          <w:sz w:val="22"/>
          <w:szCs w:val="22"/>
          <w:lang w:val="en-GB"/>
        </w:rPr>
        <w:t xml:space="preserve">ich are </w:t>
      </w:r>
      <w:r w:rsidR="00A34527">
        <w:rPr>
          <w:sz w:val="22"/>
          <w:szCs w:val="22"/>
          <w:lang w:val="en-GB"/>
        </w:rPr>
        <w:t xml:space="preserve">originally </w:t>
      </w:r>
      <w:r w:rsidR="00B42E3E">
        <w:rPr>
          <w:sz w:val="22"/>
          <w:szCs w:val="22"/>
          <w:lang w:val="en-GB"/>
        </w:rPr>
        <w:t xml:space="preserve">defined in </w:t>
      </w:r>
      <w:r w:rsidR="00B42E3E" w:rsidRPr="006A4AE4">
        <w:rPr>
          <w:rFonts w:ascii="Courier New" w:hAnsi="Courier New" w:cs="Courier New"/>
          <w:sz w:val="22"/>
          <w:szCs w:val="22"/>
          <w:lang w:val="en-GB"/>
        </w:rPr>
        <w:t>climada_init_vars</w:t>
      </w:r>
      <w:r w:rsidR="00B42E3E">
        <w:rPr>
          <w:sz w:val="22"/>
          <w:szCs w:val="22"/>
          <w:lang w:val="en-GB"/>
        </w:rPr>
        <w:t xml:space="preserve"> </w:t>
      </w:r>
      <w:r w:rsidR="00A34527">
        <w:rPr>
          <w:sz w:val="22"/>
          <w:szCs w:val="22"/>
          <w:lang w:val="en-GB"/>
        </w:rPr>
        <w:t xml:space="preserve">(see section “Writing your own code” further below) </w:t>
      </w:r>
      <w:r w:rsidR="00B42E3E">
        <w:rPr>
          <w:sz w:val="22"/>
          <w:szCs w:val="22"/>
          <w:lang w:val="en-GB"/>
        </w:rPr>
        <w:t>but can easily be redefined this way</w:t>
      </w:r>
      <w:r w:rsidR="00B42E3E">
        <w:rPr>
          <w:rStyle w:val="FootnoteReference"/>
          <w:sz w:val="22"/>
          <w:szCs w:val="22"/>
          <w:lang w:val="en-GB"/>
        </w:rPr>
        <w:footnoteReference w:id="29"/>
      </w:r>
      <w:r w:rsidR="00B42E3E">
        <w:rPr>
          <w:sz w:val="22"/>
          <w:szCs w:val="22"/>
          <w:lang w:val="en-GB"/>
        </w:rPr>
        <w:t>.</w:t>
      </w:r>
    </w:p>
    <w:p w14:paraId="722BCCE1" w14:textId="77777777" w:rsidR="006A4AE4" w:rsidRPr="006A4AE4" w:rsidRDefault="006A4AE4">
      <w:pPr>
        <w:rPr>
          <w:sz w:val="22"/>
          <w:szCs w:val="22"/>
          <w:lang w:val="en-GB"/>
        </w:rPr>
      </w:pPr>
    </w:p>
    <w:p w14:paraId="4A42C5DB" w14:textId="0961242A" w:rsidR="00920094" w:rsidRPr="00B039E7" w:rsidRDefault="00BD1486">
      <w:pPr>
        <w:rPr>
          <w:sz w:val="22"/>
          <w:szCs w:val="22"/>
          <w:lang w:val="en-GB"/>
        </w:rPr>
      </w:pPr>
      <w:r w:rsidRPr="00B039E7">
        <w:rPr>
          <w:sz w:val="22"/>
          <w:szCs w:val="22"/>
          <w:lang w:val="en-GB"/>
        </w:rPr>
        <w:t xml:space="preserve">Please note </w:t>
      </w:r>
      <w:r w:rsidR="00365214">
        <w:rPr>
          <w:sz w:val="22"/>
          <w:szCs w:val="22"/>
          <w:lang w:val="en-GB"/>
        </w:rPr>
        <w:t xml:space="preserve">again </w:t>
      </w:r>
      <w:r w:rsidRPr="00B039E7">
        <w:rPr>
          <w:sz w:val="22"/>
          <w:szCs w:val="22"/>
          <w:lang w:val="en-GB"/>
        </w:rPr>
        <w:t>that each column header in the Excel contains a detailed explanation as a comment. The reference Excel sheet, called entity_template.xls can be found in the entities sub-folder of the climada data folder</w:t>
      </w:r>
      <w:r w:rsidRPr="00B039E7">
        <w:rPr>
          <w:rStyle w:val="FootnoteReference"/>
          <w:sz w:val="22"/>
          <w:szCs w:val="22"/>
          <w:lang w:val="en-GB"/>
        </w:rPr>
        <w:footnoteReference w:id="30"/>
      </w:r>
      <w:r w:rsidRPr="00B039E7">
        <w:rPr>
          <w:sz w:val="22"/>
          <w:szCs w:val="22"/>
          <w:lang w:val="en-GB"/>
        </w:rPr>
        <w:t>.</w:t>
      </w:r>
    </w:p>
    <w:p w14:paraId="58F28FB5" w14:textId="77777777" w:rsidR="00920094" w:rsidRPr="00B039E7" w:rsidRDefault="00920094">
      <w:pPr>
        <w:rPr>
          <w:sz w:val="22"/>
          <w:szCs w:val="22"/>
          <w:lang w:val="en-GB"/>
        </w:rPr>
      </w:pPr>
    </w:p>
    <w:p w14:paraId="2EDDA857" w14:textId="7FB1CFA4" w:rsidR="00151902" w:rsidRDefault="000A6436" w:rsidP="00AC3902">
      <w:pPr>
        <w:rPr>
          <w:sz w:val="22"/>
          <w:szCs w:val="22"/>
          <w:lang w:val="en-GB"/>
        </w:rPr>
      </w:pPr>
      <w:r>
        <w:rPr>
          <w:sz w:val="22"/>
          <w:szCs w:val="22"/>
          <w:lang w:val="en-GB"/>
        </w:rPr>
        <w:t>Note: If you use climada as an end-user (i.e. not developing anything, just to ‘process’ your Excel input and produce the waterfall and adaptation cost curve), t</w:t>
      </w:r>
      <w:r w:rsidR="00920094" w:rsidRPr="00B039E7">
        <w:rPr>
          <w:sz w:val="22"/>
          <w:szCs w:val="22"/>
          <w:lang w:val="en-GB"/>
        </w:rPr>
        <w:t xml:space="preserve">he simple call </w:t>
      </w:r>
      <w:r w:rsidR="00920094" w:rsidRPr="00365214">
        <w:rPr>
          <w:rFonts w:ascii="Courier New" w:hAnsi="Courier New" w:cs="Courier New"/>
          <w:sz w:val="22"/>
          <w:szCs w:val="22"/>
          <w:lang w:val="en-GB"/>
        </w:rPr>
        <w:t>climada</w:t>
      </w:r>
      <w:r w:rsidR="00920094" w:rsidRPr="00B039E7">
        <w:rPr>
          <w:sz w:val="22"/>
          <w:szCs w:val="22"/>
          <w:lang w:val="en-GB"/>
        </w:rPr>
        <w:t xml:space="preserve"> prompts the user to select the entity Excel file for today and in the future as well as the hazard set for today and future, then runs all calculations and shows the final adaptation cost curve.</w:t>
      </w:r>
      <w:r w:rsidR="00AC3902" w:rsidRPr="00B039E7">
        <w:rPr>
          <w:sz w:val="22"/>
          <w:szCs w:val="22"/>
          <w:lang w:val="en-GB"/>
        </w:rPr>
        <w:t xml:space="preserve"> On subsequent calls, the routine </w:t>
      </w:r>
      <w:r w:rsidR="00365214" w:rsidRPr="00B039E7">
        <w:rPr>
          <w:sz w:val="22"/>
          <w:szCs w:val="22"/>
          <w:lang w:val="en-GB"/>
        </w:rPr>
        <w:t>suggests</w:t>
      </w:r>
      <w:r w:rsidR="00AC3902" w:rsidRPr="00B039E7">
        <w:rPr>
          <w:sz w:val="22"/>
          <w:szCs w:val="22"/>
          <w:lang w:val="en-GB"/>
        </w:rPr>
        <w:t xml:space="preserve"> last inputs - and if</w:t>
      </w:r>
      <w:r w:rsidR="00A47BAB" w:rsidRPr="00B039E7">
        <w:rPr>
          <w:sz w:val="22"/>
          <w:szCs w:val="22"/>
          <w:lang w:val="en-GB"/>
        </w:rPr>
        <w:t xml:space="preserve"> </w:t>
      </w:r>
      <w:r w:rsidR="00AC3902" w:rsidRPr="00B039E7">
        <w:rPr>
          <w:sz w:val="22"/>
          <w:szCs w:val="22"/>
          <w:lang w:val="en-GB"/>
        </w:rPr>
        <w:t>the first file selection is the same a</w:t>
      </w:r>
      <w:r w:rsidR="00A47BAB" w:rsidRPr="00B039E7">
        <w:rPr>
          <w:sz w:val="22"/>
          <w:szCs w:val="22"/>
          <w:lang w:val="en-GB"/>
        </w:rPr>
        <w:t>s on previous call, even asks to</w:t>
      </w:r>
      <w:r w:rsidR="00AC3902" w:rsidRPr="00B039E7">
        <w:rPr>
          <w:sz w:val="22"/>
          <w:szCs w:val="22"/>
          <w:lang w:val="en-GB"/>
        </w:rPr>
        <w:t xml:space="preserve"> re-run with previous call's </w:t>
      </w:r>
      <w:r w:rsidR="0033682D" w:rsidRPr="00B039E7">
        <w:rPr>
          <w:sz w:val="22"/>
          <w:szCs w:val="22"/>
          <w:lang w:val="en-GB"/>
        </w:rPr>
        <w:t>inputs without asking for</w:t>
      </w:r>
      <w:r w:rsidR="00A47BAB" w:rsidRPr="00B039E7">
        <w:rPr>
          <w:sz w:val="22"/>
          <w:szCs w:val="22"/>
          <w:lang w:val="en-GB"/>
        </w:rPr>
        <w:t xml:space="preserve"> </w:t>
      </w:r>
      <w:r w:rsidR="00AC3902" w:rsidRPr="00B039E7">
        <w:rPr>
          <w:sz w:val="22"/>
          <w:szCs w:val="22"/>
          <w:lang w:val="en-GB"/>
        </w:rPr>
        <w:t>confirmation.</w:t>
      </w:r>
      <w:r w:rsidR="00A47BAB" w:rsidRPr="00B039E7">
        <w:rPr>
          <w:sz w:val="22"/>
          <w:szCs w:val="22"/>
          <w:lang w:val="en-GB"/>
        </w:rPr>
        <w:t xml:space="preserve"> This way, one can edit the entity Excel file and then just call </w:t>
      </w:r>
      <w:r w:rsidR="00A47BAB" w:rsidRPr="00365214">
        <w:rPr>
          <w:rFonts w:ascii="Courier New" w:hAnsi="Courier New" w:cs="Courier New"/>
          <w:sz w:val="22"/>
          <w:szCs w:val="22"/>
          <w:lang w:val="en-GB"/>
        </w:rPr>
        <w:t>climada</w:t>
      </w:r>
      <w:r w:rsidR="00A47BAB" w:rsidRPr="00B039E7">
        <w:rPr>
          <w:sz w:val="22"/>
          <w:szCs w:val="22"/>
          <w:lang w:val="en-GB"/>
        </w:rPr>
        <w:t xml:space="preserve"> again.</w:t>
      </w:r>
    </w:p>
    <w:p w14:paraId="1073FA02" w14:textId="77777777" w:rsidR="00365214" w:rsidRDefault="00365214" w:rsidP="00AC3902">
      <w:pPr>
        <w:rPr>
          <w:sz w:val="22"/>
          <w:szCs w:val="22"/>
          <w:lang w:val="en-GB"/>
        </w:rPr>
      </w:pPr>
    </w:p>
    <w:p w14:paraId="4C4AD712" w14:textId="6E29BE27" w:rsidR="00365214" w:rsidRDefault="00365214" w:rsidP="00AC3902">
      <w:pPr>
        <w:rPr>
          <w:sz w:val="22"/>
          <w:szCs w:val="22"/>
          <w:lang w:val="en-GB"/>
        </w:rPr>
      </w:pPr>
      <w:r w:rsidRPr="00B039E7">
        <w:rPr>
          <w:sz w:val="22"/>
          <w:szCs w:val="22"/>
          <w:lang w:val="en-GB"/>
        </w:rPr>
        <w:t>A note on coordinates: climada works best with standard geographical coordinates</w:t>
      </w:r>
      <w:r w:rsidRPr="00B039E7">
        <w:rPr>
          <w:rStyle w:val="FootnoteReference"/>
          <w:sz w:val="22"/>
          <w:szCs w:val="22"/>
          <w:lang w:val="en-GB"/>
        </w:rPr>
        <w:footnoteReference w:id="31"/>
      </w:r>
      <w:r w:rsidRPr="00B039E7">
        <w:rPr>
          <w:sz w:val="22"/>
          <w:szCs w:val="22"/>
          <w:lang w:val="en-GB"/>
        </w:rPr>
        <w:t xml:space="preserve"> (longitude -180..180, latitude -90..90). Please see </w:t>
      </w:r>
      <w:r w:rsidRPr="00B039E7">
        <w:rPr>
          <w:rFonts w:ascii="Courier" w:hAnsi="Courier"/>
          <w:sz w:val="22"/>
          <w:szCs w:val="22"/>
          <w:lang w:val="en-GB"/>
        </w:rPr>
        <w:t>climada_dateline_resolve</w:t>
      </w:r>
      <w:r w:rsidRPr="00B039E7">
        <w:rPr>
          <w:sz w:val="22"/>
          <w:szCs w:val="22"/>
          <w:lang w:val="en-GB"/>
        </w:rPr>
        <w:t xml:space="preserve"> to </w:t>
      </w:r>
      <w:r w:rsidRPr="00B039E7">
        <w:rPr>
          <w:sz w:val="22"/>
          <w:szCs w:val="22"/>
          <w:lang w:val="en-GB"/>
        </w:rPr>
        <w:lastRenderedPageBreak/>
        <w:t>resolve issues around the dateline (e.g. Fiji, where it is advisable to center the coordinate system either somewhat left or right of the dateline in order to avoid troubles with distance calculations).</w:t>
      </w:r>
    </w:p>
    <w:p w14:paraId="17EC4B09" w14:textId="77777777" w:rsidR="001C53C0" w:rsidRPr="00B039E7" w:rsidRDefault="001C53C0" w:rsidP="00AC3902">
      <w:pPr>
        <w:rPr>
          <w:sz w:val="22"/>
          <w:szCs w:val="22"/>
          <w:lang w:val="en-GB"/>
        </w:rPr>
      </w:pPr>
    </w:p>
    <w:p w14:paraId="3C89CF9F" w14:textId="7F42D7C7" w:rsidR="00365214" w:rsidRDefault="00365214" w:rsidP="00365214">
      <w:pPr>
        <w:pStyle w:val="Heading3"/>
      </w:pPr>
      <w:bookmarkStart w:id="10" w:name="_Toc475001622"/>
      <w:r>
        <w:t>A note on Excel and Open Office file formats and their tolerance in MATLAB and Octave</w:t>
      </w:r>
      <w:bookmarkEnd w:id="10"/>
    </w:p>
    <w:p w14:paraId="42C22A63" w14:textId="77777777" w:rsidR="00365214" w:rsidRDefault="00365214" w:rsidP="00AC3902">
      <w:pPr>
        <w:rPr>
          <w:sz w:val="22"/>
          <w:szCs w:val="22"/>
          <w:lang w:val="en-GB"/>
        </w:rPr>
      </w:pPr>
    </w:p>
    <w:p w14:paraId="4BEBBC76" w14:textId="0DEEE70C" w:rsidR="00566272" w:rsidRDefault="00151902" w:rsidP="00AC3902">
      <w:pPr>
        <w:rPr>
          <w:sz w:val="22"/>
          <w:szCs w:val="22"/>
          <w:lang w:val="en-GB"/>
        </w:rPr>
      </w:pPr>
      <w:r w:rsidRPr="00B039E7">
        <w:rPr>
          <w:sz w:val="22"/>
          <w:szCs w:val="22"/>
          <w:lang w:val="en-GB"/>
        </w:rPr>
        <w:t xml:space="preserve">Instead of .xls </w:t>
      </w:r>
      <w:r w:rsidR="009270D9">
        <w:rPr>
          <w:sz w:val="22"/>
          <w:szCs w:val="22"/>
          <w:lang w:val="en-GB"/>
        </w:rPr>
        <w:t xml:space="preserve">or .xlsx </w:t>
      </w:r>
      <w:r w:rsidRPr="00B039E7">
        <w:rPr>
          <w:sz w:val="22"/>
          <w:szCs w:val="22"/>
          <w:lang w:val="en-GB"/>
        </w:rPr>
        <w:t>(</w:t>
      </w:r>
      <w:r w:rsidR="009270D9">
        <w:rPr>
          <w:sz w:val="22"/>
          <w:szCs w:val="22"/>
          <w:lang w:val="en-GB"/>
        </w:rPr>
        <w:t xml:space="preserve">use </w:t>
      </w:r>
      <w:r w:rsidRPr="00B039E7">
        <w:rPr>
          <w:sz w:val="22"/>
          <w:szCs w:val="22"/>
          <w:lang w:val="en-GB"/>
        </w:rPr>
        <w:t xml:space="preserve">.xls 95 or 97 with MATLAB </w:t>
      </w:r>
      <w:r w:rsidR="009270D9">
        <w:rPr>
          <w:sz w:val="22"/>
          <w:szCs w:val="22"/>
          <w:lang w:val="en-GB"/>
        </w:rPr>
        <w:t xml:space="preserve">before R2015, </w:t>
      </w:r>
      <w:r w:rsidRPr="00B039E7">
        <w:rPr>
          <w:sz w:val="22"/>
          <w:szCs w:val="22"/>
          <w:lang w:val="en-GB"/>
        </w:rPr>
        <w:t xml:space="preserve">and .xlsx with </w:t>
      </w:r>
      <w:r w:rsidR="009270D9">
        <w:rPr>
          <w:sz w:val="22"/>
          <w:szCs w:val="22"/>
          <w:lang w:val="en-GB"/>
        </w:rPr>
        <w:t xml:space="preserve">latest MATLAB and </w:t>
      </w:r>
      <w:r w:rsidRPr="00B039E7">
        <w:rPr>
          <w:sz w:val="22"/>
          <w:szCs w:val="22"/>
          <w:lang w:val="en-GB"/>
        </w:rPr>
        <w:t xml:space="preserve">Octave), climada also supports </w:t>
      </w:r>
      <w:r w:rsidR="009270D9">
        <w:rPr>
          <w:sz w:val="22"/>
          <w:szCs w:val="22"/>
          <w:lang w:val="en-GB"/>
        </w:rPr>
        <w:t xml:space="preserve">.ods (Open Office). If using .ods, please avoid any cell comments, </w:t>
      </w:r>
      <w:r w:rsidRPr="00B039E7">
        <w:rPr>
          <w:sz w:val="22"/>
          <w:szCs w:val="22"/>
          <w:lang w:val="en-GB"/>
        </w:rPr>
        <w:t xml:space="preserve">also see “Notes on Octave” further below. Please do not use field format ‘Percentage’ in Open Office, but just ‘General’ or ‘Number’, such that e.g. the </w:t>
      </w:r>
      <w:r w:rsidRPr="00B039E7">
        <w:rPr>
          <w:i/>
          <w:sz w:val="22"/>
          <w:szCs w:val="22"/>
          <w:lang w:val="en-GB"/>
        </w:rPr>
        <w:t>discount_rate</w:t>
      </w:r>
      <w:r w:rsidRPr="00B039E7">
        <w:rPr>
          <w:sz w:val="22"/>
          <w:szCs w:val="22"/>
          <w:lang w:val="en-GB"/>
        </w:rPr>
        <w:t xml:space="preserve"> on tab </w:t>
      </w:r>
      <w:r w:rsidRPr="00B039E7">
        <w:rPr>
          <w:i/>
          <w:sz w:val="22"/>
          <w:szCs w:val="22"/>
          <w:lang w:val="en-GB"/>
        </w:rPr>
        <w:t>discount</w:t>
      </w:r>
      <w:r w:rsidRPr="00B039E7">
        <w:rPr>
          <w:sz w:val="22"/>
          <w:szCs w:val="22"/>
          <w:lang w:val="en-GB"/>
        </w:rPr>
        <w:t xml:space="preserve"> is 0.02, not plain ‘2%’ in the .ods file (2% works fine in .xls and .xlsx files).</w:t>
      </w:r>
    </w:p>
    <w:p w14:paraId="6B39B754" w14:textId="77777777" w:rsidR="009743BA" w:rsidRDefault="009743BA" w:rsidP="00AC3902">
      <w:pPr>
        <w:rPr>
          <w:sz w:val="22"/>
          <w:szCs w:val="22"/>
          <w:lang w:val="en-GB"/>
        </w:rPr>
      </w:pPr>
    </w:p>
    <w:p w14:paraId="203B0223" w14:textId="4C60C4A8" w:rsidR="009743BA" w:rsidRDefault="009743BA" w:rsidP="00AC3902">
      <w:pPr>
        <w:rPr>
          <w:sz w:val="22"/>
          <w:szCs w:val="22"/>
          <w:lang w:val="en-GB"/>
        </w:rPr>
      </w:pPr>
      <w:r>
        <w:rPr>
          <w:sz w:val="22"/>
          <w:szCs w:val="22"/>
          <w:lang w:val="en-GB"/>
        </w:rPr>
        <w:t>Please note further that starting</w:t>
      </w:r>
      <w:bookmarkStart w:id="11" w:name="_GoBack"/>
      <w:bookmarkEnd w:id="11"/>
      <w:r>
        <w:rPr>
          <w:sz w:val="22"/>
          <w:szCs w:val="22"/>
          <w:lang w:val="en-GB"/>
        </w:rPr>
        <w:t xml:space="preserve"> Octave might be easiest in a shell (terminal window), with path, e.g. </w:t>
      </w:r>
      <w:r w:rsidRPr="009743BA">
        <w:rPr>
          <w:sz w:val="22"/>
          <w:szCs w:val="22"/>
          <w:lang w:val="en-GB"/>
        </w:rPr>
        <w:t>/Applications/Octave.app/</w:t>
      </w:r>
      <w:r>
        <w:rPr>
          <w:sz w:val="22"/>
          <w:szCs w:val="22"/>
          <w:lang w:val="en-GB"/>
        </w:rPr>
        <w:t>Contents/Resources/usr/bin</w:t>
      </w:r>
      <w:r w:rsidRPr="009743BA">
        <w:rPr>
          <w:sz w:val="22"/>
          <w:szCs w:val="22"/>
          <w:lang w:val="en-GB"/>
        </w:rPr>
        <w:t>/octave</w:t>
      </w:r>
    </w:p>
    <w:p w14:paraId="1B966C57" w14:textId="77777777" w:rsidR="0011033A" w:rsidRDefault="0011033A" w:rsidP="00AC3902">
      <w:pPr>
        <w:rPr>
          <w:sz w:val="22"/>
          <w:szCs w:val="22"/>
          <w:lang w:val="en-GB"/>
        </w:rPr>
      </w:pPr>
    </w:p>
    <w:p w14:paraId="74C716E6" w14:textId="4BA404CE" w:rsidR="0011033A" w:rsidRDefault="0011033A" w:rsidP="008A00FB">
      <w:pPr>
        <w:pStyle w:val="Heading3"/>
      </w:pPr>
      <w:bookmarkStart w:id="12" w:name="_Toc475001623"/>
      <w:r>
        <w:t>Constructing your own entity</w:t>
      </w:r>
      <w:bookmarkEnd w:id="12"/>
    </w:p>
    <w:p w14:paraId="3E148E08" w14:textId="77777777" w:rsidR="008A00FB" w:rsidRDefault="008A00FB" w:rsidP="00AC3902">
      <w:pPr>
        <w:rPr>
          <w:sz w:val="22"/>
          <w:szCs w:val="22"/>
          <w:lang w:val="en-GB"/>
        </w:rPr>
      </w:pPr>
    </w:p>
    <w:p w14:paraId="68151EF2" w14:textId="77777777" w:rsidR="009F6C2C" w:rsidRDefault="0011033A" w:rsidP="00AC3902">
      <w:pPr>
        <w:rPr>
          <w:sz w:val="22"/>
          <w:szCs w:val="22"/>
          <w:lang w:val="en-GB"/>
        </w:rPr>
      </w:pPr>
      <w:r>
        <w:rPr>
          <w:sz w:val="22"/>
          <w:szCs w:val="22"/>
          <w:lang w:val="en-GB"/>
        </w:rPr>
        <w:t xml:space="preserve">A user might want to construct an entity from scratch, i.e. not import assets, damagefunctions </w:t>
      </w:r>
      <w:r w:rsidR="009171FD">
        <w:rPr>
          <w:sz w:val="22"/>
          <w:szCs w:val="22"/>
          <w:lang w:val="en-GB"/>
        </w:rPr>
        <w:t>(</w:t>
      </w:r>
      <w:r>
        <w:rPr>
          <w:sz w:val="22"/>
          <w:szCs w:val="22"/>
          <w:lang w:val="en-GB"/>
        </w:rPr>
        <w:t>and measures</w:t>
      </w:r>
      <w:r w:rsidR="009171FD">
        <w:rPr>
          <w:sz w:val="22"/>
          <w:szCs w:val="22"/>
          <w:lang w:val="en-GB"/>
        </w:rPr>
        <w:t>)</w:t>
      </w:r>
      <w:r>
        <w:rPr>
          <w:sz w:val="22"/>
          <w:szCs w:val="22"/>
          <w:lang w:val="en-GB"/>
        </w:rPr>
        <w:t xml:space="preserve"> from an Excel (or OpenOffice) file</w:t>
      </w:r>
      <w:r w:rsidR="009F6C2C">
        <w:rPr>
          <w:sz w:val="22"/>
          <w:szCs w:val="22"/>
          <w:lang w:val="en-GB"/>
        </w:rPr>
        <w:t>, but from any other source (or define all in a MATLAB code file)</w:t>
      </w:r>
      <w:r>
        <w:rPr>
          <w:sz w:val="22"/>
          <w:szCs w:val="22"/>
          <w:lang w:val="en-GB"/>
        </w:rPr>
        <w:t>. In this case, it is advisable to first familiarize with the Excel template</w:t>
      </w:r>
      <w:r w:rsidR="009F6C2C">
        <w:rPr>
          <w:sz w:val="22"/>
          <w:szCs w:val="22"/>
          <w:lang w:val="en-GB"/>
        </w:rPr>
        <w:t xml:space="preserve"> (see above)</w:t>
      </w:r>
      <w:r>
        <w:rPr>
          <w:sz w:val="22"/>
          <w:szCs w:val="22"/>
          <w:lang w:val="en-GB"/>
        </w:rPr>
        <w:t xml:space="preserve"> to know the mandatory and optional fields. </w:t>
      </w:r>
    </w:p>
    <w:p w14:paraId="791808A0" w14:textId="77777777" w:rsidR="009F6C2C" w:rsidRDefault="009F6C2C" w:rsidP="00AC3902">
      <w:pPr>
        <w:rPr>
          <w:sz w:val="22"/>
          <w:szCs w:val="22"/>
          <w:lang w:val="en-GB"/>
        </w:rPr>
      </w:pPr>
    </w:p>
    <w:p w14:paraId="0588F133" w14:textId="0D510ACD" w:rsidR="0011033A" w:rsidRDefault="0011033A" w:rsidP="00AC3902">
      <w:pPr>
        <w:rPr>
          <w:sz w:val="22"/>
          <w:szCs w:val="22"/>
          <w:lang w:val="en-GB"/>
        </w:rPr>
      </w:pPr>
      <w:r>
        <w:rPr>
          <w:sz w:val="22"/>
          <w:szCs w:val="22"/>
          <w:lang w:val="en-GB"/>
        </w:rPr>
        <w:t>There are two options, once can either start from the entity template</w:t>
      </w:r>
      <w:r>
        <w:rPr>
          <w:rStyle w:val="FootnoteReference"/>
          <w:sz w:val="22"/>
          <w:szCs w:val="22"/>
          <w:lang w:val="en-GB"/>
        </w:rPr>
        <w:footnoteReference w:id="32"/>
      </w:r>
      <w:r>
        <w:rPr>
          <w:sz w:val="22"/>
          <w:szCs w:val="22"/>
          <w:lang w:val="en-GB"/>
        </w:rPr>
        <w:t>, or really from scratch:</w:t>
      </w:r>
    </w:p>
    <w:p w14:paraId="56D2E9CC" w14:textId="3F320800" w:rsidR="0011033A" w:rsidRDefault="0011033A" w:rsidP="0011033A">
      <w:pPr>
        <w:pStyle w:val="ListParagraph"/>
        <w:numPr>
          <w:ilvl w:val="0"/>
          <w:numId w:val="26"/>
        </w:numPr>
        <w:rPr>
          <w:sz w:val="22"/>
          <w:szCs w:val="22"/>
          <w:lang w:val="en-GB"/>
        </w:rPr>
      </w:pPr>
      <w:r w:rsidRPr="0011033A">
        <w:rPr>
          <w:sz w:val="22"/>
          <w:szCs w:val="22"/>
          <w:lang w:val="en-GB"/>
        </w:rPr>
        <w:t xml:space="preserve">If one starts from the template, </w:t>
      </w:r>
      <w:r>
        <w:rPr>
          <w:sz w:val="22"/>
          <w:szCs w:val="22"/>
          <w:lang w:val="en-GB"/>
        </w:rPr>
        <w:t xml:space="preserve">replace fields with your content, </w:t>
      </w:r>
      <w:r w:rsidRPr="0011033A">
        <w:rPr>
          <w:sz w:val="22"/>
          <w:szCs w:val="22"/>
          <w:lang w:val="en-GB"/>
        </w:rPr>
        <w:t xml:space="preserve">please make sure all fields have the same final length (i.e. if you define 150 assets, </w:t>
      </w:r>
      <w:r>
        <w:rPr>
          <w:sz w:val="22"/>
          <w:szCs w:val="22"/>
          <w:lang w:val="en-GB"/>
        </w:rPr>
        <w:t xml:space="preserve">i.e. enter them in </w:t>
      </w:r>
      <w:r w:rsidRPr="0011033A">
        <w:rPr>
          <w:rFonts w:ascii="Courier New" w:hAnsi="Courier New" w:cs="Courier New"/>
          <w:sz w:val="22"/>
          <w:szCs w:val="22"/>
          <w:lang w:val="en-GB"/>
        </w:rPr>
        <w:t>entity.assets.lon</w:t>
      </w:r>
      <w:r>
        <w:rPr>
          <w:sz w:val="22"/>
          <w:szCs w:val="22"/>
          <w:lang w:val="en-GB"/>
        </w:rPr>
        <w:t xml:space="preserve">, </w:t>
      </w:r>
      <w:r w:rsidRPr="0011033A">
        <w:rPr>
          <w:rFonts w:ascii="Courier New" w:hAnsi="Courier New" w:cs="Courier New"/>
          <w:sz w:val="22"/>
          <w:szCs w:val="22"/>
          <w:lang w:val="en-GB"/>
        </w:rPr>
        <w:t>entity.assets.lat</w:t>
      </w:r>
      <w:r>
        <w:rPr>
          <w:sz w:val="22"/>
          <w:szCs w:val="22"/>
          <w:lang w:val="en-GB"/>
        </w:rPr>
        <w:t xml:space="preserve">, </w:t>
      </w:r>
      <w:r w:rsidRPr="0011033A">
        <w:rPr>
          <w:rFonts w:ascii="Courier New" w:hAnsi="Courier New" w:cs="Courier New"/>
          <w:sz w:val="22"/>
          <w:szCs w:val="22"/>
          <w:lang w:val="en-GB"/>
        </w:rPr>
        <w:t>entity.assets.Value</w:t>
      </w:r>
      <w:r>
        <w:rPr>
          <w:sz w:val="22"/>
          <w:szCs w:val="22"/>
          <w:lang w:val="en-GB"/>
        </w:rPr>
        <w:t xml:space="preserve">, </w:t>
      </w:r>
      <w:r w:rsidRPr="0011033A">
        <w:rPr>
          <w:sz w:val="22"/>
          <w:szCs w:val="22"/>
          <w:lang w:val="en-GB"/>
        </w:rPr>
        <w:t xml:space="preserve">make sure all </w:t>
      </w:r>
      <w:r>
        <w:rPr>
          <w:sz w:val="22"/>
          <w:szCs w:val="22"/>
          <w:lang w:val="en-GB"/>
        </w:rPr>
        <w:t xml:space="preserve">other </w:t>
      </w:r>
      <w:r w:rsidRPr="0011033A">
        <w:rPr>
          <w:sz w:val="22"/>
          <w:szCs w:val="22"/>
          <w:lang w:val="en-GB"/>
        </w:rPr>
        <w:t xml:space="preserve">fields in </w:t>
      </w:r>
      <w:r w:rsidRPr="0011033A">
        <w:rPr>
          <w:rFonts w:ascii="Courier New" w:hAnsi="Courier New" w:cs="Courier New"/>
          <w:sz w:val="22"/>
          <w:szCs w:val="22"/>
          <w:lang w:val="en-GB"/>
        </w:rPr>
        <w:t>entity.assets</w:t>
      </w:r>
      <w:r>
        <w:rPr>
          <w:sz w:val="22"/>
          <w:szCs w:val="22"/>
          <w:lang w:val="en-GB"/>
        </w:rPr>
        <w:t xml:space="preserve"> are of dimension 1x150).</w:t>
      </w:r>
    </w:p>
    <w:p w14:paraId="1917A8E9" w14:textId="11831C06" w:rsidR="00C21D5C" w:rsidRDefault="00C21D5C" w:rsidP="0011033A">
      <w:pPr>
        <w:pStyle w:val="ListParagraph"/>
        <w:numPr>
          <w:ilvl w:val="0"/>
          <w:numId w:val="26"/>
        </w:numPr>
        <w:rPr>
          <w:sz w:val="22"/>
          <w:szCs w:val="22"/>
          <w:lang w:val="en-GB"/>
        </w:rPr>
      </w:pPr>
      <w:r>
        <w:rPr>
          <w:sz w:val="22"/>
          <w:szCs w:val="22"/>
          <w:lang w:val="en-GB"/>
        </w:rPr>
        <w:t xml:space="preserve">If one starts from scratch, populate the mandatory fields, see the comments in the Excel template and the header section of </w:t>
      </w:r>
      <w:r w:rsidRPr="00C21D5C">
        <w:rPr>
          <w:rFonts w:ascii="Courier New" w:hAnsi="Courier New" w:cs="Courier New"/>
          <w:sz w:val="22"/>
          <w:szCs w:val="22"/>
          <w:lang w:val="en-GB"/>
        </w:rPr>
        <w:t>climada_entity_read</w:t>
      </w:r>
      <w:r>
        <w:rPr>
          <w:sz w:val="22"/>
          <w:szCs w:val="22"/>
          <w:lang w:val="en-GB"/>
        </w:rPr>
        <w:t>. Make sure all fields in assets, damagefunction etc. have the same (corresponding) length.</w:t>
      </w:r>
    </w:p>
    <w:p w14:paraId="2A0FDE22" w14:textId="77777777" w:rsidR="009F6C2C" w:rsidRDefault="009F6C2C" w:rsidP="0011033A">
      <w:pPr>
        <w:rPr>
          <w:sz w:val="22"/>
          <w:szCs w:val="22"/>
          <w:lang w:val="en-GB"/>
        </w:rPr>
      </w:pPr>
    </w:p>
    <w:p w14:paraId="383C49A1" w14:textId="77777777" w:rsidR="0011033A" w:rsidRDefault="0011033A" w:rsidP="0011033A">
      <w:pPr>
        <w:rPr>
          <w:sz w:val="22"/>
          <w:szCs w:val="22"/>
          <w:lang w:val="en-GB"/>
        </w:rPr>
      </w:pPr>
      <w:r>
        <w:rPr>
          <w:sz w:val="22"/>
          <w:szCs w:val="22"/>
          <w:lang w:val="en-GB"/>
        </w:rPr>
        <w:t xml:space="preserve">Once you defined your entity, please </w:t>
      </w:r>
    </w:p>
    <w:p w14:paraId="782BF0B3" w14:textId="7BE17AFA" w:rsidR="0011033A" w:rsidRDefault="0011033A" w:rsidP="009F6C2C">
      <w:pPr>
        <w:pStyle w:val="ListParagraph"/>
        <w:numPr>
          <w:ilvl w:val="0"/>
          <w:numId w:val="28"/>
        </w:numPr>
        <w:rPr>
          <w:sz w:val="22"/>
          <w:szCs w:val="22"/>
          <w:lang w:val="en-GB"/>
        </w:rPr>
      </w:pPr>
      <w:r w:rsidRPr="0011033A">
        <w:rPr>
          <w:sz w:val="22"/>
          <w:szCs w:val="22"/>
          <w:lang w:val="en-GB"/>
        </w:rPr>
        <w:t xml:space="preserve">run </w:t>
      </w:r>
      <w:r w:rsidRPr="00C21D5C">
        <w:rPr>
          <w:rFonts w:ascii="Courier New" w:hAnsi="Courier New" w:cs="Courier New"/>
          <w:sz w:val="20"/>
          <w:szCs w:val="20"/>
          <w:lang w:val="en-GB"/>
        </w:rPr>
        <w:t>climada_assets_complete</w:t>
      </w:r>
      <w:r w:rsidRPr="00C21D5C">
        <w:rPr>
          <w:sz w:val="20"/>
          <w:szCs w:val="20"/>
          <w:lang w:val="en-GB"/>
        </w:rPr>
        <w:t xml:space="preserve">, </w:t>
      </w:r>
      <w:r w:rsidRPr="00C21D5C">
        <w:rPr>
          <w:rFonts w:ascii="Courier New" w:hAnsi="Courier New" w:cs="Courier New"/>
          <w:sz w:val="20"/>
          <w:szCs w:val="20"/>
          <w:lang w:val="en-GB"/>
        </w:rPr>
        <w:t>climada_damagefunctions_complete</w:t>
      </w:r>
      <w:r w:rsidRPr="0011033A">
        <w:rPr>
          <w:sz w:val="22"/>
          <w:szCs w:val="22"/>
          <w:lang w:val="en-GB"/>
        </w:rPr>
        <w:t xml:space="preserve"> and (if you define measures) </w:t>
      </w:r>
      <w:r w:rsidRPr="0011033A">
        <w:rPr>
          <w:rFonts w:ascii="Courier New" w:hAnsi="Courier New" w:cs="Courier New"/>
          <w:sz w:val="22"/>
          <w:szCs w:val="22"/>
          <w:lang w:val="en-GB"/>
        </w:rPr>
        <w:t>climada_measures_complete</w:t>
      </w:r>
      <w:r w:rsidRPr="0011033A">
        <w:rPr>
          <w:sz w:val="22"/>
          <w:szCs w:val="22"/>
          <w:lang w:val="en-GB"/>
        </w:rPr>
        <w:t xml:space="preserve"> to check entity components for completeness.</w:t>
      </w:r>
    </w:p>
    <w:p w14:paraId="7C3B15EE" w14:textId="550913A4" w:rsidR="0011033A" w:rsidRDefault="0011033A" w:rsidP="009F6C2C">
      <w:pPr>
        <w:pStyle w:val="ListParagraph"/>
        <w:numPr>
          <w:ilvl w:val="0"/>
          <w:numId w:val="28"/>
        </w:numPr>
        <w:rPr>
          <w:sz w:val="22"/>
          <w:szCs w:val="22"/>
          <w:lang w:val="en-GB"/>
        </w:rPr>
      </w:pPr>
      <w:r>
        <w:rPr>
          <w:sz w:val="22"/>
          <w:szCs w:val="22"/>
          <w:lang w:val="en-GB"/>
        </w:rPr>
        <w:t xml:space="preserve">run </w:t>
      </w:r>
      <w:r w:rsidR="009F6C2C">
        <w:rPr>
          <w:rFonts w:ascii="Courier New" w:hAnsi="Courier New" w:cs="Courier New"/>
          <w:sz w:val="22"/>
          <w:szCs w:val="22"/>
          <w:lang w:val="en-GB"/>
        </w:rPr>
        <w:t>entity.assets=</w:t>
      </w:r>
      <w:r w:rsidRPr="0011033A">
        <w:rPr>
          <w:rFonts w:ascii="Courier New" w:hAnsi="Courier New" w:cs="Courier New"/>
          <w:sz w:val="22"/>
          <w:szCs w:val="22"/>
          <w:lang w:val="en-GB"/>
        </w:rPr>
        <w:t>climada_assets_encode(entity.assets)</w:t>
      </w:r>
      <w:r>
        <w:rPr>
          <w:sz w:val="22"/>
          <w:szCs w:val="22"/>
          <w:lang w:val="en-GB"/>
        </w:rPr>
        <w:t xml:space="preserve"> in order to encode to a hazard.</w:t>
      </w:r>
    </w:p>
    <w:p w14:paraId="5C453AEE" w14:textId="5543579A" w:rsidR="0011033A" w:rsidRDefault="00696919" w:rsidP="009F6C2C">
      <w:pPr>
        <w:pStyle w:val="ListParagraph"/>
        <w:numPr>
          <w:ilvl w:val="0"/>
          <w:numId w:val="28"/>
        </w:numPr>
        <w:rPr>
          <w:sz w:val="22"/>
          <w:szCs w:val="22"/>
          <w:lang w:val="en-GB"/>
        </w:rPr>
      </w:pPr>
      <w:r>
        <w:rPr>
          <w:sz w:val="22"/>
          <w:szCs w:val="22"/>
          <w:lang w:val="en-GB"/>
        </w:rPr>
        <w:t>consider to r</w:t>
      </w:r>
      <w:r w:rsidR="0011033A">
        <w:rPr>
          <w:sz w:val="22"/>
          <w:szCs w:val="22"/>
          <w:lang w:val="en-GB"/>
        </w:rPr>
        <w:t>un</w:t>
      </w:r>
      <w:r>
        <w:rPr>
          <w:sz w:val="22"/>
          <w:szCs w:val="22"/>
          <w:lang w:val="en-GB"/>
        </w:rPr>
        <w:t xml:space="preserve"> </w:t>
      </w:r>
      <w:r w:rsidR="009F6C2C">
        <w:rPr>
          <w:rFonts w:ascii="Courier New" w:hAnsi="Courier New" w:cs="Courier New"/>
          <w:sz w:val="22"/>
          <w:szCs w:val="22"/>
          <w:lang w:val="en-GB"/>
        </w:rPr>
        <w:t>measures=</w:t>
      </w:r>
      <w:r w:rsidRPr="00696919">
        <w:rPr>
          <w:rFonts w:ascii="Courier New" w:hAnsi="Courier New" w:cs="Courier New"/>
          <w:sz w:val="22"/>
          <w:szCs w:val="22"/>
          <w:lang w:val="en-GB"/>
        </w:rPr>
        <w:t>climada_measures_encode(measures)</w:t>
      </w:r>
      <w:r>
        <w:rPr>
          <w:sz w:val="22"/>
          <w:szCs w:val="22"/>
          <w:lang w:val="en-GB"/>
        </w:rPr>
        <w:t xml:space="preserve"> in order encode measures (i.e. convert some fields to machine-readable format (i.e. if you populated </w:t>
      </w:r>
      <w:r w:rsidRPr="00696919">
        <w:rPr>
          <w:rFonts w:ascii="Courier New" w:hAnsi="Courier New" w:cs="Courier New"/>
          <w:sz w:val="22"/>
          <w:szCs w:val="22"/>
          <w:lang w:val="en-GB"/>
        </w:rPr>
        <w:t>entity.measures.damagefunctions_map</w:t>
      </w:r>
      <w:r>
        <w:rPr>
          <w:sz w:val="22"/>
          <w:szCs w:val="22"/>
          <w:lang w:val="en-GB"/>
        </w:rPr>
        <w:t xml:space="preserve">, this fills in </w:t>
      </w:r>
      <w:r w:rsidRPr="00696919">
        <w:rPr>
          <w:rFonts w:ascii="Courier New" w:hAnsi="Courier New" w:cs="Courier New"/>
          <w:sz w:val="22"/>
          <w:szCs w:val="22"/>
          <w:lang w:val="en-GB"/>
        </w:rPr>
        <w:t>entity.measures.damagefunctions_mapping</w:t>
      </w:r>
      <w:r>
        <w:rPr>
          <w:rStyle w:val="FootnoteReference"/>
          <w:rFonts w:ascii="Courier New" w:hAnsi="Courier New" w:cs="Courier New"/>
          <w:sz w:val="22"/>
          <w:szCs w:val="22"/>
          <w:lang w:val="en-GB"/>
        </w:rPr>
        <w:footnoteReference w:id="33"/>
      </w:r>
      <w:r>
        <w:rPr>
          <w:sz w:val="22"/>
          <w:szCs w:val="22"/>
          <w:lang w:val="en-GB"/>
        </w:rPr>
        <w:t>).</w:t>
      </w:r>
    </w:p>
    <w:p w14:paraId="4417C953" w14:textId="77777777" w:rsidR="009F6C2C" w:rsidRDefault="009F6C2C" w:rsidP="009F6C2C">
      <w:pPr>
        <w:rPr>
          <w:sz w:val="22"/>
          <w:szCs w:val="22"/>
          <w:lang w:val="en-GB"/>
        </w:rPr>
      </w:pPr>
    </w:p>
    <w:p w14:paraId="13849AC5" w14:textId="1D5AD29D" w:rsidR="009F6C2C" w:rsidRPr="009F6C2C" w:rsidRDefault="009F6C2C" w:rsidP="009F6C2C">
      <w:pPr>
        <w:rPr>
          <w:sz w:val="22"/>
          <w:szCs w:val="22"/>
          <w:lang w:val="en-GB"/>
        </w:rPr>
      </w:pPr>
      <w:r>
        <w:rPr>
          <w:sz w:val="22"/>
          <w:szCs w:val="22"/>
          <w:lang w:val="en-GB"/>
        </w:rPr>
        <w:lastRenderedPageBreak/>
        <w:t xml:space="preserve">Finally, test your entity by calling </w:t>
      </w:r>
      <w:r w:rsidRPr="009F6C2C">
        <w:rPr>
          <w:rFonts w:ascii="Courier New" w:hAnsi="Courier New" w:cs="Courier New"/>
          <w:sz w:val="22"/>
          <w:szCs w:val="22"/>
          <w:lang w:val="en-GB"/>
        </w:rPr>
        <w:t>climada_EDS_calc</w:t>
      </w:r>
      <w:r>
        <w:rPr>
          <w:sz w:val="22"/>
          <w:szCs w:val="22"/>
          <w:lang w:val="en-GB"/>
        </w:rPr>
        <w:t xml:space="preserve"> and, if you defined measures, also </w:t>
      </w:r>
      <w:r w:rsidRPr="009F6C2C">
        <w:rPr>
          <w:rFonts w:ascii="Courier New" w:hAnsi="Courier New" w:cs="Courier New"/>
          <w:sz w:val="22"/>
          <w:szCs w:val="22"/>
          <w:lang w:val="en-GB"/>
        </w:rPr>
        <w:t>climada_measures_impact</w:t>
      </w:r>
      <w:r>
        <w:rPr>
          <w:sz w:val="22"/>
          <w:szCs w:val="22"/>
          <w:lang w:val="en-GB"/>
        </w:rPr>
        <w:t xml:space="preserve"> and carefully observe any warnin</w:t>
      </w:r>
      <w:r w:rsidR="00206F96">
        <w:rPr>
          <w:sz w:val="22"/>
          <w:szCs w:val="22"/>
          <w:lang w:val="en-GB"/>
        </w:rPr>
        <w:t>gs/errors</w:t>
      </w:r>
      <w:r>
        <w:rPr>
          <w:rStyle w:val="FootnoteReference"/>
          <w:sz w:val="22"/>
          <w:szCs w:val="22"/>
          <w:lang w:val="en-GB"/>
        </w:rPr>
        <w:footnoteReference w:id="34"/>
      </w:r>
      <w:r>
        <w:rPr>
          <w:sz w:val="22"/>
          <w:szCs w:val="22"/>
          <w:lang w:val="en-GB"/>
        </w:rPr>
        <w:t xml:space="preserve">. </w:t>
      </w:r>
    </w:p>
    <w:p w14:paraId="69A4FB14" w14:textId="2BE1CCA1" w:rsidR="004E7AA9" w:rsidRPr="00B039E7" w:rsidRDefault="004E7AA9" w:rsidP="00AC3902">
      <w:pPr>
        <w:rPr>
          <w:sz w:val="22"/>
          <w:szCs w:val="22"/>
          <w:lang w:val="en-GB"/>
        </w:rPr>
      </w:pPr>
      <w:r w:rsidRPr="00B039E7">
        <w:rPr>
          <w:lang w:val="en-GB"/>
        </w:rPr>
        <w:br w:type="page"/>
      </w:r>
    </w:p>
    <w:p w14:paraId="5BD1EF3D" w14:textId="52836F93" w:rsidR="00DD6CE4" w:rsidRPr="00B039E7" w:rsidRDefault="007E1DB4" w:rsidP="00DF6D49">
      <w:pPr>
        <w:pStyle w:val="Heading1"/>
      </w:pPr>
      <w:bookmarkStart w:id="13" w:name="_Toc475001624"/>
      <w:r w:rsidRPr="00B039E7">
        <w:lastRenderedPageBreak/>
        <w:t>From tropical cyclone hazard generatio</w:t>
      </w:r>
      <w:r w:rsidR="00DF6D49" w:rsidRPr="00B039E7">
        <w:t>n to the adaptation cost curve</w:t>
      </w:r>
      <w:r w:rsidR="00FD343D" w:rsidRPr="00B039E7">
        <w:rPr>
          <w:rStyle w:val="FootnoteReference"/>
        </w:rPr>
        <w:footnoteReference w:id="35"/>
      </w:r>
      <w:bookmarkEnd w:id="13"/>
    </w:p>
    <w:p w14:paraId="51D71513" w14:textId="77777777" w:rsidR="007E1DB4" w:rsidRPr="00B039E7" w:rsidRDefault="007E1DB4" w:rsidP="0079159D">
      <w:pPr>
        <w:rPr>
          <w:lang w:val="en-GB"/>
        </w:rPr>
      </w:pPr>
    </w:p>
    <w:p w14:paraId="6BF5A89B" w14:textId="105F2FC1" w:rsidR="00467A03" w:rsidRPr="00B039E7" w:rsidRDefault="000E5F26" w:rsidP="00467A03">
      <w:pPr>
        <w:rPr>
          <w:sz w:val="22"/>
          <w:szCs w:val="22"/>
          <w:lang w:val="en-GB"/>
        </w:rPr>
      </w:pPr>
      <w:r>
        <w:rPr>
          <w:sz w:val="22"/>
          <w:szCs w:val="22"/>
          <w:lang w:val="en-GB"/>
        </w:rPr>
        <w:t>In</w:t>
      </w:r>
      <w:r w:rsidR="00467A03" w:rsidRPr="00B039E7">
        <w:rPr>
          <w:sz w:val="22"/>
          <w:szCs w:val="22"/>
          <w:lang w:val="en-GB"/>
        </w:rPr>
        <w:t xml:space="preserve"> this section, we are going to illustrate the whole process step-by-step, using tropical cyclone as the hazard and a few assets in South Florida for illustration purposes. Note al</w:t>
      </w:r>
      <w:r w:rsidR="000E0434" w:rsidRPr="00B039E7">
        <w:rPr>
          <w:sz w:val="22"/>
          <w:szCs w:val="22"/>
          <w:lang w:val="en-GB"/>
        </w:rPr>
        <w:t>ready here that climada provides</w:t>
      </w:r>
      <w:r w:rsidR="00467A03" w:rsidRPr="00B039E7">
        <w:rPr>
          <w:sz w:val="22"/>
          <w:szCs w:val="22"/>
          <w:lang w:val="en-GB"/>
        </w:rPr>
        <w:t xml:space="preserve"> global coverage for tropical cyclone wind (often referred to as TC wind</w:t>
      </w:r>
      <w:r w:rsidR="00467A03" w:rsidRPr="00B039E7">
        <w:rPr>
          <w:rStyle w:val="FootnoteReference"/>
          <w:sz w:val="22"/>
          <w:szCs w:val="22"/>
          <w:lang w:val="en-GB"/>
        </w:rPr>
        <w:footnoteReference w:id="36"/>
      </w:r>
      <w:r w:rsidR="00467A03" w:rsidRPr="00B039E7">
        <w:rPr>
          <w:sz w:val="22"/>
          <w:szCs w:val="22"/>
          <w:lang w:val="en-GB"/>
        </w:rPr>
        <w:t>) and storm surge (often referred to as TC surge</w:t>
      </w:r>
      <w:r w:rsidR="00467A03" w:rsidRPr="00B039E7">
        <w:rPr>
          <w:rStyle w:val="FootnoteReference"/>
          <w:sz w:val="22"/>
          <w:szCs w:val="22"/>
          <w:lang w:val="en-GB"/>
        </w:rPr>
        <w:footnoteReference w:id="37"/>
      </w:r>
      <w:r w:rsidR="00467A03" w:rsidRPr="00B039E7">
        <w:rPr>
          <w:sz w:val="22"/>
          <w:szCs w:val="22"/>
          <w:lang w:val="en-GB"/>
        </w:rPr>
        <w:t>) as well as other hazards, such as global earthquake</w:t>
      </w:r>
      <w:r w:rsidR="00467A03" w:rsidRPr="00B039E7">
        <w:rPr>
          <w:rStyle w:val="FootnoteReference"/>
          <w:sz w:val="22"/>
          <w:szCs w:val="22"/>
          <w:lang w:val="en-GB"/>
        </w:rPr>
        <w:footnoteReference w:id="38"/>
      </w:r>
      <w:r w:rsidR="000E0434" w:rsidRPr="00B039E7">
        <w:rPr>
          <w:sz w:val="22"/>
          <w:szCs w:val="22"/>
          <w:lang w:val="en-GB"/>
        </w:rPr>
        <w:t xml:space="preserve"> – see “climada modules” section further below.</w:t>
      </w:r>
      <w:r>
        <w:rPr>
          <w:sz w:val="22"/>
          <w:szCs w:val="22"/>
          <w:lang w:val="en-GB"/>
        </w:rPr>
        <w:t xml:space="preserve"> For a comprehensive list of climada functions, please refer to ../docs/</w:t>
      </w:r>
      <w:r w:rsidRPr="000E5F26">
        <w:rPr>
          <w:sz w:val="22"/>
          <w:szCs w:val="22"/>
          <w:lang w:val="en-GB"/>
        </w:rPr>
        <w:t>code_overview.html</w:t>
      </w:r>
    </w:p>
    <w:p w14:paraId="1D7A29E0" w14:textId="77777777" w:rsidR="00467A03" w:rsidRPr="00B039E7" w:rsidRDefault="00467A03" w:rsidP="0000284E">
      <w:pPr>
        <w:rPr>
          <w:sz w:val="22"/>
          <w:szCs w:val="22"/>
          <w:lang w:val="en-GB"/>
        </w:rPr>
      </w:pPr>
    </w:p>
    <w:p w14:paraId="6E39D3A8" w14:textId="479657A0" w:rsidR="006828C5" w:rsidRPr="00B039E7" w:rsidRDefault="006828C5" w:rsidP="0000284E">
      <w:pPr>
        <w:rPr>
          <w:sz w:val="22"/>
          <w:szCs w:val="22"/>
          <w:lang w:val="en-GB"/>
        </w:rPr>
      </w:pPr>
      <w:r w:rsidRPr="00B039E7">
        <w:rPr>
          <w:sz w:val="22"/>
          <w:szCs w:val="22"/>
          <w:lang w:val="en-GB"/>
        </w:rPr>
        <w:t xml:space="preserve">Instead of starting with a simple hazard set generation, the user might also jump to the damage calculation right away, </w:t>
      </w:r>
      <w:r w:rsidR="00940DC9" w:rsidRPr="00B039E7">
        <w:rPr>
          <w:sz w:val="22"/>
          <w:szCs w:val="22"/>
          <w:lang w:val="en-GB"/>
        </w:rPr>
        <w:t>skip section “Hazard set” below and jump to the</w:t>
      </w:r>
      <w:r w:rsidRPr="00B039E7">
        <w:rPr>
          <w:sz w:val="22"/>
          <w:szCs w:val="22"/>
          <w:lang w:val="en-GB"/>
        </w:rPr>
        <w:t xml:space="preserve"> second next section "</w:t>
      </w:r>
      <w:r w:rsidR="00EF4209" w:rsidRPr="00B039E7">
        <w:rPr>
          <w:sz w:val="22"/>
          <w:szCs w:val="22"/>
          <w:lang w:val="en-GB"/>
        </w:rPr>
        <w:t>Assets and damage functions</w:t>
      </w:r>
      <w:r w:rsidRPr="00B039E7">
        <w:rPr>
          <w:sz w:val="22"/>
          <w:szCs w:val="22"/>
          <w:lang w:val="en-GB"/>
        </w:rPr>
        <w:t>".</w:t>
      </w:r>
      <w:r w:rsidR="00964BF0" w:rsidRPr="00B039E7">
        <w:rPr>
          <w:sz w:val="22"/>
          <w:szCs w:val="22"/>
          <w:lang w:val="en-GB"/>
        </w:rPr>
        <w:t xml:space="preserve"> Please note that due to slower processing speed of some explicit loops in Octave, the demo differs somewhat from the MATLAB version as documented below (also with respect to certain graphics features).</w:t>
      </w:r>
    </w:p>
    <w:p w14:paraId="06AEA1FD" w14:textId="2BB3059C" w:rsidR="006828C5" w:rsidRPr="00B039E7" w:rsidRDefault="006828C5" w:rsidP="00940DC9">
      <w:pPr>
        <w:pStyle w:val="Heading2"/>
      </w:pPr>
      <w:bookmarkStart w:id="14" w:name="_Toc475001625"/>
      <w:r w:rsidRPr="00B039E7">
        <w:t>Hazard set</w:t>
      </w:r>
      <w:bookmarkEnd w:id="14"/>
    </w:p>
    <w:p w14:paraId="141ACC62" w14:textId="77777777" w:rsidR="00940DC9" w:rsidRPr="00B039E7" w:rsidRDefault="00940DC9" w:rsidP="00861845">
      <w:pPr>
        <w:rPr>
          <w:sz w:val="22"/>
          <w:szCs w:val="22"/>
          <w:lang w:val="en-GB"/>
        </w:rPr>
      </w:pPr>
    </w:p>
    <w:p w14:paraId="76956917" w14:textId="5A291A9A" w:rsidR="00861845" w:rsidRPr="00B039E7" w:rsidRDefault="007E1DB4" w:rsidP="00861845">
      <w:pPr>
        <w:rPr>
          <w:sz w:val="22"/>
          <w:szCs w:val="22"/>
          <w:lang w:val="en-GB"/>
        </w:rPr>
      </w:pPr>
      <w:r w:rsidRPr="00B039E7">
        <w:rPr>
          <w:sz w:val="22"/>
          <w:szCs w:val="22"/>
          <w:lang w:val="en-GB"/>
        </w:rPr>
        <w:t>First, obtain the historic tracks</w:t>
      </w:r>
      <w:r w:rsidR="00F21919" w:rsidRPr="00B039E7">
        <w:rPr>
          <w:rStyle w:val="FootnoteReference"/>
          <w:sz w:val="22"/>
          <w:szCs w:val="22"/>
          <w:lang w:val="en-GB"/>
        </w:rPr>
        <w:footnoteReference w:id="39"/>
      </w:r>
      <w:r w:rsidR="00861845" w:rsidRPr="00B039E7">
        <w:rPr>
          <w:sz w:val="22"/>
          <w:szCs w:val="22"/>
          <w:lang w:val="en-GB"/>
        </w:rPr>
        <w:t>, i.e. define the name and location of the raw text file with historical tropical cyclone tracks</w:t>
      </w:r>
      <w:r w:rsidR="00907163" w:rsidRPr="00B039E7">
        <w:rPr>
          <w:rStyle w:val="FootnoteReference"/>
          <w:sz w:val="22"/>
          <w:szCs w:val="22"/>
          <w:lang w:val="en-GB"/>
        </w:rPr>
        <w:footnoteReference w:id="40"/>
      </w:r>
    </w:p>
    <w:p w14:paraId="3DDB7D71" w14:textId="77777777" w:rsidR="00143945" w:rsidRPr="00B039E7" w:rsidRDefault="00143945" w:rsidP="00861845">
      <w:pPr>
        <w:rPr>
          <w:lang w:val="en-GB"/>
        </w:rPr>
      </w:pPr>
    </w:p>
    <w:p w14:paraId="7F00F974" w14:textId="2CF7CF1F" w:rsidR="00907163" w:rsidRPr="00022271" w:rsidRDefault="00146ADB" w:rsidP="00861845">
      <w:pPr>
        <w:rPr>
          <w:rFonts w:ascii="Courier New" w:hAnsi="Courier New" w:cs="Courier New"/>
          <w:color w:val="A6A6A6" w:themeColor="background1" w:themeShade="A6"/>
          <w:sz w:val="20"/>
          <w:szCs w:val="20"/>
          <w:lang w:val="en-GB"/>
        </w:rPr>
      </w:pPr>
      <w:r w:rsidRPr="00022271">
        <w:rPr>
          <w:rFonts w:ascii="Courier New" w:hAnsi="Courier New" w:cs="Courier New"/>
          <w:color w:val="A6A6A6" w:themeColor="background1" w:themeShade="A6"/>
          <w:sz w:val="20"/>
          <w:szCs w:val="20"/>
          <w:lang w:val="en-GB"/>
        </w:rPr>
        <w:t>glob</w:t>
      </w:r>
      <w:r w:rsidR="00907163" w:rsidRPr="00022271">
        <w:rPr>
          <w:rFonts w:ascii="Courier New" w:hAnsi="Courier New" w:cs="Courier New"/>
          <w:color w:val="A6A6A6" w:themeColor="background1" w:themeShade="A6"/>
          <w:sz w:val="20"/>
          <w:szCs w:val="20"/>
          <w:lang w:val="en-GB"/>
        </w:rPr>
        <w:t>al climada_global  % to get access to climada_global</w:t>
      </w:r>
      <w:r w:rsidR="00907163" w:rsidRPr="00022271">
        <w:rPr>
          <w:rStyle w:val="FootnoteReference"/>
          <w:rFonts w:ascii="Courier New" w:hAnsi="Courier New" w:cs="Courier New"/>
          <w:color w:val="A6A6A6" w:themeColor="background1" w:themeShade="A6"/>
          <w:sz w:val="20"/>
          <w:szCs w:val="20"/>
          <w:lang w:val="en-GB"/>
        </w:rPr>
        <w:footnoteReference w:id="41"/>
      </w:r>
    </w:p>
    <w:p w14:paraId="5CED8726" w14:textId="636ECA9A" w:rsidR="00861845" w:rsidRPr="00022271" w:rsidRDefault="00861845" w:rsidP="00861845">
      <w:pPr>
        <w:rPr>
          <w:rFonts w:ascii="Courier New" w:hAnsi="Courier New" w:cs="Courier New"/>
          <w:color w:val="A6A6A6" w:themeColor="background1" w:themeShade="A6"/>
          <w:sz w:val="20"/>
          <w:szCs w:val="20"/>
          <w:lang w:val="en-GB"/>
        </w:rPr>
      </w:pPr>
      <w:r w:rsidRPr="00022271">
        <w:rPr>
          <w:rFonts w:ascii="Courier New" w:hAnsi="Courier New" w:cs="Courier New"/>
          <w:color w:val="A6A6A6" w:themeColor="background1" w:themeShade="A6"/>
          <w:sz w:val="20"/>
          <w:szCs w:val="20"/>
          <w:lang w:val="en-GB"/>
        </w:rPr>
        <w:t>tc_track_file=[climada_global.data_dir filesep ...</w:t>
      </w:r>
      <w:r w:rsidRPr="00022271">
        <w:rPr>
          <w:rFonts w:ascii="Courier New" w:hAnsi="Courier New" w:cs="Courier New"/>
          <w:color w:val="A6A6A6" w:themeColor="background1" w:themeShade="A6"/>
          <w:sz w:val="20"/>
          <w:szCs w:val="20"/>
          <w:lang w:val="en-GB"/>
        </w:rPr>
        <w:br/>
      </w:r>
      <w:r w:rsidRPr="00022271">
        <w:rPr>
          <w:rFonts w:ascii="Courier New" w:hAnsi="Courier New" w:cs="Courier New"/>
          <w:color w:val="A6A6A6" w:themeColor="background1" w:themeShade="A6"/>
          <w:sz w:val="20"/>
          <w:szCs w:val="20"/>
          <w:lang w:val="en-GB"/>
        </w:rPr>
        <w:tab/>
        <w:t>'tc_tracks' filesep 'tracks.atl.txt'];</w:t>
      </w:r>
    </w:p>
    <w:p w14:paraId="093F9847" w14:textId="1DB60498" w:rsidR="00E13ED2" w:rsidRPr="00022271" w:rsidRDefault="00E13ED2" w:rsidP="00861845">
      <w:pPr>
        <w:rPr>
          <w:rFonts w:ascii="Courier New" w:hAnsi="Courier New" w:cs="Courier New"/>
          <w:color w:val="A6A6A6" w:themeColor="background1" w:themeShade="A6"/>
          <w:sz w:val="20"/>
          <w:szCs w:val="20"/>
          <w:lang w:val="en-GB"/>
        </w:rPr>
      </w:pPr>
      <w:r w:rsidRPr="00022271">
        <w:rPr>
          <w:rFonts w:ascii="Courier New" w:hAnsi="Courier New" w:cs="Courier New"/>
          <w:color w:val="A6A6A6" w:themeColor="background1" w:themeShade="A6"/>
          <w:sz w:val="20"/>
          <w:szCs w:val="20"/>
          <w:lang w:val="en-GB"/>
        </w:rPr>
        <w:t>tc_track=climada_tc_read_unisys_database(tc_track_file</w:t>
      </w:r>
      <w:r w:rsidR="006743D9">
        <w:rPr>
          <w:rFonts w:ascii="Courier New" w:hAnsi="Courier New" w:cs="Courier New"/>
          <w:color w:val="A6A6A6" w:themeColor="background1" w:themeShade="A6"/>
          <w:sz w:val="20"/>
          <w:szCs w:val="20"/>
          <w:lang w:val="en-GB"/>
        </w:rPr>
        <w:t>,2</w:t>
      </w:r>
      <w:r w:rsidRPr="00022271">
        <w:rPr>
          <w:rFonts w:ascii="Courier New" w:hAnsi="Courier New" w:cs="Courier New"/>
          <w:color w:val="A6A6A6" w:themeColor="background1" w:themeShade="A6"/>
          <w:sz w:val="20"/>
          <w:szCs w:val="20"/>
          <w:lang w:val="en-GB"/>
        </w:rPr>
        <w:t>);</w:t>
      </w:r>
    </w:p>
    <w:p w14:paraId="21445888" w14:textId="0FC015BF" w:rsidR="00E13ED2" w:rsidRPr="00022271" w:rsidRDefault="00E13ED2" w:rsidP="00861845">
      <w:pPr>
        <w:rPr>
          <w:rFonts w:ascii="Courier New" w:hAnsi="Courier New" w:cs="Courier New"/>
          <w:color w:val="A6A6A6" w:themeColor="background1" w:themeShade="A6"/>
          <w:sz w:val="20"/>
          <w:szCs w:val="20"/>
          <w:lang w:val="en-GB"/>
        </w:rPr>
      </w:pPr>
      <w:r w:rsidRPr="00022271">
        <w:rPr>
          <w:rFonts w:ascii="Courier New" w:hAnsi="Courier New" w:cs="Courier New"/>
          <w:color w:val="A6A6A6" w:themeColor="background1" w:themeShade="A6"/>
          <w:sz w:val="20"/>
          <w:szCs w:val="20"/>
          <w:lang w:val="en-GB"/>
        </w:rPr>
        <w:t>% same as</w:t>
      </w:r>
      <w:r w:rsidRPr="00022271">
        <w:rPr>
          <w:rStyle w:val="FootnoteReference"/>
          <w:rFonts w:ascii="Courier New" w:hAnsi="Courier New" w:cs="Courier New"/>
          <w:color w:val="A6A6A6" w:themeColor="background1" w:themeShade="A6"/>
          <w:sz w:val="20"/>
          <w:szCs w:val="20"/>
          <w:lang w:val="en-GB"/>
        </w:rPr>
        <w:footnoteReference w:id="42"/>
      </w:r>
      <w:r w:rsidRPr="00022271">
        <w:rPr>
          <w:rFonts w:ascii="Courier New" w:hAnsi="Courier New" w:cs="Courier New"/>
          <w:color w:val="A6A6A6" w:themeColor="background1" w:themeShade="A6"/>
          <w:sz w:val="20"/>
          <w:szCs w:val="20"/>
          <w:lang w:val="en-GB"/>
        </w:rPr>
        <w:t xml:space="preserve"> </w:t>
      </w:r>
    </w:p>
    <w:p w14:paraId="11CD4CFE" w14:textId="6ADB0984" w:rsidR="00861845"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tc_track=climada_tc_read_unisys_database(</w:t>
      </w:r>
      <w:r w:rsidR="00E13ED2" w:rsidRPr="00022271">
        <w:rPr>
          <w:rFonts w:ascii="Courier New" w:hAnsi="Courier New" w:cs="Courier New"/>
          <w:sz w:val="20"/>
          <w:szCs w:val="20"/>
          <w:lang w:val="en-GB"/>
        </w:rPr>
        <w:t>'tracks.atl.txt'</w:t>
      </w:r>
      <w:r w:rsidR="006743D9">
        <w:rPr>
          <w:rFonts w:ascii="Courier New" w:hAnsi="Courier New" w:cs="Courier New"/>
          <w:sz w:val="20"/>
          <w:szCs w:val="20"/>
          <w:lang w:val="en-GB"/>
        </w:rPr>
        <w:t>,2</w:t>
      </w:r>
      <w:r w:rsidRPr="00022271">
        <w:rPr>
          <w:rFonts w:ascii="Courier New" w:hAnsi="Courier New" w:cs="Courier New"/>
          <w:sz w:val="20"/>
          <w:szCs w:val="20"/>
          <w:lang w:val="en-GB"/>
        </w:rPr>
        <w:t>);</w:t>
      </w:r>
    </w:p>
    <w:p w14:paraId="70090609" w14:textId="77777777" w:rsidR="006743D9" w:rsidRDefault="006743D9" w:rsidP="00861845">
      <w:pPr>
        <w:rPr>
          <w:rFonts w:ascii="Courier New" w:hAnsi="Courier New" w:cs="Courier New"/>
          <w:sz w:val="20"/>
          <w:szCs w:val="20"/>
          <w:lang w:val="en-GB"/>
        </w:rPr>
      </w:pPr>
    </w:p>
    <w:p w14:paraId="0714B1EC" w14:textId="08AA66E2" w:rsidR="00861845" w:rsidRDefault="006743D9" w:rsidP="00861845">
      <w:pPr>
        <w:rPr>
          <w:sz w:val="22"/>
          <w:szCs w:val="22"/>
          <w:lang w:val="en-GB"/>
        </w:rPr>
      </w:pPr>
      <w:r>
        <w:rPr>
          <w:sz w:val="22"/>
          <w:szCs w:val="22"/>
          <w:lang w:val="en-GB"/>
        </w:rPr>
        <w:t>Wh</w:t>
      </w:r>
      <w:r w:rsidRPr="006743D9">
        <w:rPr>
          <w:sz w:val="22"/>
          <w:szCs w:val="22"/>
          <w:lang w:val="en-GB"/>
        </w:rPr>
        <w:t xml:space="preserve">y 2 as last input? </w:t>
      </w:r>
      <w:r>
        <w:rPr>
          <w:sz w:val="22"/>
          <w:szCs w:val="22"/>
          <w:lang w:val="en-GB"/>
        </w:rPr>
        <w:t xml:space="preserve">See </w:t>
      </w:r>
      <w:r>
        <w:rPr>
          <w:rFonts w:ascii="Courier New" w:hAnsi="Courier New" w:cs="Courier New"/>
          <w:sz w:val="20"/>
          <w:szCs w:val="20"/>
          <w:lang w:val="en-GB"/>
        </w:rPr>
        <w:t>help c</w:t>
      </w:r>
      <w:r w:rsidRPr="00022271">
        <w:rPr>
          <w:rFonts w:ascii="Courier New" w:hAnsi="Courier New" w:cs="Courier New"/>
          <w:sz w:val="20"/>
          <w:szCs w:val="20"/>
          <w:lang w:val="en-GB"/>
        </w:rPr>
        <w:t>limada_tc_read_unisys_database</w:t>
      </w:r>
      <w:r>
        <w:rPr>
          <w:sz w:val="22"/>
          <w:szCs w:val="22"/>
          <w:lang w:val="en-GB"/>
        </w:rPr>
        <w:t xml:space="preserve"> and check the description of the 2</w:t>
      </w:r>
      <w:r w:rsidRPr="006743D9">
        <w:rPr>
          <w:sz w:val="22"/>
          <w:szCs w:val="22"/>
          <w:vertAlign w:val="superscript"/>
          <w:lang w:val="en-GB"/>
        </w:rPr>
        <w:t>nd</w:t>
      </w:r>
      <w:r>
        <w:rPr>
          <w:sz w:val="22"/>
          <w:szCs w:val="22"/>
          <w:lang w:val="en-GB"/>
        </w:rPr>
        <w:t xml:space="preserve"> input parameter (it forces re-reading the database each time).</w:t>
      </w:r>
    </w:p>
    <w:p w14:paraId="223ADE05" w14:textId="77777777" w:rsidR="00412863" w:rsidRDefault="00412863" w:rsidP="00861845">
      <w:pPr>
        <w:rPr>
          <w:sz w:val="22"/>
          <w:szCs w:val="22"/>
          <w:lang w:val="en-GB"/>
        </w:rPr>
      </w:pPr>
    </w:p>
    <w:p w14:paraId="7502BC29" w14:textId="5259591B" w:rsidR="006743D9" w:rsidRPr="006743D9" w:rsidRDefault="00412863" w:rsidP="00861845">
      <w:pPr>
        <w:rPr>
          <w:sz w:val="22"/>
          <w:szCs w:val="22"/>
          <w:lang w:val="en-GB"/>
        </w:rPr>
      </w:pPr>
      <w:r>
        <w:rPr>
          <w:sz w:val="22"/>
          <w:szCs w:val="22"/>
          <w:lang w:val="en-GB"/>
        </w:rPr>
        <w:t>Let’s have a look at the output:</w:t>
      </w:r>
    </w:p>
    <w:p w14:paraId="3041CFAC" w14:textId="163C13E8" w:rsidR="00861845" w:rsidRPr="00B039E7" w:rsidRDefault="00861845" w:rsidP="00861845">
      <w:pPr>
        <w:rPr>
          <w:sz w:val="22"/>
          <w:szCs w:val="22"/>
          <w:lang w:val="en-GB"/>
        </w:rPr>
      </w:pPr>
      <w:r w:rsidRPr="00022271">
        <w:rPr>
          <w:rFonts w:ascii="Courier New" w:hAnsi="Courier New" w:cs="Courier New"/>
          <w:sz w:val="22"/>
          <w:szCs w:val="22"/>
          <w:lang w:val="en-GB"/>
        </w:rPr>
        <w:t>tc_track(i)</w:t>
      </w:r>
      <w:r w:rsidRPr="00B039E7">
        <w:rPr>
          <w:sz w:val="22"/>
          <w:szCs w:val="22"/>
          <w:lang w:val="en-GB"/>
        </w:rPr>
        <w:t xml:space="preserve"> contains position </w:t>
      </w:r>
      <w:r w:rsidRPr="00022271">
        <w:rPr>
          <w:rFonts w:ascii="Courier New" w:hAnsi="Courier New" w:cs="Courier New"/>
          <w:sz w:val="22"/>
          <w:szCs w:val="22"/>
          <w:lang w:val="en-GB"/>
        </w:rPr>
        <w:t>tc_track(i).lon(j)</w:t>
      </w:r>
      <w:r w:rsidRPr="00B039E7">
        <w:rPr>
          <w:sz w:val="22"/>
          <w:szCs w:val="22"/>
          <w:lang w:val="en-GB"/>
        </w:rPr>
        <w:t xml:space="preserve"> and </w:t>
      </w:r>
      <w:r w:rsidRPr="00022271">
        <w:rPr>
          <w:rFonts w:ascii="Courier New" w:hAnsi="Courier New" w:cs="Courier New"/>
          <w:sz w:val="22"/>
          <w:szCs w:val="22"/>
          <w:lang w:val="en-GB"/>
        </w:rPr>
        <w:t>tc_track(i).lat(j)</w:t>
      </w:r>
      <w:r w:rsidRPr="00B039E7">
        <w:rPr>
          <w:sz w:val="22"/>
          <w:szCs w:val="22"/>
          <w:lang w:val="en-GB"/>
        </w:rPr>
        <w:t xml:space="preserve"> for each timestep j as well as the corresponding intensity </w:t>
      </w:r>
      <w:r w:rsidRPr="00022271">
        <w:rPr>
          <w:rFonts w:ascii="Courier New" w:hAnsi="Courier New" w:cs="Courier New"/>
          <w:sz w:val="22"/>
          <w:szCs w:val="22"/>
          <w:lang w:val="en-GB"/>
        </w:rPr>
        <w:t>tc_track(i).MaxSustainedWind</w:t>
      </w:r>
      <w:r w:rsidRPr="00B039E7">
        <w:rPr>
          <w:sz w:val="22"/>
          <w:szCs w:val="22"/>
          <w:lang w:val="en-GB"/>
        </w:rPr>
        <w:t>. E.g. track number 1170 is hurricane Andrew:</w:t>
      </w:r>
    </w:p>
    <w:p w14:paraId="76A9054C" w14:textId="77777777" w:rsidR="00861845" w:rsidRPr="00B039E7" w:rsidRDefault="00861845" w:rsidP="00861845">
      <w:pPr>
        <w:rPr>
          <w:lang w:val="en-GB"/>
        </w:rPr>
      </w:pPr>
    </w:p>
    <w:p w14:paraId="19D471B7" w14:textId="5FDCD388" w:rsidR="00861845" w:rsidRPr="00B039E7" w:rsidRDefault="00861845" w:rsidP="00861845">
      <w:pPr>
        <w:rPr>
          <w:lang w:val="en-GB"/>
        </w:rPr>
      </w:pPr>
      <w:r w:rsidRPr="00B039E7">
        <w:rPr>
          <w:noProof/>
        </w:rPr>
        <w:lastRenderedPageBreak/>
        <w:drawing>
          <wp:inline distT="0" distB="0" distL="0" distR="0" wp14:anchorId="35ABE8B1" wp14:editId="34D9D045">
            <wp:extent cx="5270500" cy="4162425"/>
            <wp:effectExtent l="0" t="0" r="1270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15 at 23.01.27.png"/>
                    <pic:cNvPicPr/>
                  </pic:nvPicPr>
                  <pic:blipFill>
                    <a:blip r:embed="rId32">
                      <a:extLst>
                        <a:ext uri="{28A0092B-C50C-407E-A947-70E740481C1C}">
                          <a14:useLocalDpi xmlns:a14="http://schemas.microsoft.com/office/drawing/2010/main" val="0"/>
                        </a:ext>
                      </a:extLst>
                    </a:blip>
                    <a:stretch>
                      <a:fillRect/>
                    </a:stretch>
                  </pic:blipFill>
                  <pic:spPr>
                    <a:xfrm>
                      <a:off x="0" y="0"/>
                      <a:ext cx="5270500" cy="4162425"/>
                    </a:xfrm>
                    <a:prstGeom prst="rect">
                      <a:avLst/>
                    </a:prstGeom>
                  </pic:spPr>
                </pic:pic>
              </a:graphicData>
            </a:graphic>
          </wp:inline>
        </w:drawing>
      </w:r>
    </w:p>
    <w:p w14:paraId="3BFF2593" w14:textId="36770119" w:rsidR="00861845" w:rsidRPr="00022271" w:rsidRDefault="00861845" w:rsidP="00861845">
      <w:pPr>
        <w:rPr>
          <w:rFonts w:ascii="Courier New" w:hAnsi="Courier New" w:cs="Courier New"/>
          <w:sz w:val="18"/>
          <w:szCs w:val="18"/>
          <w:lang w:val="en-GB"/>
        </w:rPr>
      </w:pPr>
      <w:r w:rsidRPr="00B039E7">
        <w:rPr>
          <w:sz w:val="18"/>
          <w:szCs w:val="18"/>
          <w:lang w:val="en-GB"/>
        </w:rPr>
        <w:t xml:space="preserve">Figure: </w:t>
      </w:r>
      <w:r w:rsidRPr="00022271">
        <w:rPr>
          <w:rFonts w:ascii="Courier New" w:hAnsi="Courier New" w:cs="Courier New"/>
          <w:sz w:val="18"/>
          <w:szCs w:val="18"/>
          <w:lang w:val="en-GB"/>
        </w:rPr>
        <w:t>plot(tc_track(1170).lon,tc_track(1170).lat,'-r'); hold on; set(gcf,'Color',[1 1 1]); axis equal</w:t>
      </w:r>
    </w:p>
    <w:p w14:paraId="35CC0F6A" w14:textId="720BEB07" w:rsidR="00861845" w:rsidRPr="00022271" w:rsidRDefault="00861845" w:rsidP="00861845">
      <w:pPr>
        <w:rPr>
          <w:rFonts w:ascii="Courier New" w:hAnsi="Courier New" w:cs="Courier New"/>
          <w:sz w:val="18"/>
          <w:szCs w:val="18"/>
          <w:lang w:val="en-GB"/>
        </w:rPr>
      </w:pPr>
      <w:r w:rsidRPr="00022271">
        <w:rPr>
          <w:rFonts w:ascii="Courier New" w:hAnsi="Courier New" w:cs="Courier New"/>
          <w:sz w:val="18"/>
          <w:szCs w:val="18"/>
          <w:lang w:val="en-GB"/>
        </w:rPr>
        <w:t xml:space="preserve">climada_plot_world_borders(2,'','',1) % plot world borders (for </w:t>
      </w:r>
      <w:r w:rsidR="000F5696" w:rsidRPr="00022271">
        <w:rPr>
          <w:rFonts w:ascii="Courier New" w:hAnsi="Courier New" w:cs="Courier New"/>
          <w:sz w:val="18"/>
          <w:szCs w:val="18"/>
          <w:lang w:val="en-GB"/>
        </w:rPr>
        <w:t>orientation</w:t>
      </w:r>
      <w:r w:rsidRPr="00022271">
        <w:rPr>
          <w:rFonts w:ascii="Courier New" w:hAnsi="Courier New" w:cs="Courier New"/>
          <w:sz w:val="18"/>
          <w:szCs w:val="18"/>
          <w:lang w:val="en-GB"/>
        </w:rPr>
        <w:t>)</w:t>
      </w:r>
    </w:p>
    <w:p w14:paraId="4037E55E" w14:textId="77777777" w:rsidR="00861845" w:rsidRPr="00B039E7" w:rsidRDefault="00861845" w:rsidP="00861845">
      <w:pPr>
        <w:rPr>
          <w:lang w:val="en-GB"/>
        </w:rPr>
      </w:pPr>
    </w:p>
    <w:p w14:paraId="4D2CF468" w14:textId="16051AA7" w:rsidR="00861845" w:rsidRPr="00B039E7" w:rsidRDefault="00861845" w:rsidP="00861845">
      <w:pPr>
        <w:rPr>
          <w:sz w:val="22"/>
          <w:szCs w:val="22"/>
          <w:lang w:val="en-GB"/>
        </w:rPr>
      </w:pPr>
      <w:r w:rsidRPr="00B039E7">
        <w:rPr>
          <w:sz w:val="22"/>
          <w:szCs w:val="22"/>
          <w:lang w:val="en-GB"/>
        </w:rPr>
        <w:t>In order to calculate the windfield of this particular single track, we first generate a series of points on which to evaluate the windfield, we call these points centroids</w:t>
      </w:r>
      <w:r w:rsidR="00035719" w:rsidRPr="00B039E7">
        <w:rPr>
          <w:rStyle w:val="FootnoteReference"/>
          <w:sz w:val="22"/>
          <w:szCs w:val="22"/>
          <w:lang w:val="en-GB"/>
        </w:rPr>
        <w:footnoteReference w:id="43"/>
      </w:r>
      <w:r w:rsidRPr="00B039E7">
        <w:rPr>
          <w:sz w:val="22"/>
          <w:szCs w:val="22"/>
          <w:lang w:val="en-GB"/>
        </w:rPr>
        <w:t>:</w:t>
      </w:r>
    </w:p>
    <w:p w14:paraId="0EDE5686" w14:textId="77777777" w:rsidR="00861845" w:rsidRPr="00B039E7" w:rsidRDefault="00861845" w:rsidP="00861845">
      <w:pPr>
        <w:rPr>
          <w:lang w:val="en-GB"/>
        </w:rPr>
      </w:pPr>
    </w:p>
    <w:p w14:paraId="50A91FFC" w14:textId="4A4E0C43"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centroids</w:t>
      </w:r>
      <w:r w:rsidR="00597521" w:rsidRPr="00022271">
        <w:rPr>
          <w:rFonts w:ascii="Courier New" w:hAnsi="Courier New" w:cs="Courier New"/>
          <w:sz w:val="20"/>
          <w:szCs w:val="20"/>
          <w:lang w:val="en-GB"/>
        </w:rPr>
        <w:t>.lon</w:t>
      </w:r>
      <w:r w:rsidRPr="00022271">
        <w:rPr>
          <w:rFonts w:ascii="Courier New" w:hAnsi="Courier New" w:cs="Courier New"/>
          <w:sz w:val="20"/>
          <w:szCs w:val="20"/>
          <w:lang w:val="en-GB"/>
        </w:rPr>
        <w:t>=[];centroids</w:t>
      </w:r>
      <w:r w:rsidR="00EC4AA7" w:rsidRPr="00022271">
        <w:rPr>
          <w:rFonts w:ascii="Courier New" w:hAnsi="Courier New" w:cs="Courier New"/>
          <w:sz w:val="20"/>
          <w:szCs w:val="20"/>
          <w:lang w:val="en-GB"/>
        </w:rPr>
        <w:t>.lat</w:t>
      </w:r>
      <w:r w:rsidRPr="00022271">
        <w:rPr>
          <w:rFonts w:ascii="Courier New" w:hAnsi="Courier New" w:cs="Courier New"/>
          <w:sz w:val="20"/>
          <w:szCs w:val="20"/>
          <w:lang w:val="en-GB"/>
        </w:rPr>
        <w:t>=[]; % init</w:t>
      </w:r>
    </w:p>
    <w:p w14:paraId="033CD719" w14:textId="21C3418E"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next_centroid=1; % ugly code, but explicit</w:t>
      </w:r>
      <w:r w:rsidR="00F30B3F" w:rsidRPr="00022271">
        <w:rPr>
          <w:rFonts w:ascii="Courier New" w:hAnsi="Courier New" w:cs="Courier New"/>
          <w:sz w:val="20"/>
          <w:szCs w:val="20"/>
          <w:lang w:val="en-GB"/>
        </w:rPr>
        <w:t xml:space="preserve"> for demonstration</w:t>
      </w:r>
    </w:p>
    <w:p w14:paraId="501497AC" w14:textId="77777777"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for i=1:10</w:t>
      </w:r>
    </w:p>
    <w:p w14:paraId="410B872A" w14:textId="77777777"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 xml:space="preserve">    for j=1:10</w:t>
      </w:r>
    </w:p>
    <w:p w14:paraId="724D3364" w14:textId="453455CB"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 xml:space="preserve">        centroids</w:t>
      </w:r>
      <w:r w:rsidR="00597521" w:rsidRPr="00022271">
        <w:rPr>
          <w:rFonts w:ascii="Courier New" w:hAnsi="Courier New" w:cs="Courier New"/>
          <w:sz w:val="20"/>
          <w:szCs w:val="20"/>
          <w:lang w:val="en-GB"/>
        </w:rPr>
        <w:t>.lon</w:t>
      </w:r>
      <w:r w:rsidRPr="00022271">
        <w:rPr>
          <w:rFonts w:ascii="Courier New" w:hAnsi="Courier New" w:cs="Courier New"/>
          <w:sz w:val="20"/>
          <w:szCs w:val="20"/>
          <w:lang w:val="en-GB"/>
        </w:rPr>
        <w:t>(next_centroid)=i+(-85);</w:t>
      </w:r>
    </w:p>
    <w:p w14:paraId="16B97B11" w14:textId="06ED9A80"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 xml:space="preserve">        centroids</w:t>
      </w:r>
      <w:r w:rsidR="00EC4AA7" w:rsidRPr="00022271">
        <w:rPr>
          <w:rFonts w:ascii="Courier New" w:hAnsi="Courier New" w:cs="Courier New"/>
          <w:sz w:val="20"/>
          <w:szCs w:val="20"/>
          <w:lang w:val="en-GB"/>
        </w:rPr>
        <w:t>.lat</w:t>
      </w:r>
      <w:r w:rsidRPr="00022271">
        <w:rPr>
          <w:rFonts w:ascii="Courier New" w:hAnsi="Courier New" w:cs="Courier New"/>
          <w:sz w:val="20"/>
          <w:szCs w:val="20"/>
          <w:lang w:val="en-GB"/>
        </w:rPr>
        <w:t>(next_centroid) =j+  20;</w:t>
      </w:r>
    </w:p>
    <w:p w14:paraId="64B2F8D7" w14:textId="77777777"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 xml:space="preserve">        next_centroid=next_centroid+1;</w:t>
      </w:r>
    </w:p>
    <w:p w14:paraId="41013CC0" w14:textId="77777777"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 xml:space="preserve">    end % j</w:t>
      </w:r>
    </w:p>
    <w:p w14:paraId="67847A1F" w14:textId="77777777"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end % i</w:t>
      </w:r>
    </w:p>
    <w:p w14:paraId="604DF870" w14:textId="71C916DC"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centroids.centroid_ID=1:length(centroids</w:t>
      </w:r>
      <w:r w:rsidR="00EC4AA7" w:rsidRPr="00022271">
        <w:rPr>
          <w:rFonts w:ascii="Courier New" w:hAnsi="Courier New" w:cs="Courier New"/>
          <w:sz w:val="20"/>
          <w:szCs w:val="20"/>
          <w:lang w:val="en-GB"/>
        </w:rPr>
        <w:t>.lat</w:t>
      </w:r>
      <w:r w:rsidRPr="00022271">
        <w:rPr>
          <w:rFonts w:ascii="Courier New" w:hAnsi="Courier New" w:cs="Courier New"/>
          <w:sz w:val="20"/>
          <w:szCs w:val="20"/>
          <w:lang w:val="en-GB"/>
        </w:rPr>
        <w:t>);</w:t>
      </w:r>
    </w:p>
    <w:p w14:paraId="2A40C039" w14:textId="77777777" w:rsidR="00861845" w:rsidRPr="00022271" w:rsidRDefault="00861845" w:rsidP="00861845">
      <w:pPr>
        <w:rPr>
          <w:rFonts w:ascii="Courier New" w:hAnsi="Courier New" w:cs="Courier New"/>
          <w:lang w:val="en-GB"/>
        </w:rPr>
      </w:pPr>
      <w:r w:rsidRPr="00022271">
        <w:rPr>
          <w:rFonts w:ascii="Courier New" w:hAnsi="Courier New" w:cs="Courier New"/>
          <w:lang w:val="en-GB"/>
        </w:rPr>
        <w:t xml:space="preserve"> </w:t>
      </w:r>
    </w:p>
    <w:p w14:paraId="111B14E4" w14:textId="00D909A6" w:rsidR="00861845" w:rsidRPr="00B039E7" w:rsidRDefault="00861845" w:rsidP="00861845">
      <w:pPr>
        <w:rPr>
          <w:sz w:val="22"/>
          <w:szCs w:val="22"/>
          <w:lang w:val="en-GB"/>
        </w:rPr>
      </w:pPr>
      <w:r w:rsidRPr="00B039E7">
        <w:rPr>
          <w:sz w:val="22"/>
          <w:szCs w:val="22"/>
          <w:lang w:val="en-GB"/>
        </w:rPr>
        <w:t>Next, calculate the windfield</w:t>
      </w:r>
      <w:r w:rsidR="000065E1" w:rsidRPr="00B039E7">
        <w:rPr>
          <w:rStyle w:val="FootnoteReference"/>
          <w:sz w:val="22"/>
          <w:szCs w:val="22"/>
          <w:lang w:val="en-GB"/>
        </w:rPr>
        <w:footnoteReference w:id="44"/>
      </w:r>
      <w:r w:rsidRPr="00B039E7">
        <w:rPr>
          <w:sz w:val="22"/>
          <w:szCs w:val="22"/>
          <w:lang w:val="en-GB"/>
        </w:rPr>
        <w:t xml:space="preserve"> for a single track (Andrew again) as </w:t>
      </w:r>
    </w:p>
    <w:p w14:paraId="5E6AAF7F" w14:textId="77777777" w:rsidR="00143945" w:rsidRPr="00B039E7" w:rsidRDefault="00143945" w:rsidP="00861845">
      <w:pPr>
        <w:rPr>
          <w:lang w:val="en-GB"/>
        </w:rPr>
      </w:pPr>
    </w:p>
    <w:p w14:paraId="56FD1B8F" w14:textId="77777777"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res = climada_tc_windfield(tc_track(1170),centroids);</w:t>
      </w:r>
    </w:p>
    <w:p w14:paraId="471727A6" w14:textId="77777777" w:rsidR="00861845" w:rsidRPr="00B039E7" w:rsidRDefault="00861845" w:rsidP="00861845">
      <w:pPr>
        <w:rPr>
          <w:lang w:val="en-GB"/>
        </w:rPr>
      </w:pPr>
      <w:r w:rsidRPr="00B039E7">
        <w:rPr>
          <w:lang w:val="en-GB"/>
        </w:rPr>
        <w:lastRenderedPageBreak/>
        <w:t xml:space="preserve"> </w:t>
      </w:r>
    </w:p>
    <w:p w14:paraId="575D6A83" w14:textId="7820D5FB" w:rsidR="00861845" w:rsidRPr="00B039E7" w:rsidRDefault="00B35CF5" w:rsidP="00861845">
      <w:pPr>
        <w:rPr>
          <w:lang w:val="en-GB"/>
        </w:rPr>
      </w:pPr>
      <w:r w:rsidRPr="00B039E7">
        <w:rPr>
          <w:noProof/>
        </w:rPr>
        <w:drawing>
          <wp:inline distT="0" distB="0" distL="0" distR="0" wp14:anchorId="1EBDE55D" wp14:editId="4EEF51B3">
            <wp:extent cx="5270500" cy="4758055"/>
            <wp:effectExtent l="0" t="0" r="1270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46.21.png"/>
                    <pic:cNvPicPr/>
                  </pic:nvPicPr>
                  <pic:blipFill>
                    <a:blip r:embed="rId33">
                      <a:extLst>
                        <a:ext uri="{28A0092B-C50C-407E-A947-70E740481C1C}">
                          <a14:useLocalDpi xmlns:a14="http://schemas.microsoft.com/office/drawing/2010/main" val="0"/>
                        </a:ext>
                      </a:extLst>
                    </a:blip>
                    <a:stretch>
                      <a:fillRect/>
                    </a:stretch>
                  </pic:blipFill>
                  <pic:spPr>
                    <a:xfrm>
                      <a:off x="0" y="0"/>
                      <a:ext cx="5270500" cy="4758055"/>
                    </a:xfrm>
                    <a:prstGeom prst="rect">
                      <a:avLst/>
                    </a:prstGeom>
                  </pic:spPr>
                </pic:pic>
              </a:graphicData>
            </a:graphic>
          </wp:inline>
        </w:drawing>
      </w:r>
    </w:p>
    <w:p w14:paraId="5E58D7F4" w14:textId="640589D7" w:rsidR="00861845" w:rsidRPr="00B039E7" w:rsidRDefault="00861845" w:rsidP="00861845">
      <w:pPr>
        <w:rPr>
          <w:sz w:val="18"/>
          <w:szCs w:val="18"/>
          <w:lang w:val="en-GB"/>
        </w:rPr>
      </w:pPr>
      <w:r w:rsidRPr="00B039E7">
        <w:rPr>
          <w:sz w:val="18"/>
          <w:szCs w:val="18"/>
          <w:lang w:val="en-GB"/>
        </w:rPr>
        <w:t xml:space="preserve">Figure: </w:t>
      </w:r>
      <w:r w:rsidRPr="00022271">
        <w:rPr>
          <w:rFonts w:ascii="Courier New" w:hAnsi="Courier New" w:cs="Courier New"/>
          <w:sz w:val="18"/>
          <w:szCs w:val="18"/>
          <w:lang w:val="en-GB"/>
        </w:rPr>
        <w:t xml:space="preserve">climada_color_plot(res.gust,res.lon,res.lat); % </w:t>
      </w:r>
      <w:r w:rsidR="00022271" w:rsidRPr="00022271">
        <w:rPr>
          <w:sz w:val="18"/>
          <w:szCs w:val="18"/>
          <w:lang w:val="en-GB"/>
        </w:rPr>
        <w:t>The</w:t>
      </w:r>
      <w:r w:rsidRPr="00022271">
        <w:rPr>
          <w:sz w:val="18"/>
          <w:szCs w:val="18"/>
          <w:lang w:val="en-GB"/>
        </w:rPr>
        <w:t xml:space="preserve"> windfield</w:t>
      </w:r>
    </w:p>
    <w:p w14:paraId="1161A4E1" w14:textId="77777777" w:rsidR="00861845" w:rsidRPr="00B039E7" w:rsidRDefault="00861845" w:rsidP="00861845">
      <w:pPr>
        <w:rPr>
          <w:lang w:val="en-GB"/>
        </w:rPr>
      </w:pPr>
      <w:r w:rsidRPr="00B039E7">
        <w:rPr>
          <w:lang w:val="en-GB"/>
        </w:rPr>
        <w:t xml:space="preserve"> </w:t>
      </w:r>
    </w:p>
    <w:p w14:paraId="75F679A2" w14:textId="5CE4B4D4" w:rsidR="00861845" w:rsidRPr="00B039E7" w:rsidRDefault="00861845" w:rsidP="00861845">
      <w:pPr>
        <w:rPr>
          <w:sz w:val="22"/>
          <w:szCs w:val="22"/>
          <w:lang w:val="en-GB"/>
        </w:rPr>
      </w:pPr>
      <w:r w:rsidRPr="00B039E7">
        <w:rPr>
          <w:sz w:val="22"/>
          <w:szCs w:val="22"/>
          <w:lang w:val="en-GB"/>
        </w:rPr>
        <w:t>We now generate the windfield not for one single hurricane, but for all events and store them in an organized way, the so-called hazard event set:</w:t>
      </w:r>
    </w:p>
    <w:p w14:paraId="2E7784F4" w14:textId="77777777" w:rsidR="00861845" w:rsidRPr="00B039E7" w:rsidRDefault="00861845" w:rsidP="00861845">
      <w:pPr>
        <w:rPr>
          <w:lang w:val="en-GB"/>
        </w:rPr>
      </w:pPr>
    </w:p>
    <w:p w14:paraId="5BC744CC" w14:textId="6FC3851C" w:rsidR="00861845" w:rsidRPr="00022271" w:rsidRDefault="00861845" w:rsidP="00861845">
      <w:pPr>
        <w:rPr>
          <w:rFonts w:ascii="Courier New" w:hAnsi="Courier New" w:cs="Courier New"/>
          <w:sz w:val="22"/>
          <w:szCs w:val="18"/>
          <w:lang w:val="en-GB"/>
        </w:rPr>
      </w:pPr>
      <w:r w:rsidRPr="00022271">
        <w:rPr>
          <w:rFonts w:ascii="Courier New" w:hAnsi="Courier New" w:cs="Courier New"/>
          <w:sz w:val="22"/>
          <w:szCs w:val="18"/>
          <w:lang w:val="en-GB"/>
        </w:rPr>
        <w:t>hazard = climada_tc_hazard_set(tc_track,</w:t>
      </w:r>
      <w:r w:rsidR="00247843" w:rsidRPr="00022271">
        <w:rPr>
          <w:rFonts w:ascii="Courier New" w:hAnsi="Courier New" w:cs="Courier New"/>
          <w:sz w:val="22"/>
          <w:szCs w:val="18"/>
          <w:lang w:val="en-GB"/>
        </w:rPr>
        <w:t>'atl_hist'</w:t>
      </w:r>
      <w:r w:rsidRPr="00022271">
        <w:rPr>
          <w:rFonts w:ascii="Courier New" w:hAnsi="Courier New" w:cs="Courier New"/>
          <w:sz w:val="22"/>
          <w:szCs w:val="18"/>
          <w:lang w:val="en-GB"/>
        </w:rPr>
        <w:t>,centroids);</w:t>
      </w:r>
    </w:p>
    <w:p w14:paraId="06A73D8D" w14:textId="77777777" w:rsidR="00861845" w:rsidRPr="00022271" w:rsidRDefault="00861845" w:rsidP="00861845">
      <w:pPr>
        <w:rPr>
          <w:rFonts w:ascii="Courier New" w:hAnsi="Courier New" w:cs="Courier New"/>
          <w:lang w:val="en-GB"/>
        </w:rPr>
      </w:pPr>
      <w:r w:rsidRPr="00022271">
        <w:rPr>
          <w:rFonts w:ascii="Courier New" w:hAnsi="Courier New" w:cs="Courier New"/>
          <w:lang w:val="en-GB"/>
        </w:rPr>
        <w:t xml:space="preserve"> </w:t>
      </w:r>
    </w:p>
    <w:p w14:paraId="46AC77D6" w14:textId="1BA5F18F" w:rsidR="00861845" w:rsidRPr="00B039E7" w:rsidRDefault="009A695F" w:rsidP="00861845">
      <w:pPr>
        <w:rPr>
          <w:sz w:val="22"/>
          <w:szCs w:val="22"/>
          <w:lang w:val="en-GB"/>
        </w:rPr>
      </w:pPr>
      <w:r w:rsidRPr="00B039E7">
        <w:rPr>
          <w:sz w:val="22"/>
          <w:szCs w:val="22"/>
          <w:lang w:val="en-GB"/>
        </w:rPr>
        <w:t>T</w:t>
      </w:r>
      <w:r w:rsidR="00861845" w:rsidRPr="00B039E7">
        <w:rPr>
          <w:sz w:val="22"/>
          <w:szCs w:val="22"/>
          <w:lang w:val="en-GB"/>
        </w:rPr>
        <w:t>his hazard eve</w:t>
      </w:r>
      <w:r w:rsidR="0033049D" w:rsidRPr="00B039E7">
        <w:rPr>
          <w:sz w:val="22"/>
          <w:szCs w:val="22"/>
          <w:lang w:val="en-GB"/>
        </w:rPr>
        <w:t xml:space="preserve">nt set </w:t>
      </w:r>
      <w:r w:rsidRPr="00B039E7">
        <w:rPr>
          <w:sz w:val="22"/>
          <w:szCs w:val="22"/>
          <w:lang w:val="en-GB"/>
        </w:rPr>
        <w:t xml:space="preserve">now </w:t>
      </w:r>
      <w:r w:rsidR="0033049D" w:rsidRPr="00B039E7">
        <w:rPr>
          <w:sz w:val="22"/>
          <w:szCs w:val="22"/>
          <w:lang w:val="en-GB"/>
        </w:rPr>
        <w:t>contains the single A</w:t>
      </w:r>
      <w:r w:rsidR="00861845" w:rsidRPr="00B039E7">
        <w:rPr>
          <w:sz w:val="22"/>
          <w:szCs w:val="22"/>
          <w:lang w:val="en-GB"/>
        </w:rPr>
        <w:t>ndrew windfield we</w:t>
      </w:r>
      <w:r w:rsidR="0033049D" w:rsidRPr="00B039E7">
        <w:rPr>
          <w:sz w:val="22"/>
          <w:szCs w:val="22"/>
          <w:lang w:val="en-GB"/>
        </w:rPr>
        <w:t xml:space="preserve"> </w:t>
      </w:r>
      <w:r w:rsidR="00861845" w:rsidRPr="00B039E7">
        <w:rPr>
          <w:sz w:val="22"/>
          <w:szCs w:val="22"/>
          <w:lang w:val="en-GB"/>
        </w:rPr>
        <w:t xml:space="preserve">generated before in </w:t>
      </w:r>
      <w:r w:rsidR="00861845" w:rsidRPr="00022271">
        <w:rPr>
          <w:rFonts w:ascii="Courier New" w:hAnsi="Courier New" w:cs="Courier New"/>
          <w:sz w:val="22"/>
          <w:szCs w:val="22"/>
          <w:lang w:val="en-GB"/>
        </w:rPr>
        <w:t xml:space="preserve">hazard.intensity(1170,:) </w:t>
      </w:r>
      <w:r w:rsidR="00861845" w:rsidRPr="00B039E7">
        <w:rPr>
          <w:sz w:val="22"/>
          <w:szCs w:val="22"/>
          <w:lang w:val="en-GB"/>
        </w:rPr>
        <w:t>and therefore we can</w:t>
      </w:r>
      <w:r w:rsidR="0033049D" w:rsidRPr="00B039E7">
        <w:rPr>
          <w:sz w:val="22"/>
          <w:szCs w:val="22"/>
          <w:lang w:val="en-GB"/>
        </w:rPr>
        <w:t xml:space="preserve"> reproduce the same windfield with the following</w:t>
      </w:r>
      <w:r w:rsidR="00861845" w:rsidRPr="00B039E7">
        <w:rPr>
          <w:sz w:val="22"/>
          <w:szCs w:val="22"/>
          <w:lang w:val="en-GB"/>
        </w:rPr>
        <w:t xml:space="preserve"> </w:t>
      </w:r>
      <w:r w:rsidR="0033049D" w:rsidRPr="00B039E7">
        <w:rPr>
          <w:sz w:val="22"/>
          <w:szCs w:val="22"/>
          <w:lang w:val="en-GB"/>
        </w:rPr>
        <w:t xml:space="preserve">command </w:t>
      </w:r>
      <w:r w:rsidR="00861845" w:rsidRPr="00B039E7">
        <w:rPr>
          <w:sz w:val="22"/>
          <w:szCs w:val="22"/>
          <w:lang w:val="en-GB"/>
        </w:rPr>
        <w:t>(note the full(*), as we store a sparse</w:t>
      </w:r>
      <w:r w:rsidR="0033049D" w:rsidRPr="00B039E7">
        <w:rPr>
          <w:sz w:val="22"/>
          <w:szCs w:val="22"/>
          <w:lang w:val="en-GB"/>
        </w:rPr>
        <w:t xml:space="preserve"> </w:t>
      </w:r>
      <w:r w:rsidR="00861845" w:rsidRPr="00B039E7">
        <w:rPr>
          <w:sz w:val="22"/>
          <w:szCs w:val="22"/>
          <w:lang w:val="en-GB"/>
        </w:rPr>
        <w:t xml:space="preserve">matrix) </w:t>
      </w:r>
    </w:p>
    <w:p w14:paraId="49B1A162" w14:textId="77777777" w:rsidR="0033049D" w:rsidRPr="00B039E7" w:rsidRDefault="0033049D" w:rsidP="00861845">
      <w:pPr>
        <w:rPr>
          <w:lang w:val="en-GB"/>
        </w:rPr>
      </w:pPr>
    </w:p>
    <w:p w14:paraId="425E13FD" w14:textId="5F1C8BC5" w:rsidR="00861845" w:rsidRPr="00022271" w:rsidRDefault="00861845" w:rsidP="0033049D">
      <w:pPr>
        <w:ind w:left="720" w:hanging="720"/>
        <w:rPr>
          <w:rFonts w:ascii="Courier New" w:hAnsi="Courier New" w:cs="Courier New"/>
          <w:sz w:val="20"/>
          <w:szCs w:val="20"/>
          <w:lang w:val="en-GB"/>
        </w:rPr>
      </w:pPr>
      <w:r w:rsidRPr="00022271">
        <w:rPr>
          <w:rFonts w:ascii="Courier New" w:hAnsi="Courier New" w:cs="Courier New"/>
          <w:sz w:val="20"/>
          <w:szCs w:val="20"/>
          <w:lang w:val="en-GB"/>
        </w:rPr>
        <w:t>climada_color_plot(full(hazard.intensity(1170,:)),</w:t>
      </w:r>
      <w:r w:rsidR="0033049D" w:rsidRPr="00022271">
        <w:rPr>
          <w:rFonts w:ascii="Courier New" w:hAnsi="Courier New" w:cs="Courier New"/>
          <w:sz w:val="20"/>
          <w:szCs w:val="20"/>
          <w:lang w:val="en-GB"/>
        </w:rPr>
        <w:t>...</w:t>
      </w:r>
      <w:r w:rsidR="0033049D" w:rsidRPr="00022271">
        <w:rPr>
          <w:rFonts w:ascii="Courier New" w:hAnsi="Courier New" w:cs="Courier New"/>
          <w:sz w:val="20"/>
          <w:szCs w:val="20"/>
          <w:lang w:val="en-GB"/>
        </w:rPr>
        <w:br/>
      </w:r>
      <w:r w:rsidRPr="00022271">
        <w:rPr>
          <w:rFonts w:ascii="Courier New" w:hAnsi="Courier New" w:cs="Courier New"/>
          <w:sz w:val="20"/>
          <w:szCs w:val="20"/>
          <w:lang w:val="en-GB"/>
        </w:rPr>
        <w:t>hazard.lon,hazard.lat,'none')</w:t>
      </w:r>
    </w:p>
    <w:p w14:paraId="5427AF5D" w14:textId="77777777" w:rsidR="0033049D" w:rsidRPr="00B039E7" w:rsidRDefault="0033049D" w:rsidP="00861845">
      <w:pPr>
        <w:rPr>
          <w:lang w:val="en-GB"/>
        </w:rPr>
      </w:pPr>
    </w:p>
    <w:p w14:paraId="6D86B61D" w14:textId="02EF786E" w:rsidR="00861845" w:rsidRPr="00B039E7" w:rsidRDefault="0033049D" w:rsidP="00861845">
      <w:pPr>
        <w:rPr>
          <w:sz w:val="22"/>
          <w:szCs w:val="22"/>
          <w:lang w:val="en-GB"/>
        </w:rPr>
      </w:pPr>
      <w:r w:rsidRPr="00B039E7">
        <w:rPr>
          <w:sz w:val="22"/>
          <w:szCs w:val="22"/>
          <w:lang w:val="en-GB"/>
        </w:rPr>
        <w:t xml:space="preserve">Or, </w:t>
      </w:r>
      <w:r w:rsidR="00861845" w:rsidRPr="00B039E7">
        <w:rPr>
          <w:sz w:val="22"/>
          <w:szCs w:val="22"/>
          <w:lang w:val="en-GB"/>
        </w:rPr>
        <w:t>instead, we can plot all hazar</w:t>
      </w:r>
      <w:r w:rsidRPr="00B039E7">
        <w:rPr>
          <w:sz w:val="22"/>
          <w:szCs w:val="22"/>
          <w:lang w:val="en-GB"/>
        </w:rPr>
        <w:t xml:space="preserve">d intensities at a given point </w:t>
      </w:r>
      <w:r w:rsidR="00297E61" w:rsidRPr="00B039E7">
        <w:rPr>
          <w:sz w:val="22"/>
          <w:szCs w:val="22"/>
          <w:lang w:val="en-GB"/>
        </w:rPr>
        <w:t>(green</w:t>
      </w:r>
      <w:r w:rsidR="00022271">
        <w:rPr>
          <w:sz w:val="22"/>
          <w:szCs w:val="22"/>
          <w:lang w:val="en-GB"/>
        </w:rPr>
        <w:t xml:space="preserve"> </w:t>
      </w:r>
      <w:r w:rsidR="00297E61" w:rsidRPr="00B039E7">
        <w:rPr>
          <w:sz w:val="22"/>
          <w:szCs w:val="22"/>
          <w:lang w:val="en-GB"/>
        </w:rPr>
        <w:t xml:space="preserve">circle) </w:t>
      </w:r>
      <w:r w:rsidRPr="00B039E7">
        <w:rPr>
          <w:sz w:val="22"/>
          <w:szCs w:val="22"/>
          <w:lang w:val="en-GB"/>
        </w:rPr>
        <w:t>like</w:t>
      </w:r>
    </w:p>
    <w:p w14:paraId="4D60599F" w14:textId="77777777" w:rsidR="0033049D" w:rsidRPr="00B039E7" w:rsidRDefault="0033049D" w:rsidP="00861845">
      <w:pPr>
        <w:rPr>
          <w:lang w:val="en-GB"/>
        </w:rPr>
      </w:pPr>
    </w:p>
    <w:p w14:paraId="54F26E9F" w14:textId="4E1E257B" w:rsidR="0033049D" w:rsidRPr="00022271" w:rsidRDefault="00B35CF5" w:rsidP="0033049D">
      <w:pPr>
        <w:rPr>
          <w:rFonts w:ascii="Courier New" w:hAnsi="Courier New" w:cs="Courier New"/>
          <w:sz w:val="18"/>
          <w:szCs w:val="18"/>
          <w:lang w:val="en-GB"/>
        </w:rPr>
      </w:pPr>
      <w:r w:rsidRPr="00B039E7">
        <w:rPr>
          <w:noProof/>
          <w:sz w:val="18"/>
          <w:szCs w:val="18"/>
        </w:rPr>
        <w:lastRenderedPageBreak/>
        <w:drawing>
          <wp:inline distT="0" distB="0" distL="0" distR="0" wp14:anchorId="588D2945" wp14:editId="1A27BC5E">
            <wp:extent cx="5270500" cy="1541871"/>
            <wp:effectExtent l="0" t="0" r="0" b="762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45.21.png"/>
                    <pic:cNvPicPr/>
                  </pic:nvPicPr>
                  <pic:blipFill rotWithShape="1">
                    <a:blip r:embed="rId34">
                      <a:extLst>
                        <a:ext uri="{28A0092B-C50C-407E-A947-70E740481C1C}">
                          <a14:useLocalDpi xmlns:a14="http://schemas.microsoft.com/office/drawing/2010/main" val="0"/>
                        </a:ext>
                      </a:extLst>
                    </a:blip>
                    <a:srcRect t="51544"/>
                    <a:stretch/>
                  </pic:blipFill>
                  <pic:spPr bwMode="auto">
                    <a:xfrm>
                      <a:off x="0" y="0"/>
                      <a:ext cx="5270500" cy="1541871"/>
                    </a:xfrm>
                    <a:prstGeom prst="rect">
                      <a:avLst/>
                    </a:prstGeom>
                    <a:ln>
                      <a:no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r w:rsidR="0033049D" w:rsidRPr="00B039E7">
        <w:rPr>
          <w:sz w:val="18"/>
          <w:szCs w:val="18"/>
          <w:lang w:val="en-GB"/>
        </w:rPr>
        <w:t xml:space="preserve">Figure: </w:t>
      </w:r>
      <w:r w:rsidR="0033049D" w:rsidRPr="00022271">
        <w:rPr>
          <w:rFonts w:ascii="Courier New" w:hAnsi="Courier New" w:cs="Courier New"/>
          <w:sz w:val="18"/>
          <w:szCs w:val="18"/>
          <w:lang w:val="en-GB"/>
        </w:rPr>
        <w:t>figure; subplot(2,1,1)</w:t>
      </w:r>
      <w:r w:rsidRPr="00022271">
        <w:rPr>
          <w:rFonts w:ascii="Courier New" w:hAnsi="Courier New" w:cs="Courier New"/>
          <w:sz w:val="18"/>
          <w:szCs w:val="18"/>
          <w:lang w:val="en-GB"/>
        </w:rPr>
        <w:t xml:space="preserve"> % only lower part shown here</w:t>
      </w:r>
    </w:p>
    <w:p w14:paraId="2ADDE3A9" w14:textId="0E61126D" w:rsidR="0033049D" w:rsidRPr="00022271" w:rsidRDefault="0033049D" w:rsidP="0033049D">
      <w:pPr>
        <w:rPr>
          <w:rFonts w:ascii="Courier New" w:hAnsi="Courier New" w:cs="Courier New"/>
          <w:sz w:val="18"/>
          <w:szCs w:val="18"/>
          <w:lang w:val="en-GB"/>
        </w:rPr>
      </w:pPr>
      <w:r w:rsidRPr="00022271">
        <w:rPr>
          <w:rFonts w:ascii="Courier New" w:hAnsi="Courier New" w:cs="Courier New"/>
          <w:sz w:val="18"/>
          <w:szCs w:val="18"/>
          <w:lang w:val="en-GB"/>
        </w:rPr>
        <w:t>climada_color_plot(full(hazard.intensity(1170,:)),...</w:t>
      </w:r>
      <w:r w:rsidRPr="00022271">
        <w:rPr>
          <w:rFonts w:ascii="Courier New" w:hAnsi="Courier New" w:cs="Courier New"/>
          <w:sz w:val="18"/>
          <w:szCs w:val="18"/>
          <w:lang w:val="en-GB"/>
        </w:rPr>
        <w:br/>
        <w:t>hazard.lon,hazard.lat,'none'); hold on;plot(-81,26,'Og'); plot(centroids</w:t>
      </w:r>
      <w:r w:rsidR="00597521" w:rsidRPr="00022271">
        <w:rPr>
          <w:rFonts w:ascii="Courier New" w:hAnsi="Courier New" w:cs="Courier New"/>
          <w:sz w:val="18"/>
          <w:szCs w:val="18"/>
          <w:lang w:val="en-GB"/>
        </w:rPr>
        <w:t>.lon</w:t>
      </w:r>
      <w:r w:rsidRPr="00022271">
        <w:rPr>
          <w:rFonts w:ascii="Courier New" w:hAnsi="Courier New" w:cs="Courier New"/>
          <w:sz w:val="18"/>
          <w:szCs w:val="18"/>
          <w:lang w:val="en-GB"/>
        </w:rPr>
        <w:t>(36),centroids</w:t>
      </w:r>
      <w:r w:rsidR="00EC4AA7" w:rsidRPr="00022271">
        <w:rPr>
          <w:rFonts w:ascii="Courier New" w:hAnsi="Courier New" w:cs="Courier New"/>
          <w:sz w:val="18"/>
          <w:szCs w:val="18"/>
          <w:lang w:val="en-GB"/>
        </w:rPr>
        <w:t>.lat</w:t>
      </w:r>
      <w:r w:rsidRPr="00022271">
        <w:rPr>
          <w:rFonts w:ascii="Courier New" w:hAnsi="Courier New" w:cs="Courier New"/>
          <w:sz w:val="18"/>
          <w:szCs w:val="18"/>
          <w:lang w:val="en-GB"/>
        </w:rPr>
        <w:t>(36),'Og','MarkerSize',10);</w:t>
      </w:r>
    </w:p>
    <w:p w14:paraId="5A1F9D88" w14:textId="77777777" w:rsidR="0033049D" w:rsidRPr="00022271" w:rsidRDefault="0033049D" w:rsidP="0033049D">
      <w:pPr>
        <w:rPr>
          <w:rFonts w:ascii="Courier New" w:hAnsi="Courier New" w:cs="Courier New"/>
          <w:sz w:val="18"/>
          <w:szCs w:val="18"/>
          <w:lang w:val="en-GB"/>
        </w:rPr>
      </w:pPr>
      <w:r w:rsidRPr="00022271">
        <w:rPr>
          <w:rFonts w:ascii="Courier New" w:hAnsi="Courier New" w:cs="Courier New"/>
          <w:sz w:val="18"/>
          <w:szCs w:val="18"/>
          <w:lang w:val="en-GB"/>
        </w:rPr>
        <w:t>subplot(2,1,2)</w:t>
      </w:r>
    </w:p>
    <w:p w14:paraId="09EB43CD" w14:textId="77777777" w:rsidR="0033049D" w:rsidRPr="00022271" w:rsidRDefault="0033049D" w:rsidP="0033049D">
      <w:pPr>
        <w:rPr>
          <w:rFonts w:ascii="Courier New" w:hAnsi="Courier New" w:cs="Courier New"/>
          <w:sz w:val="18"/>
          <w:szCs w:val="18"/>
          <w:lang w:val="en-GB"/>
        </w:rPr>
      </w:pPr>
      <w:r w:rsidRPr="00022271">
        <w:rPr>
          <w:rFonts w:ascii="Courier New" w:hAnsi="Courier New" w:cs="Courier New"/>
          <w:sz w:val="18"/>
          <w:szCs w:val="18"/>
          <w:lang w:val="en-GB"/>
        </w:rPr>
        <w:t>plot(full(hazard.intensity(:,36))); set(gcf,'Color',[1 1 1]);</w:t>
      </w:r>
    </w:p>
    <w:p w14:paraId="2194B756" w14:textId="77777777" w:rsidR="0033049D" w:rsidRPr="00022271" w:rsidRDefault="0033049D" w:rsidP="0033049D">
      <w:pPr>
        <w:rPr>
          <w:rFonts w:ascii="Courier New" w:hAnsi="Courier New" w:cs="Courier New"/>
          <w:sz w:val="18"/>
          <w:szCs w:val="18"/>
          <w:lang w:val="en-GB"/>
        </w:rPr>
      </w:pPr>
      <w:r w:rsidRPr="00022271">
        <w:rPr>
          <w:rFonts w:ascii="Courier New" w:hAnsi="Courier New" w:cs="Courier New"/>
          <w:sz w:val="18"/>
          <w:szCs w:val="18"/>
          <w:lang w:val="en-GB"/>
        </w:rPr>
        <w:t>xlabel(sprintf('storm number, years %i..%i',tc_track(1).yyyy(1),tc_track(end).yyyy(end)))</w:t>
      </w:r>
    </w:p>
    <w:p w14:paraId="35935330" w14:textId="614A29FE" w:rsidR="0033049D" w:rsidRPr="00022271" w:rsidRDefault="0033049D" w:rsidP="0033049D">
      <w:pPr>
        <w:rPr>
          <w:rFonts w:ascii="Courier New" w:hAnsi="Courier New" w:cs="Courier New"/>
          <w:sz w:val="18"/>
          <w:szCs w:val="18"/>
          <w:lang w:val="en-GB"/>
        </w:rPr>
      </w:pPr>
      <w:r w:rsidRPr="00022271">
        <w:rPr>
          <w:rFonts w:ascii="Courier New" w:hAnsi="Courier New" w:cs="Courier New"/>
          <w:sz w:val="18"/>
          <w:szCs w:val="18"/>
          <w:lang w:val="en-GB"/>
        </w:rPr>
        <w:t xml:space="preserve">ylabel('Intensity [m/s]') </w:t>
      </w:r>
    </w:p>
    <w:p w14:paraId="29096C9A" w14:textId="77777777" w:rsidR="0033049D" w:rsidRPr="00B039E7" w:rsidRDefault="0033049D" w:rsidP="00861845">
      <w:pPr>
        <w:rPr>
          <w:lang w:val="en-GB"/>
        </w:rPr>
      </w:pPr>
    </w:p>
    <w:p w14:paraId="4928B236" w14:textId="5960B539" w:rsidR="00861845" w:rsidRPr="00B039E7" w:rsidRDefault="0033049D" w:rsidP="00861845">
      <w:pPr>
        <w:rPr>
          <w:sz w:val="22"/>
          <w:szCs w:val="22"/>
          <w:lang w:val="en-GB"/>
        </w:rPr>
      </w:pPr>
      <w:r w:rsidRPr="00B039E7">
        <w:rPr>
          <w:sz w:val="22"/>
          <w:szCs w:val="22"/>
          <w:lang w:val="en-GB"/>
        </w:rPr>
        <w:t>In</w:t>
      </w:r>
      <w:r w:rsidR="00861845" w:rsidRPr="00B039E7">
        <w:rPr>
          <w:sz w:val="22"/>
          <w:szCs w:val="22"/>
          <w:lang w:val="en-GB"/>
        </w:rPr>
        <w:t>stead of only historic tracks, we can generate artificial or</w:t>
      </w:r>
      <w:r w:rsidRPr="00B039E7">
        <w:rPr>
          <w:sz w:val="22"/>
          <w:szCs w:val="22"/>
          <w:lang w:val="en-GB"/>
        </w:rPr>
        <w:t xml:space="preserve"> </w:t>
      </w:r>
      <w:r w:rsidR="00861845" w:rsidRPr="00B039E7">
        <w:rPr>
          <w:sz w:val="22"/>
          <w:szCs w:val="22"/>
          <w:lang w:val="en-GB"/>
        </w:rPr>
        <w:t>probabilistic track</w:t>
      </w:r>
      <w:r w:rsidRPr="00B039E7">
        <w:rPr>
          <w:sz w:val="22"/>
          <w:szCs w:val="22"/>
          <w:lang w:val="en-GB"/>
        </w:rPr>
        <w:t>s</w:t>
      </w:r>
      <w:r w:rsidR="00861845" w:rsidRPr="00B039E7">
        <w:rPr>
          <w:sz w:val="22"/>
          <w:szCs w:val="22"/>
          <w:lang w:val="en-GB"/>
        </w:rPr>
        <w:t>, simply by 'wiggling' the original tracks, e</w:t>
      </w:r>
      <w:r w:rsidR="00096A32" w:rsidRPr="00B039E7">
        <w:rPr>
          <w:sz w:val="22"/>
          <w:szCs w:val="22"/>
          <w:lang w:val="en-GB"/>
        </w:rPr>
        <w:t>.</w:t>
      </w:r>
      <w:r w:rsidR="00861845" w:rsidRPr="00B039E7">
        <w:rPr>
          <w:sz w:val="22"/>
          <w:szCs w:val="22"/>
          <w:lang w:val="en-GB"/>
        </w:rPr>
        <w:t>g</w:t>
      </w:r>
      <w:r w:rsidR="00096A32" w:rsidRPr="00B039E7">
        <w:rPr>
          <w:sz w:val="22"/>
          <w:szCs w:val="22"/>
          <w:lang w:val="en-GB"/>
        </w:rPr>
        <w:t>.</w:t>
      </w:r>
      <w:r w:rsidR="00861845" w:rsidRPr="00B039E7">
        <w:rPr>
          <w:sz w:val="22"/>
          <w:szCs w:val="22"/>
          <w:lang w:val="en-GB"/>
        </w:rPr>
        <w:t xml:space="preserve"> for</w:t>
      </w:r>
      <w:r w:rsidRPr="00B039E7">
        <w:rPr>
          <w:sz w:val="22"/>
          <w:szCs w:val="22"/>
          <w:lang w:val="en-GB"/>
        </w:rPr>
        <w:t xml:space="preserve"> </w:t>
      </w:r>
      <w:r w:rsidR="00861845" w:rsidRPr="00B039E7">
        <w:rPr>
          <w:sz w:val="22"/>
          <w:szCs w:val="22"/>
          <w:lang w:val="en-GB"/>
        </w:rPr>
        <w:t>Andrew 1992 again:</w:t>
      </w:r>
    </w:p>
    <w:p w14:paraId="79411DFB" w14:textId="77777777" w:rsidR="004E7AA9" w:rsidRPr="00B039E7" w:rsidRDefault="004E7AA9" w:rsidP="00861845">
      <w:pPr>
        <w:rPr>
          <w:sz w:val="22"/>
          <w:szCs w:val="22"/>
          <w:lang w:val="en-GB"/>
        </w:rPr>
      </w:pPr>
    </w:p>
    <w:p w14:paraId="5086C709" w14:textId="3D64597C" w:rsidR="0033049D"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tc_track_prob=climada</w:t>
      </w:r>
      <w:r w:rsidR="0033049D" w:rsidRPr="00022271">
        <w:rPr>
          <w:rFonts w:ascii="Courier New" w:hAnsi="Courier New" w:cs="Courier New"/>
          <w:sz w:val="20"/>
          <w:szCs w:val="20"/>
          <w:lang w:val="en-GB"/>
        </w:rPr>
        <w:t>_tc_random_walk(tc_track(1170));</w:t>
      </w:r>
    </w:p>
    <w:p w14:paraId="32107BA6" w14:textId="77777777" w:rsidR="0033049D" w:rsidRPr="00B039E7" w:rsidRDefault="0033049D" w:rsidP="00861845">
      <w:pPr>
        <w:rPr>
          <w:lang w:val="en-GB"/>
        </w:rPr>
      </w:pPr>
    </w:p>
    <w:p w14:paraId="4DC9BD24" w14:textId="034E597C" w:rsidR="0033049D" w:rsidRPr="00B039E7" w:rsidRDefault="000000E7" w:rsidP="00861845">
      <w:pPr>
        <w:rPr>
          <w:lang w:val="en-GB"/>
        </w:rPr>
      </w:pPr>
      <w:r w:rsidRPr="00B039E7">
        <w:rPr>
          <w:noProof/>
        </w:rPr>
        <w:drawing>
          <wp:inline distT="0" distB="0" distL="0" distR="0" wp14:anchorId="6FCB8D69" wp14:editId="74051BFE">
            <wp:extent cx="5270500" cy="4207510"/>
            <wp:effectExtent l="0" t="0" r="12700" b="889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44.27.png"/>
                    <pic:cNvPicPr/>
                  </pic:nvPicPr>
                  <pic:blipFill>
                    <a:blip r:embed="rId35">
                      <a:extLst>
                        <a:ext uri="{28A0092B-C50C-407E-A947-70E740481C1C}">
                          <a14:useLocalDpi xmlns:a14="http://schemas.microsoft.com/office/drawing/2010/main" val="0"/>
                        </a:ext>
                      </a:extLst>
                    </a:blip>
                    <a:stretch>
                      <a:fillRect/>
                    </a:stretch>
                  </pic:blipFill>
                  <pic:spPr>
                    <a:xfrm>
                      <a:off x="0" y="0"/>
                      <a:ext cx="5270500" cy="4207510"/>
                    </a:xfrm>
                    <a:prstGeom prst="rect">
                      <a:avLst/>
                    </a:prstGeom>
                  </pic:spPr>
                </pic:pic>
              </a:graphicData>
            </a:graphic>
          </wp:inline>
        </w:drawing>
      </w:r>
    </w:p>
    <w:p w14:paraId="60577CA7" w14:textId="77777777" w:rsidR="0033049D" w:rsidRPr="00022271" w:rsidRDefault="0033049D" w:rsidP="00861845">
      <w:pPr>
        <w:rPr>
          <w:rFonts w:ascii="Courier New" w:hAnsi="Courier New" w:cs="Courier New"/>
          <w:sz w:val="18"/>
          <w:szCs w:val="18"/>
          <w:lang w:val="en-GB"/>
        </w:rPr>
      </w:pPr>
      <w:r w:rsidRPr="00B039E7">
        <w:rPr>
          <w:sz w:val="18"/>
          <w:szCs w:val="18"/>
          <w:lang w:val="en-GB"/>
        </w:rPr>
        <w:t xml:space="preserve">Figure: </w:t>
      </w:r>
      <w:r w:rsidR="00861845" w:rsidRPr="00022271">
        <w:rPr>
          <w:rFonts w:ascii="Courier New" w:hAnsi="Courier New" w:cs="Courier New"/>
          <w:sz w:val="18"/>
          <w:szCs w:val="18"/>
          <w:lang w:val="en-GB"/>
        </w:rPr>
        <w:t xml:space="preserve">plot(tc_track(1170).lon,tc_track(1170).lat,'-r','LineWidth',2); </w:t>
      </w:r>
    </w:p>
    <w:p w14:paraId="57A9EB81" w14:textId="1755EB63" w:rsidR="00861845" w:rsidRPr="00022271" w:rsidRDefault="00861845" w:rsidP="00861845">
      <w:pPr>
        <w:rPr>
          <w:rFonts w:ascii="Courier New" w:hAnsi="Courier New" w:cs="Courier New"/>
          <w:sz w:val="18"/>
          <w:szCs w:val="18"/>
          <w:lang w:val="en-GB"/>
        </w:rPr>
      </w:pPr>
      <w:r w:rsidRPr="00022271">
        <w:rPr>
          <w:rFonts w:ascii="Courier New" w:hAnsi="Courier New" w:cs="Courier New"/>
          <w:sz w:val="18"/>
          <w:szCs w:val="18"/>
          <w:lang w:val="en-GB"/>
        </w:rPr>
        <w:t>hold on; set(gcf,'Color',[1 1 1]); axis equal</w:t>
      </w:r>
    </w:p>
    <w:p w14:paraId="2CBC8AB5" w14:textId="5633EAD6" w:rsidR="00861845" w:rsidRPr="00022271" w:rsidRDefault="00861845" w:rsidP="00861845">
      <w:pPr>
        <w:rPr>
          <w:rFonts w:ascii="Courier New" w:hAnsi="Courier New" w:cs="Courier New"/>
          <w:sz w:val="18"/>
          <w:szCs w:val="18"/>
          <w:lang w:val="en-GB"/>
        </w:rPr>
      </w:pPr>
      <w:r w:rsidRPr="00022271">
        <w:rPr>
          <w:rFonts w:ascii="Courier New" w:hAnsi="Courier New" w:cs="Courier New"/>
          <w:sz w:val="18"/>
          <w:szCs w:val="18"/>
          <w:lang w:val="en-GB"/>
        </w:rPr>
        <w:t xml:space="preserve">climada_plot_world_borders(2,'','',1) </w:t>
      </w:r>
    </w:p>
    <w:p w14:paraId="414DB719" w14:textId="77777777" w:rsidR="0033049D" w:rsidRPr="00022271" w:rsidRDefault="00861845" w:rsidP="00861845">
      <w:pPr>
        <w:rPr>
          <w:rFonts w:ascii="Courier New" w:hAnsi="Courier New" w:cs="Courier New"/>
          <w:sz w:val="18"/>
          <w:szCs w:val="18"/>
          <w:lang w:val="en-GB"/>
        </w:rPr>
      </w:pPr>
      <w:r w:rsidRPr="00022271">
        <w:rPr>
          <w:rFonts w:ascii="Courier New" w:hAnsi="Courier New" w:cs="Courier New"/>
          <w:sz w:val="18"/>
          <w:szCs w:val="18"/>
          <w:lang w:val="en-GB"/>
        </w:rPr>
        <w:t xml:space="preserve">for </w:t>
      </w:r>
      <w:r w:rsidR="0033049D" w:rsidRPr="00022271">
        <w:rPr>
          <w:rFonts w:ascii="Courier New" w:hAnsi="Courier New" w:cs="Courier New"/>
          <w:sz w:val="18"/>
          <w:szCs w:val="18"/>
          <w:lang w:val="en-GB"/>
        </w:rPr>
        <w:t>track_i=1:length(tc_track_prob)</w:t>
      </w:r>
    </w:p>
    <w:p w14:paraId="15F575C3" w14:textId="77777777" w:rsidR="0033049D" w:rsidRPr="00022271" w:rsidRDefault="00861845" w:rsidP="0033049D">
      <w:pPr>
        <w:ind w:firstLine="720"/>
        <w:rPr>
          <w:rFonts w:ascii="Courier New" w:hAnsi="Courier New" w:cs="Courier New"/>
          <w:sz w:val="18"/>
          <w:szCs w:val="18"/>
          <w:lang w:val="en-GB"/>
        </w:rPr>
      </w:pPr>
      <w:r w:rsidRPr="00022271">
        <w:rPr>
          <w:rFonts w:ascii="Courier New" w:hAnsi="Courier New" w:cs="Courier New"/>
          <w:sz w:val="18"/>
          <w:szCs w:val="18"/>
          <w:lang w:val="en-GB"/>
        </w:rPr>
        <w:t>plot(tc_track_prob(track_i).lon,tc_track_prob(track_i).lat,'-b');</w:t>
      </w:r>
    </w:p>
    <w:p w14:paraId="5822093C" w14:textId="04B37EA1" w:rsidR="00861845" w:rsidRPr="00022271" w:rsidRDefault="00861845" w:rsidP="0033049D">
      <w:pPr>
        <w:rPr>
          <w:rFonts w:ascii="Courier New" w:hAnsi="Courier New" w:cs="Courier New"/>
          <w:sz w:val="18"/>
          <w:szCs w:val="18"/>
          <w:lang w:val="en-GB"/>
        </w:rPr>
      </w:pPr>
      <w:r w:rsidRPr="00022271">
        <w:rPr>
          <w:rFonts w:ascii="Courier New" w:hAnsi="Courier New" w:cs="Courier New"/>
          <w:sz w:val="18"/>
          <w:szCs w:val="18"/>
          <w:lang w:val="en-GB"/>
        </w:rPr>
        <w:t>end</w:t>
      </w:r>
    </w:p>
    <w:p w14:paraId="2CC92794" w14:textId="77777777" w:rsidR="00861845" w:rsidRPr="00022271" w:rsidRDefault="00861845" w:rsidP="00861845">
      <w:pPr>
        <w:rPr>
          <w:rFonts w:ascii="Courier New" w:hAnsi="Courier New" w:cs="Courier New"/>
          <w:lang w:val="en-GB"/>
        </w:rPr>
      </w:pPr>
      <w:r w:rsidRPr="00022271">
        <w:rPr>
          <w:rFonts w:ascii="Courier New" w:hAnsi="Courier New" w:cs="Courier New"/>
          <w:lang w:val="en-GB"/>
        </w:rPr>
        <w:lastRenderedPageBreak/>
        <w:t xml:space="preserve"> </w:t>
      </w:r>
    </w:p>
    <w:p w14:paraId="3C001801" w14:textId="31ADB4CF" w:rsidR="00861845" w:rsidRPr="00B039E7" w:rsidRDefault="00143945" w:rsidP="00861845">
      <w:pPr>
        <w:rPr>
          <w:sz w:val="22"/>
          <w:szCs w:val="22"/>
          <w:lang w:val="en-GB"/>
        </w:rPr>
      </w:pPr>
      <w:r w:rsidRPr="00B039E7">
        <w:rPr>
          <w:sz w:val="22"/>
          <w:szCs w:val="22"/>
          <w:lang w:val="en-GB"/>
        </w:rPr>
        <w:t>A</w:t>
      </w:r>
      <w:r w:rsidR="00861845" w:rsidRPr="00B039E7">
        <w:rPr>
          <w:sz w:val="22"/>
          <w:szCs w:val="22"/>
          <w:lang w:val="en-GB"/>
        </w:rPr>
        <w:t>nd repeated for all historic tracks, we obtain the full probabilistic track set</w:t>
      </w:r>
    </w:p>
    <w:p w14:paraId="0B39985A" w14:textId="77777777" w:rsidR="004816BC" w:rsidRPr="00B039E7" w:rsidRDefault="004816BC" w:rsidP="00861845">
      <w:pPr>
        <w:rPr>
          <w:lang w:val="en-GB"/>
        </w:rPr>
      </w:pPr>
    </w:p>
    <w:p w14:paraId="4DF4BE97" w14:textId="6CD4A5DB" w:rsidR="004E7AA9" w:rsidRPr="00022271" w:rsidRDefault="004E7AA9" w:rsidP="00861845">
      <w:pPr>
        <w:rPr>
          <w:rFonts w:ascii="Courier New" w:hAnsi="Courier New" w:cs="Courier New"/>
          <w:sz w:val="20"/>
          <w:szCs w:val="20"/>
          <w:lang w:val="en-GB"/>
        </w:rPr>
      </w:pPr>
      <w:r w:rsidRPr="00022271">
        <w:rPr>
          <w:rFonts w:ascii="Courier New" w:hAnsi="Courier New" w:cs="Courier New"/>
          <w:sz w:val="20"/>
          <w:szCs w:val="20"/>
          <w:lang w:val="en-GB"/>
        </w:rPr>
        <w:t xml:space="preserve">climada_global.waitbar=0; </w:t>
      </w:r>
      <w:r w:rsidR="00CC6CB9" w:rsidRPr="00022271">
        <w:rPr>
          <w:rFonts w:ascii="Courier New" w:hAnsi="Courier New" w:cs="Courier New"/>
          <w:sz w:val="20"/>
          <w:szCs w:val="20"/>
          <w:lang w:val="en-GB"/>
        </w:rPr>
        <w:t>% switch waitbar off, speeds up</w:t>
      </w:r>
      <w:r w:rsidR="00861845" w:rsidRPr="00022271">
        <w:rPr>
          <w:rFonts w:ascii="Courier New" w:hAnsi="Courier New" w:cs="Courier New"/>
          <w:sz w:val="20"/>
          <w:szCs w:val="20"/>
          <w:lang w:val="en-GB"/>
        </w:rPr>
        <w:t xml:space="preserve"> </w:t>
      </w:r>
    </w:p>
    <w:p w14:paraId="6AA5C3E4" w14:textId="64C3A53F" w:rsidR="00861845" w:rsidRPr="00022271" w:rsidRDefault="004E7AA9" w:rsidP="00861845">
      <w:pPr>
        <w:rPr>
          <w:rFonts w:ascii="Courier New" w:hAnsi="Courier New" w:cs="Courier New"/>
          <w:sz w:val="20"/>
          <w:szCs w:val="20"/>
          <w:lang w:val="en-GB"/>
        </w:rPr>
      </w:pPr>
      <w:r w:rsidRPr="00022271">
        <w:rPr>
          <w:rFonts w:ascii="Courier New" w:hAnsi="Courier New" w:cs="Courier New"/>
          <w:sz w:val="20"/>
          <w:szCs w:val="20"/>
          <w:lang w:val="en-GB"/>
        </w:rPr>
        <w:t xml:space="preserve">% </w:t>
      </w:r>
      <w:r w:rsidR="00861845" w:rsidRPr="00022271">
        <w:rPr>
          <w:rFonts w:ascii="Courier New" w:hAnsi="Courier New" w:cs="Courier New"/>
          <w:sz w:val="20"/>
          <w:szCs w:val="20"/>
          <w:lang w:val="en-GB"/>
        </w:rPr>
        <w:t>hence the next line will take approx. 3 sec</w:t>
      </w:r>
    </w:p>
    <w:p w14:paraId="7458E062" w14:textId="77777777"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tc_track_prob=climada_tc_random_walk(tc_track);</w:t>
      </w:r>
    </w:p>
    <w:p w14:paraId="10A518A6" w14:textId="77777777" w:rsidR="00861845" w:rsidRPr="00B039E7" w:rsidRDefault="00861845" w:rsidP="00861845">
      <w:pPr>
        <w:rPr>
          <w:lang w:val="en-GB"/>
        </w:rPr>
      </w:pPr>
      <w:r w:rsidRPr="00B039E7">
        <w:rPr>
          <w:lang w:val="en-GB"/>
        </w:rPr>
        <w:t xml:space="preserve"> </w:t>
      </w:r>
    </w:p>
    <w:p w14:paraId="43C88E23" w14:textId="5BF12AFD" w:rsidR="00FA4682" w:rsidRPr="00B039E7" w:rsidRDefault="00FA4682" w:rsidP="00861845">
      <w:pPr>
        <w:rPr>
          <w:lang w:val="en-GB"/>
        </w:rPr>
      </w:pPr>
      <w:r w:rsidRPr="00B039E7">
        <w:rPr>
          <w:noProof/>
        </w:rPr>
        <w:drawing>
          <wp:inline distT="0" distB="0" distL="0" distR="0" wp14:anchorId="4E0B16C2" wp14:editId="53AFFC26">
            <wp:extent cx="5270500" cy="4177030"/>
            <wp:effectExtent l="0" t="0" r="1270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15 at 23.22.49.png"/>
                    <pic:cNvPicPr/>
                  </pic:nvPicPr>
                  <pic:blipFill>
                    <a:blip r:embed="rId36">
                      <a:extLst>
                        <a:ext uri="{28A0092B-C50C-407E-A947-70E740481C1C}">
                          <a14:useLocalDpi xmlns:a14="http://schemas.microsoft.com/office/drawing/2010/main" val="0"/>
                        </a:ext>
                      </a:extLst>
                    </a:blip>
                    <a:stretch>
                      <a:fillRect/>
                    </a:stretch>
                  </pic:blipFill>
                  <pic:spPr>
                    <a:xfrm>
                      <a:off x="0" y="0"/>
                      <a:ext cx="5270500" cy="4177030"/>
                    </a:xfrm>
                    <a:prstGeom prst="rect">
                      <a:avLst/>
                    </a:prstGeom>
                  </pic:spPr>
                </pic:pic>
              </a:graphicData>
            </a:graphic>
          </wp:inline>
        </w:drawing>
      </w:r>
    </w:p>
    <w:p w14:paraId="43D17AD4" w14:textId="77777777" w:rsidR="00022271" w:rsidRDefault="00FA4682" w:rsidP="00FA4682">
      <w:pPr>
        <w:rPr>
          <w:rFonts w:ascii="Courier" w:hAnsi="Courier"/>
          <w:sz w:val="18"/>
          <w:szCs w:val="18"/>
          <w:lang w:val="en-GB"/>
        </w:rPr>
      </w:pPr>
      <w:r w:rsidRPr="00B039E7">
        <w:rPr>
          <w:sz w:val="18"/>
          <w:szCs w:val="18"/>
          <w:lang w:val="en-GB"/>
        </w:rPr>
        <w:t>Figure (manually zoomed in</w:t>
      </w:r>
      <w:r w:rsidR="00634228" w:rsidRPr="00B039E7">
        <w:rPr>
          <w:sz w:val="18"/>
          <w:szCs w:val="18"/>
          <w:lang w:val="en-GB"/>
        </w:rPr>
        <w:t>, Southern tip of Florida</w:t>
      </w:r>
      <w:r w:rsidRPr="00B039E7">
        <w:rPr>
          <w:sz w:val="18"/>
          <w:szCs w:val="18"/>
          <w:lang w:val="en-GB"/>
        </w:rPr>
        <w:t>):</w:t>
      </w:r>
      <w:r w:rsidRPr="00B039E7">
        <w:rPr>
          <w:sz w:val="18"/>
          <w:szCs w:val="18"/>
          <w:lang w:val="en-GB"/>
        </w:rPr>
        <w:br/>
      </w:r>
    </w:p>
    <w:p w14:paraId="25D546FD" w14:textId="5661F653" w:rsidR="00FA4682" w:rsidRPr="00022271" w:rsidRDefault="00FA4682" w:rsidP="00FA4682">
      <w:pPr>
        <w:rPr>
          <w:rFonts w:ascii="Courier New" w:hAnsi="Courier New" w:cs="Courier New"/>
          <w:sz w:val="18"/>
          <w:szCs w:val="18"/>
          <w:lang w:val="en-GB"/>
        </w:rPr>
      </w:pPr>
      <w:r w:rsidRPr="00022271">
        <w:rPr>
          <w:rFonts w:ascii="Courier New" w:hAnsi="Courier New" w:cs="Courier New"/>
          <w:sz w:val="18"/>
          <w:szCs w:val="18"/>
          <w:lang w:val="en-GB"/>
        </w:rPr>
        <w:t>for track_i=1:length(tc_track_prob)</w:t>
      </w:r>
    </w:p>
    <w:p w14:paraId="68AE646B" w14:textId="77777777" w:rsidR="00FA4682" w:rsidRPr="00022271" w:rsidRDefault="00FA4682" w:rsidP="00FA4682">
      <w:pPr>
        <w:ind w:firstLine="720"/>
        <w:rPr>
          <w:rFonts w:ascii="Courier New" w:hAnsi="Courier New" w:cs="Courier New"/>
          <w:sz w:val="18"/>
          <w:szCs w:val="18"/>
          <w:lang w:val="en-GB"/>
        </w:rPr>
      </w:pPr>
      <w:r w:rsidRPr="00022271">
        <w:rPr>
          <w:rFonts w:ascii="Courier New" w:hAnsi="Courier New" w:cs="Courier New"/>
          <w:sz w:val="18"/>
          <w:szCs w:val="18"/>
          <w:lang w:val="en-GB"/>
        </w:rPr>
        <w:t>plot(tc_track_prob(track_i).lon,tc_track_prob(track_i).lat,'-b');</w:t>
      </w:r>
    </w:p>
    <w:p w14:paraId="05C1DAAC" w14:textId="054F5CA1" w:rsidR="00FA4682" w:rsidRPr="00022271" w:rsidRDefault="00FA4682" w:rsidP="00FA4682">
      <w:pPr>
        <w:ind w:firstLine="720"/>
        <w:rPr>
          <w:rFonts w:ascii="Courier New" w:hAnsi="Courier New" w:cs="Courier New"/>
          <w:sz w:val="18"/>
          <w:szCs w:val="18"/>
          <w:lang w:val="en-GB"/>
        </w:rPr>
      </w:pPr>
      <w:r w:rsidRPr="00022271">
        <w:rPr>
          <w:rFonts w:ascii="Courier New" w:hAnsi="Courier New" w:cs="Courier New"/>
          <w:sz w:val="18"/>
          <w:szCs w:val="18"/>
          <w:lang w:val="en-GB"/>
        </w:rPr>
        <w:t>hold on;end</w:t>
      </w:r>
    </w:p>
    <w:p w14:paraId="2531123F" w14:textId="77777777" w:rsidR="00FA4682" w:rsidRPr="00022271" w:rsidRDefault="00FA4682" w:rsidP="00FA4682">
      <w:pPr>
        <w:rPr>
          <w:rFonts w:ascii="Courier New" w:hAnsi="Courier New" w:cs="Courier New"/>
          <w:sz w:val="18"/>
          <w:szCs w:val="18"/>
          <w:lang w:val="en-GB"/>
        </w:rPr>
      </w:pPr>
      <w:r w:rsidRPr="00022271">
        <w:rPr>
          <w:rFonts w:ascii="Courier New" w:hAnsi="Courier New" w:cs="Courier New"/>
          <w:sz w:val="18"/>
          <w:szCs w:val="18"/>
          <w:lang w:val="en-GB"/>
        </w:rPr>
        <w:t>for track_i=1:length(tc_track)</w:t>
      </w:r>
    </w:p>
    <w:p w14:paraId="78EEB267" w14:textId="6695C86F" w:rsidR="00FA4682" w:rsidRPr="00022271" w:rsidRDefault="00FA4682" w:rsidP="00FA4682">
      <w:pPr>
        <w:ind w:firstLine="720"/>
        <w:rPr>
          <w:rFonts w:ascii="Courier New" w:hAnsi="Courier New" w:cs="Courier New"/>
          <w:sz w:val="18"/>
          <w:szCs w:val="18"/>
          <w:lang w:val="en-GB"/>
        </w:rPr>
      </w:pPr>
      <w:r w:rsidRPr="00022271">
        <w:rPr>
          <w:rFonts w:ascii="Courier New" w:hAnsi="Courier New" w:cs="Courier New"/>
          <w:sz w:val="18"/>
          <w:szCs w:val="18"/>
          <w:lang w:val="en-GB"/>
        </w:rPr>
        <w:t>plot(tc_track(track_i).lon,tc_track(track_i).lat,'-r');end</w:t>
      </w:r>
    </w:p>
    <w:p w14:paraId="2510FE02" w14:textId="55B651FA" w:rsidR="00FA4682" w:rsidRPr="00022271" w:rsidRDefault="00FA4682" w:rsidP="00FA4682">
      <w:pPr>
        <w:rPr>
          <w:rFonts w:ascii="Courier New" w:hAnsi="Courier New" w:cs="Courier New"/>
          <w:sz w:val="18"/>
          <w:szCs w:val="18"/>
          <w:lang w:val="en-GB"/>
        </w:rPr>
      </w:pPr>
      <w:r w:rsidRPr="00022271">
        <w:rPr>
          <w:rFonts w:ascii="Courier New" w:hAnsi="Courier New" w:cs="Courier New"/>
          <w:sz w:val="18"/>
          <w:szCs w:val="18"/>
          <w:lang w:val="en-GB"/>
        </w:rPr>
        <w:t>climada_plot_world_borders(2,'','',1); set(gcf,'Color',[1 1 1]);</w:t>
      </w:r>
    </w:p>
    <w:p w14:paraId="6742FEA6" w14:textId="77777777" w:rsidR="00501622" w:rsidRPr="00022271" w:rsidRDefault="00501622" w:rsidP="00861845">
      <w:pPr>
        <w:rPr>
          <w:rFonts w:ascii="Courier New" w:hAnsi="Courier New" w:cs="Courier New"/>
          <w:lang w:val="en-GB"/>
        </w:rPr>
      </w:pPr>
    </w:p>
    <w:p w14:paraId="6942BA95" w14:textId="078378CD" w:rsidR="00861845" w:rsidRPr="00B039E7" w:rsidRDefault="00143945" w:rsidP="00861845">
      <w:pPr>
        <w:rPr>
          <w:sz w:val="22"/>
          <w:szCs w:val="22"/>
          <w:lang w:val="en-GB"/>
        </w:rPr>
      </w:pPr>
      <w:r w:rsidRPr="00B039E7">
        <w:rPr>
          <w:sz w:val="22"/>
          <w:szCs w:val="22"/>
          <w:lang w:val="en-GB"/>
        </w:rPr>
        <w:t>N</w:t>
      </w:r>
      <w:r w:rsidR="00861845" w:rsidRPr="00B039E7">
        <w:rPr>
          <w:sz w:val="22"/>
          <w:szCs w:val="22"/>
          <w:lang w:val="en-GB"/>
        </w:rPr>
        <w:t>ext, we generate the windfields for all 14</w:t>
      </w:r>
      <w:r w:rsidR="000D099F" w:rsidRPr="00B039E7">
        <w:rPr>
          <w:sz w:val="22"/>
          <w:szCs w:val="22"/>
          <w:lang w:val="en-GB"/>
        </w:rPr>
        <w:t>’</w:t>
      </w:r>
      <w:r w:rsidR="00861845" w:rsidRPr="00B039E7">
        <w:rPr>
          <w:sz w:val="22"/>
          <w:szCs w:val="22"/>
          <w:lang w:val="en-GB"/>
        </w:rPr>
        <w:t>450 probabilistic tracks (takes a bit less than 2 min</w:t>
      </w:r>
      <w:r w:rsidR="000D099F" w:rsidRPr="00B039E7">
        <w:rPr>
          <w:sz w:val="22"/>
          <w:szCs w:val="22"/>
          <w:lang w:val="en-GB"/>
        </w:rPr>
        <w:t xml:space="preserve"> on a MacBook Air</w:t>
      </w:r>
      <w:r w:rsidR="00861845" w:rsidRPr="00B039E7">
        <w:rPr>
          <w:sz w:val="22"/>
          <w:szCs w:val="22"/>
          <w:lang w:val="en-GB"/>
        </w:rPr>
        <w:t>)</w:t>
      </w:r>
    </w:p>
    <w:p w14:paraId="036B1B96" w14:textId="77777777" w:rsidR="00143945" w:rsidRPr="00B039E7" w:rsidRDefault="00143945" w:rsidP="00861845">
      <w:pPr>
        <w:rPr>
          <w:lang w:val="en-GB"/>
        </w:rPr>
      </w:pPr>
    </w:p>
    <w:p w14:paraId="62A1AD9F" w14:textId="37F650E7" w:rsidR="00861845" w:rsidRPr="00022271" w:rsidRDefault="009E38B6" w:rsidP="00861845">
      <w:pPr>
        <w:rPr>
          <w:rFonts w:ascii="Courier New" w:hAnsi="Courier New" w:cs="Courier New"/>
          <w:sz w:val="20"/>
          <w:szCs w:val="20"/>
          <w:lang w:val="en-GB"/>
        </w:rPr>
      </w:pPr>
      <w:r w:rsidRPr="00022271">
        <w:rPr>
          <w:rFonts w:ascii="Courier New" w:hAnsi="Courier New" w:cs="Courier New"/>
          <w:sz w:val="20"/>
          <w:szCs w:val="20"/>
          <w:lang w:val="en-GB"/>
        </w:rPr>
        <w:t>h</w:t>
      </w:r>
      <w:r w:rsidR="00115F4F" w:rsidRPr="00022271">
        <w:rPr>
          <w:rFonts w:ascii="Courier New" w:hAnsi="Courier New" w:cs="Courier New"/>
          <w:sz w:val="20"/>
          <w:szCs w:val="20"/>
          <w:lang w:val="en-GB"/>
        </w:rPr>
        <w:t>azard=</w:t>
      </w:r>
      <w:r w:rsidR="00861845" w:rsidRPr="00022271">
        <w:rPr>
          <w:rFonts w:ascii="Courier New" w:hAnsi="Courier New" w:cs="Courier New"/>
          <w:sz w:val="20"/>
          <w:szCs w:val="20"/>
          <w:lang w:val="en-GB"/>
        </w:rPr>
        <w:t>climada_tc_hazard_set(tc_track_prob,</w:t>
      </w:r>
      <w:r w:rsidR="00115F4F" w:rsidRPr="00022271">
        <w:rPr>
          <w:rFonts w:ascii="Courier New" w:hAnsi="Courier New" w:cs="Courier New"/>
          <w:sz w:val="20"/>
          <w:szCs w:val="20"/>
          <w:lang w:val="en-GB"/>
        </w:rPr>
        <w:t>'atl_prob.mat'</w:t>
      </w:r>
      <w:r w:rsidR="00861845" w:rsidRPr="00022271">
        <w:rPr>
          <w:rFonts w:ascii="Courier New" w:hAnsi="Courier New" w:cs="Courier New"/>
          <w:sz w:val="20"/>
          <w:szCs w:val="20"/>
          <w:lang w:val="en-GB"/>
        </w:rPr>
        <w:t>,centroids);</w:t>
      </w:r>
    </w:p>
    <w:p w14:paraId="4DD378AD" w14:textId="77777777" w:rsidR="00FD343D" w:rsidRPr="00022271" w:rsidRDefault="00FD343D" w:rsidP="0079159D">
      <w:pPr>
        <w:rPr>
          <w:rFonts w:ascii="Courier New" w:hAnsi="Courier New" w:cs="Courier New"/>
          <w:lang w:val="en-GB"/>
        </w:rPr>
      </w:pPr>
    </w:p>
    <w:p w14:paraId="2B3247C3" w14:textId="41733F71" w:rsidR="000B0A2A" w:rsidRPr="00B039E7" w:rsidRDefault="000B0A2A" w:rsidP="000B0A2A">
      <w:pPr>
        <w:rPr>
          <w:sz w:val="22"/>
          <w:szCs w:val="22"/>
          <w:lang w:val="en-GB"/>
        </w:rPr>
      </w:pPr>
      <w:r w:rsidRPr="00B039E7">
        <w:rPr>
          <w:sz w:val="22"/>
          <w:szCs w:val="22"/>
          <w:lang w:val="en-GB"/>
        </w:rPr>
        <w:t xml:space="preserve">The hazard set now contains </w:t>
      </w:r>
      <w:r w:rsidR="00316DE1" w:rsidRPr="00B039E7">
        <w:rPr>
          <w:sz w:val="22"/>
          <w:szCs w:val="22"/>
          <w:lang w:val="en-GB"/>
        </w:rPr>
        <w:t>more than ten thousand</w:t>
      </w:r>
      <w:r w:rsidRPr="00B039E7">
        <w:rPr>
          <w:sz w:val="22"/>
          <w:szCs w:val="22"/>
          <w:lang w:val="en-GB"/>
        </w:rPr>
        <w:t xml:space="preserve"> (in fact 14</w:t>
      </w:r>
      <w:r w:rsidR="00316DE1" w:rsidRPr="00B039E7">
        <w:rPr>
          <w:sz w:val="22"/>
          <w:szCs w:val="22"/>
          <w:lang w:val="en-GB"/>
        </w:rPr>
        <w:t>’</w:t>
      </w:r>
      <w:r w:rsidRPr="00B039E7">
        <w:rPr>
          <w:sz w:val="22"/>
          <w:szCs w:val="22"/>
          <w:lang w:val="en-GB"/>
        </w:rPr>
        <w:t>450) tropical cyclone footprints, each stored at all centroids. We can for example plot the largest single event with</w:t>
      </w:r>
      <w:r w:rsidR="00D81936" w:rsidRPr="00B039E7">
        <w:rPr>
          <w:sz w:val="22"/>
          <w:szCs w:val="22"/>
          <w:lang w:val="en-GB"/>
        </w:rPr>
        <w:t>:</w:t>
      </w:r>
    </w:p>
    <w:p w14:paraId="6D2D6B2F" w14:textId="77777777" w:rsidR="00D81936" w:rsidRPr="00B039E7" w:rsidRDefault="00D81936" w:rsidP="000B0A2A">
      <w:pPr>
        <w:rPr>
          <w:lang w:val="en-GB"/>
        </w:rPr>
      </w:pPr>
    </w:p>
    <w:p w14:paraId="5110758E" w14:textId="54446BE6" w:rsidR="00274D18" w:rsidRPr="00B039E7" w:rsidRDefault="000000E7" w:rsidP="000B0A2A">
      <w:pPr>
        <w:rPr>
          <w:lang w:val="en-GB"/>
        </w:rPr>
      </w:pPr>
      <w:r w:rsidRPr="00B039E7">
        <w:rPr>
          <w:noProof/>
        </w:rPr>
        <w:lastRenderedPageBreak/>
        <w:drawing>
          <wp:inline distT="0" distB="0" distL="0" distR="0" wp14:anchorId="5FEC496B" wp14:editId="2868B94C">
            <wp:extent cx="5270500" cy="4876800"/>
            <wp:effectExtent l="0" t="0" r="1270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43.08.png"/>
                    <pic:cNvPicPr/>
                  </pic:nvPicPr>
                  <pic:blipFill>
                    <a:blip r:embed="rId37">
                      <a:extLst>
                        <a:ext uri="{28A0092B-C50C-407E-A947-70E740481C1C}">
                          <a14:useLocalDpi xmlns:a14="http://schemas.microsoft.com/office/drawing/2010/main" val="0"/>
                        </a:ext>
                      </a:extLst>
                    </a:blip>
                    <a:stretch>
                      <a:fillRect/>
                    </a:stretch>
                  </pic:blipFill>
                  <pic:spPr>
                    <a:xfrm>
                      <a:off x="0" y="0"/>
                      <a:ext cx="5270500" cy="4876800"/>
                    </a:xfrm>
                    <a:prstGeom prst="rect">
                      <a:avLst/>
                    </a:prstGeom>
                  </pic:spPr>
                </pic:pic>
              </a:graphicData>
            </a:graphic>
          </wp:inline>
        </w:drawing>
      </w:r>
    </w:p>
    <w:p w14:paraId="42F7CCF8" w14:textId="4856C507" w:rsidR="000B0A2A" w:rsidRPr="00022271" w:rsidRDefault="000B0A2A" w:rsidP="000B0A2A">
      <w:pPr>
        <w:rPr>
          <w:rFonts w:ascii="Courier New" w:hAnsi="Courier New" w:cs="Courier New"/>
          <w:sz w:val="20"/>
          <w:szCs w:val="20"/>
          <w:lang w:val="en-GB"/>
        </w:rPr>
      </w:pPr>
      <w:r w:rsidRPr="00022271">
        <w:rPr>
          <w:rFonts w:ascii="Courier New" w:hAnsi="Courier New" w:cs="Courier New"/>
          <w:sz w:val="20"/>
          <w:szCs w:val="20"/>
          <w:lang w:val="en-GB"/>
        </w:rPr>
        <w:t>figure; climada_hazard_plot(haz</w:t>
      </w:r>
      <w:r w:rsidR="00022271">
        <w:rPr>
          <w:rFonts w:ascii="Courier New" w:hAnsi="Courier New" w:cs="Courier New"/>
          <w:sz w:val="20"/>
          <w:szCs w:val="20"/>
          <w:lang w:val="en-GB"/>
        </w:rPr>
        <w:t>ard);</w:t>
      </w:r>
    </w:p>
    <w:p w14:paraId="73082BC1" w14:textId="77777777" w:rsidR="000B0A2A" w:rsidRPr="00B039E7" w:rsidRDefault="000B0A2A" w:rsidP="000B0A2A">
      <w:pPr>
        <w:rPr>
          <w:lang w:val="en-GB"/>
        </w:rPr>
      </w:pPr>
    </w:p>
    <w:p w14:paraId="1B836F25" w14:textId="1C4BA4CD" w:rsidR="000B0A2A" w:rsidRPr="00B039E7" w:rsidRDefault="000B0A2A" w:rsidP="000B0A2A">
      <w:pPr>
        <w:rPr>
          <w:sz w:val="22"/>
          <w:szCs w:val="22"/>
          <w:lang w:val="en-GB"/>
        </w:rPr>
      </w:pPr>
      <w:r w:rsidRPr="00B039E7">
        <w:rPr>
          <w:sz w:val="22"/>
          <w:szCs w:val="22"/>
          <w:lang w:val="en-GB"/>
        </w:rPr>
        <w:t>and generate the windspeed maps for several return periods:</w:t>
      </w:r>
    </w:p>
    <w:p w14:paraId="5EC95777" w14:textId="77777777" w:rsidR="00D81936" w:rsidRPr="00B039E7" w:rsidRDefault="00D81936" w:rsidP="000B0A2A">
      <w:pPr>
        <w:rPr>
          <w:sz w:val="22"/>
          <w:szCs w:val="22"/>
          <w:lang w:val="en-GB"/>
        </w:rPr>
      </w:pPr>
    </w:p>
    <w:p w14:paraId="78AA0573" w14:textId="19F9FC31" w:rsidR="00274D18" w:rsidRPr="00B039E7" w:rsidRDefault="005B0BBF" w:rsidP="000B0A2A">
      <w:pPr>
        <w:rPr>
          <w:sz w:val="22"/>
          <w:szCs w:val="22"/>
          <w:lang w:val="en-GB"/>
        </w:rPr>
      </w:pPr>
      <w:r w:rsidRPr="00B039E7">
        <w:rPr>
          <w:noProof/>
          <w:sz w:val="22"/>
          <w:szCs w:val="22"/>
        </w:rPr>
        <w:lastRenderedPageBreak/>
        <w:drawing>
          <wp:inline distT="0" distB="0" distL="0" distR="0" wp14:anchorId="264CA7FD" wp14:editId="4EDA8534">
            <wp:extent cx="5270500" cy="5312410"/>
            <wp:effectExtent l="0" t="0" r="1270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42.11.png"/>
                    <pic:cNvPicPr/>
                  </pic:nvPicPr>
                  <pic:blipFill>
                    <a:blip r:embed="rId38">
                      <a:extLst>
                        <a:ext uri="{28A0092B-C50C-407E-A947-70E740481C1C}">
                          <a14:useLocalDpi xmlns:a14="http://schemas.microsoft.com/office/drawing/2010/main" val="0"/>
                        </a:ext>
                      </a:extLst>
                    </a:blip>
                    <a:stretch>
                      <a:fillRect/>
                    </a:stretch>
                  </pic:blipFill>
                  <pic:spPr>
                    <a:xfrm>
                      <a:off x="0" y="0"/>
                      <a:ext cx="5270500" cy="5312410"/>
                    </a:xfrm>
                    <a:prstGeom prst="rect">
                      <a:avLst/>
                    </a:prstGeom>
                  </pic:spPr>
                </pic:pic>
              </a:graphicData>
            </a:graphic>
          </wp:inline>
        </w:drawing>
      </w:r>
    </w:p>
    <w:p w14:paraId="377F2AB9" w14:textId="56709044" w:rsidR="000B0A2A" w:rsidRPr="00B039E7" w:rsidRDefault="00316DE1" w:rsidP="000B0A2A">
      <w:pPr>
        <w:rPr>
          <w:rFonts w:ascii="Courier" w:hAnsi="Courier"/>
          <w:sz w:val="20"/>
          <w:szCs w:val="20"/>
          <w:lang w:val="en-GB"/>
        </w:rPr>
      </w:pPr>
      <w:r w:rsidRPr="00B039E7">
        <w:rPr>
          <w:sz w:val="20"/>
          <w:szCs w:val="20"/>
          <w:lang w:val="en-GB"/>
        </w:rPr>
        <w:t xml:space="preserve">Figure: </w:t>
      </w:r>
      <w:r w:rsidR="000B0A2A" w:rsidRPr="00022271">
        <w:rPr>
          <w:rFonts w:ascii="Courier New" w:hAnsi="Courier New" w:cs="Courier New"/>
          <w:sz w:val="20"/>
          <w:szCs w:val="20"/>
          <w:lang w:val="en-GB"/>
        </w:rPr>
        <w:t>climada_hazard_stats(h</w:t>
      </w:r>
      <w:r w:rsidR="00022271">
        <w:rPr>
          <w:rFonts w:ascii="Courier New" w:hAnsi="Courier New" w:cs="Courier New"/>
          <w:sz w:val="20"/>
          <w:szCs w:val="20"/>
          <w:lang w:val="en-GB"/>
        </w:rPr>
        <w:t>azard);</w:t>
      </w:r>
      <w:r w:rsidR="000B0A2A" w:rsidRPr="00B039E7">
        <w:rPr>
          <w:rFonts w:ascii="Courier" w:hAnsi="Courier"/>
          <w:sz w:val="20"/>
          <w:szCs w:val="20"/>
          <w:lang w:val="en-GB"/>
        </w:rPr>
        <w:t xml:space="preserve"> </w:t>
      </w:r>
    </w:p>
    <w:p w14:paraId="306D301B" w14:textId="77777777" w:rsidR="000B0A2A" w:rsidRPr="00B039E7" w:rsidRDefault="000B0A2A" w:rsidP="000B0A2A">
      <w:pPr>
        <w:rPr>
          <w:lang w:val="en-GB"/>
        </w:rPr>
      </w:pPr>
    </w:p>
    <w:p w14:paraId="7CF3B253" w14:textId="1E63846D" w:rsidR="000B0A2A" w:rsidRPr="00B039E7" w:rsidRDefault="000B0A2A" w:rsidP="000B0A2A">
      <w:pPr>
        <w:rPr>
          <w:sz w:val="22"/>
          <w:szCs w:val="22"/>
          <w:lang w:val="en-GB"/>
        </w:rPr>
      </w:pPr>
      <w:r w:rsidRPr="00B039E7">
        <w:rPr>
          <w:sz w:val="22"/>
          <w:szCs w:val="22"/>
          <w:lang w:val="en-GB"/>
        </w:rPr>
        <w:t>Before we move on, let’s explain the key elements of the hazard structure:</w:t>
      </w:r>
      <w:r w:rsidR="00274D18" w:rsidRPr="00B039E7">
        <w:rPr>
          <w:sz w:val="22"/>
          <w:szCs w:val="22"/>
          <w:lang w:val="en-GB"/>
        </w:rPr>
        <w:t xml:space="preserve"> </w:t>
      </w:r>
      <w:r w:rsidR="00EB28FA" w:rsidRPr="00022271">
        <w:rPr>
          <w:rFonts w:ascii="Courier New" w:hAnsi="Courier New" w:cs="Courier New"/>
          <w:sz w:val="22"/>
          <w:szCs w:val="22"/>
          <w:lang w:val="en-GB"/>
        </w:rPr>
        <w:t>h</w:t>
      </w:r>
      <w:r w:rsidRPr="00022271">
        <w:rPr>
          <w:rFonts w:ascii="Courier New" w:hAnsi="Courier New" w:cs="Courier New"/>
          <w:sz w:val="22"/>
          <w:szCs w:val="22"/>
          <w:lang w:val="en-GB"/>
        </w:rPr>
        <w:t>azard.lon(i)</w:t>
      </w:r>
      <w:r w:rsidRPr="00B039E7">
        <w:rPr>
          <w:rFonts w:ascii="Courier" w:hAnsi="Courier"/>
          <w:sz w:val="22"/>
          <w:szCs w:val="22"/>
          <w:lang w:val="en-GB"/>
        </w:rPr>
        <w:t xml:space="preserve"> </w:t>
      </w:r>
      <w:r w:rsidRPr="00B039E7">
        <w:rPr>
          <w:sz w:val="22"/>
          <w:szCs w:val="22"/>
          <w:lang w:val="en-GB"/>
        </w:rPr>
        <w:t xml:space="preserve">and </w:t>
      </w:r>
      <w:r w:rsidRPr="00022271">
        <w:rPr>
          <w:rFonts w:ascii="Courier New" w:hAnsi="Courier New" w:cs="Courier New"/>
          <w:sz w:val="22"/>
          <w:szCs w:val="22"/>
          <w:lang w:val="en-GB"/>
        </w:rPr>
        <w:t>hazard.lat(i)</w:t>
      </w:r>
      <w:r w:rsidR="00EB28FA" w:rsidRPr="00B039E7">
        <w:rPr>
          <w:sz w:val="22"/>
          <w:szCs w:val="22"/>
          <w:lang w:val="en-GB"/>
        </w:rPr>
        <w:t xml:space="preserve"> </w:t>
      </w:r>
      <w:r w:rsidRPr="00B039E7">
        <w:rPr>
          <w:sz w:val="22"/>
          <w:szCs w:val="22"/>
          <w:lang w:val="en-GB"/>
        </w:rPr>
        <w:t xml:space="preserve">contain the coordinates of </w:t>
      </w:r>
      <w:r w:rsidR="00EB28FA" w:rsidRPr="00B039E7">
        <w:rPr>
          <w:sz w:val="22"/>
          <w:szCs w:val="22"/>
          <w:lang w:val="en-GB"/>
        </w:rPr>
        <w:t>c</w:t>
      </w:r>
      <w:r w:rsidRPr="00B039E7">
        <w:rPr>
          <w:sz w:val="22"/>
          <w:szCs w:val="22"/>
          <w:lang w:val="en-GB"/>
        </w:rPr>
        <w:t xml:space="preserve">entroid </w:t>
      </w:r>
      <w:r w:rsidR="00EB28FA" w:rsidRPr="00B039E7">
        <w:rPr>
          <w:sz w:val="22"/>
          <w:szCs w:val="22"/>
          <w:lang w:val="en-GB"/>
        </w:rPr>
        <w:t>i,</w:t>
      </w:r>
      <w:r w:rsidRPr="00B039E7">
        <w:rPr>
          <w:sz w:val="22"/>
          <w:szCs w:val="22"/>
          <w:lang w:val="en-GB"/>
        </w:rPr>
        <w:t xml:space="preserve"> hence </w:t>
      </w:r>
      <w:r w:rsidRPr="00022271">
        <w:rPr>
          <w:rFonts w:ascii="Courier New" w:hAnsi="Courier New" w:cs="Courier New"/>
          <w:sz w:val="22"/>
          <w:szCs w:val="22"/>
          <w:lang w:val="en-GB"/>
        </w:rPr>
        <w:t xml:space="preserve">hazard.intensity(j,i) </w:t>
      </w:r>
      <w:r w:rsidRPr="00B039E7">
        <w:rPr>
          <w:sz w:val="22"/>
          <w:szCs w:val="22"/>
          <w:lang w:val="en-GB"/>
        </w:rPr>
        <w:t>contains the hazard intensity of event j at centroid i.</w:t>
      </w:r>
      <w:r w:rsidR="00EB28FA" w:rsidRPr="00B039E7">
        <w:rPr>
          <w:sz w:val="22"/>
          <w:szCs w:val="22"/>
          <w:lang w:val="en-GB"/>
        </w:rPr>
        <w:t xml:space="preserve"> Further </w:t>
      </w:r>
      <w:r w:rsidR="00EB28FA" w:rsidRPr="00022271">
        <w:rPr>
          <w:rFonts w:ascii="Courier New" w:hAnsi="Courier New" w:cs="Courier New"/>
          <w:sz w:val="22"/>
          <w:szCs w:val="22"/>
          <w:lang w:val="en-GB"/>
        </w:rPr>
        <w:t>hazard.frequency(j)</w:t>
      </w:r>
      <w:r w:rsidR="00EB28FA" w:rsidRPr="00B039E7">
        <w:rPr>
          <w:sz w:val="22"/>
          <w:szCs w:val="22"/>
          <w:lang w:val="en-GB"/>
        </w:rPr>
        <w:t xml:space="preserve"> contains the single event </w:t>
      </w:r>
      <w:r w:rsidR="00A66B84" w:rsidRPr="00B039E7">
        <w:rPr>
          <w:sz w:val="22"/>
          <w:szCs w:val="22"/>
          <w:lang w:val="en-GB"/>
        </w:rPr>
        <w:t>frequency</w:t>
      </w:r>
      <w:r w:rsidR="00EB28FA" w:rsidRPr="00B039E7">
        <w:rPr>
          <w:sz w:val="22"/>
          <w:szCs w:val="22"/>
          <w:lang w:val="en-GB"/>
        </w:rPr>
        <w:t xml:space="preserve"> of event j. </w:t>
      </w:r>
      <w:r w:rsidR="00D81936" w:rsidRPr="00B039E7">
        <w:rPr>
          <w:sz w:val="22"/>
          <w:szCs w:val="22"/>
          <w:lang w:val="en-GB"/>
        </w:rPr>
        <w:t xml:space="preserve">These are in fact the key elements of the hazard </w:t>
      </w:r>
      <w:r w:rsidR="00E50518" w:rsidRPr="00B039E7">
        <w:rPr>
          <w:sz w:val="22"/>
          <w:szCs w:val="22"/>
          <w:lang w:val="en-GB"/>
        </w:rPr>
        <w:t>structure;</w:t>
      </w:r>
      <w:r w:rsidR="00D81936" w:rsidRPr="00B039E7">
        <w:rPr>
          <w:sz w:val="22"/>
          <w:szCs w:val="22"/>
          <w:lang w:val="en-GB"/>
        </w:rPr>
        <w:t xml:space="preserve"> note that </w:t>
      </w:r>
      <w:r w:rsidR="00D81936" w:rsidRPr="00022271">
        <w:rPr>
          <w:rFonts w:ascii="Courier New" w:hAnsi="Courier New" w:cs="Courier New"/>
          <w:sz w:val="22"/>
          <w:szCs w:val="22"/>
          <w:lang w:val="en-GB"/>
        </w:rPr>
        <w:t>hazard.</w:t>
      </w:r>
      <w:r w:rsidR="00A66B84" w:rsidRPr="00022271">
        <w:rPr>
          <w:rFonts w:ascii="Courier New" w:hAnsi="Courier New" w:cs="Courier New"/>
          <w:sz w:val="22"/>
          <w:szCs w:val="22"/>
          <w:lang w:val="en-GB"/>
        </w:rPr>
        <w:t>intensity</w:t>
      </w:r>
      <w:r w:rsidR="00A66B84" w:rsidRPr="00B039E7">
        <w:rPr>
          <w:sz w:val="22"/>
          <w:szCs w:val="22"/>
          <w:lang w:val="en-GB"/>
        </w:rPr>
        <w:t xml:space="preserve"> is a sparse array (</w:t>
      </w:r>
      <w:r w:rsidR="00D81936" w:rsidRPr="00B039E7">
        <w:rPr>
          <w:sz w:val="22"/>
          <w:szCs w:val="22"/>
          <w:lang w:val="en-GB"/>
        </w:rPr>
        <w:t xml:space="preserve">refer to e.g. </w:t>
      </w:r>
      <w:r w:rsidR="00A66B84" w:rsidRPr="00022271">
        <w:rPr>
          <w:rFonts w:ascii="Courier New" w:hAnsi="Courier New" w:cs="Courier New"/>
          <w:sz w:val="22"/>
          <w:szCs w:val="22"/>
          <w:lang w:val="en-GB"/>
        </w:rPr>
        <w:t>help sparse</w:t>
      </w:r>
      <w:r w:rsidR="00A66B84" w:rsidRPr="00B039E7">
        <w:rPr>
          <w:sz w:val="22"/>
          <w:szCs w:val="22"/>
          <w:lang w:val="en-GB"/>
        </w:rPr>
        <w:t xml:space="preserve"> in MATLAB</w:t>
      </w:r>
      <w:r w:rsidR="00A66B84" w:rsidRPr="00B039E7">
        <w:rPr>
          <w:rStyle w:val="FootnoteReference"/>
          <w:sz w:val="22"/>
          <w:szCs w:val="22"/>
          <w:lang w:val="en-GB"/>
        </w:rPr>
        <w:footnoteReference w:id="45"/>
      </w:r>
      <w:r w:rsidR="00A66B84" w:rsidRPr="00B039E7">
        <w:rPr>
          <w:sz w:val="22"/>
          <w:szCs w:val="22"/>
          <w:lang w:val="en-GB"/>
        </w:rPr>
        <w:t xml:space="preserve">). You might refer to functions such as the mentioned </w:t>
      </w:r>
      <w:r w:rsidR="00A66B84" w:rsidRPr="00022271">
        <w:rPr>
          <w:rFonts w:ascii="Courier New" w:hAnsi="Courier New" w:cs="Courier New"/>
          <w:sz w:val="22"/>
          <w:szCs w:val="22"/>
          <w:lang w:val="en-GB"/>
        </w:rPr>
        <w:t>climada_tc_hazard_set</w:t>
      </w:r>
      <w:r w:rsidR="00A66B84" w:rsidRPr="00B039E7">
        <w:rPr>
          <w:sz w:val="22"/>
          <w:szCs w:val="22"/>
          <w:lang w:val="en-GB"/>
        </w:rPr>
        <w:t xml:space="preserve"> or </w:t>
      </w:r>
      <w:r w:rsidR="00A66B84" w:rsidRPr="00022271">
        <w:rPr>
          <w:rFonts w:ascii="Courier New" w:hAnsi="Courier New" w:cs="Courier New"/>
          <w:sz w:val="22"/>
          <w:szCs w:val="22"/>
          <w:lang w:val="en-GB"/>
        </w:rPr>
        <w:t>climada_excel_hazard_set</w:t>
      </w:r>
      <w:r w:rsidR="003B20C3" w:rsidRPr="00B039E7">
        <w:rPr>
          <w:rStyle w:val="FootnoteReference"/>
          <w:rFonts w:ascii="Courier" w:hAnsi="Courier"/>
          <w:sz w:val="22"/>
          <w:szCs w:val="22"/>
          <w:lang w:val="en-GB"/>
        </w:rPr>
        <w:footnoteReference w:id="46"/>
      </w:r>
      <w:r w:rsidR="00A66B84" w:rsidRPr="00B039E7">
        <w:rPr>
          <w:sz w:val="22"/>
          <w:szCs w:val="22"/>
          <w:lang w:val="en-GB"/>
        </w:rPr>
        <w:t xml:space="preserve"> to see how a hazard event set is generated.</w:t>
      </w:r>
    </w:p>
    <w:p w14:paraId="5A89D9D5" w14:textId="77777777" w:rsidR="000B0A2A" w:rsidRPr="00B039E7" w:rsidRDefault="000B0A2A" w:rsidP="000B0A2A">
      <w:pPr>
        <w:rPr>
          <w:lang w:val="en-GB"/>
        </w:rPr>
      </w:pPr>
    </w:p>
    <w:p w14:paraId="7E494E78" w14:textId="77777777" w:rsidR="001B6BDC" w:rsidRPr="00B039E7" w:rsidRDefault="001B6BDC">
      <w:pPr>
        <w:rPr>
          <w:rFonts w:eastAsia="Times New Roman"/>
          <w:b/>
          <w:sz w:val="28"/>
          <w:szCs w:val="28"/>
          <w:lang w:val="en-GB"/>
        </w:rPr>
      </w:pPr>
      <w:r w:rsidRPr="00B039E7">
        <w:rPr>
          <w:lang w:val="en-GB"/>
        </w:rPr>
        <w:br w:type="page"/>
      </w:r>
    </w:p>
    <w:p w14:paraId="5163E52F" w14:textId="0DFD799C" w:rsidR="00EF4209" w:rsidRPr="00B039E7" w:rsidRDefault="00EF4209" w:rsidP="0000284E">
      <w:pPr>
        <w:pStyle w:val="Heading2"/>
      </w:pPr>
      <w:bookmarkStart w:id="15" w:name="_Toc475001626"/>
      <w:r w:rsidRPr="00B039E7">
        <w:lastRenderedPageBreak/>
        <w:t>Assets and damage functions</w:t>
      </w:r>
      <w:bookmarkEnd w:id="15"/>
    </w:p>
    <w:p w14:paraId="5A373C8D" w14:textId="77777777" w:rsidR="00940DC9" w:rsidRPr="00B039E7" w:rsidRDefault="00940DC9" w:rsidP="000B0A2A">
      <w:pPr>
        <w:rPr>
          <w:lang w:val="en-GB"/>
        </w:rPr>
      </w:pPr>
    </w:p>
    <w:p w14:paraId="7576A049" w14:textId="005C1A90" w:rsidR="000B0A2A" w:rsidRPr="00B039E7" w:rsidRDefault="000B0A2A" w:rsidP="000B0A2A">
      <w:pPr>
        <w:rPr>
          <w:lang w:val="en-GB"/>
        </w:rPr>
      </w:pPr>
      <w:r w:rsidRPr="00B039E7">
        <w:rPr>
          <w:lang w:val="en-GB"/>
        </w:rPr>
        <w:t xml:space="preserve">So much for the hazard event set, let’s now import an asset base (the small asset example as used in </w:t>
      </w:r>
      <w:r w:rsidRPr="00022271">
        <w:rPr>
          <w:rFonts w:ascii="Courier New" w:hAnsi="Courier New" w:cs="Courier New"/>
          <w:lang w:val="en-GB"/>
        </w:rPr>
        <w:t>climada_demo</w:t>
      </w:r>
      <w:r w:rsidRPr="00B039E7">
        <w:rPr>
          <w:lang w:val="en-GB"/>
        </w:rPr>
        <w:t>, the demonstration</w:t>
      </w:r>
      <w:r w:rsidR="006B0101" w:rsidRPr="00B039E7">
        <w:rPr>
          <w:lang w:val="en-GB"/>
        </w:rPr>
        <w:t xml:space="preserve"> GUI as shown above</w:t>
      </w:r>
      <w:r w:rsidR="00D451B6" w:rsidRPr="00B039E7">
        <w:rPr>
          <w:rStyle w:val="FootnoteReference"/>
          <w:lang w:val="en-GB"/>
        </w:rPr>
        <w:footnoteReference w:id="47"/>
      </w:r>
      <w:r w:rsidR="006B0101" w:rsidRPr="00B039E7">
        <w:rPr>
          <w:lang w:val="en-GB"/>
        </w:rPr>
        <w:t xml:space="preserve">). Before we do so, we load the hazard set file as used in </w:t>
      </w:r>
      <w:r w:rsidR="006B0101" w:rsidRPr="00022271">
        <w:rPr>
          <w:rFonts w:ascii="Courier New" w:hAnsi="Courier New" w:cs="Courier New"/>
          <w:lang w:val="en-GB"/>
        </w:rPr>
        <w:t>climada_demo</w:t>
      </w:r>
      <w:r w:rsidR="006B0101" w:rsidRPr="00B039E7">
        <w:rPr>
          <w:lang w:val="en-GB"/>
        </w:rPr>
        <w:t>, in order to later reproduce the results:</w:t>
      </w:r>
    </w:p>
    <w:p w14:paraId="73DCACF7" w14:textId="77777777" w:rsidR="006B0101" w:rsidRPr="00B039E7" w:rsidRDefault="006B0101" w:rsidP="000B0A2A">
      <w:pPr>
        <w:rPr>
          <w:rFonts w:ascii="Courier" w:hAnsi="Courier"/>
          <w:sz w:val="20"/>
          <w:szCs w:val="20"/>
          <w:lang w:val="en-GB"/>
        </w:rPr>
      </w:pPr>
    </w:p>
    <w:p w14:paraId="5ACAE3BA" w14:textId="3E2EB0DC" w:rsidR="00C23D2E" w:rsidRPr="00022271" w:rsidRDefault="00C23D2E" w:rsidP="000B0A2A">
      <w:pPr>
        <w:rPr>
          <w:rFonts w:ascii="Courier New" w:hAnsi="Courier New" w:cs="Courier New"/>
          <w:sz w:val="20"/>
          <w:szCs w:val="20"/>
          <w:lang w:val="en-GB"/>
        </w:rPr>
      </w:pPr>
      <w:r w:rsidRPr="00022271">
        <w:rPr>
          <w:rFonts w:ascii="Courier New" w:hAnsi="Courier New" w:cs="Courier New"/>
          <w:sz w:val="20"/>
          <w:szCs w:val="20"/>
          <w:lang w:val="en-GB"/>
        </w:rPr>
        <w:t>hazard=climada_hazard_load('TCNA_today_small.mat')</w:t>
      </w:r>
    </w:p>
    <w:p w14:paraId="685F4D32" w14:textId="77777777" w:rsidR="000B0A2A" w:rsidRPr="00B039E7" w:rsidRDefault="000B0A2A" w:rsidP="000B0A2A">
      <w:pPr>
        <w:rPr>
          <w:lang w:val="en-GB"/>
        </w:rPr>
      </w:pPr>
    </w:p>
    <w:p w14:paraId="38FF3B98" w14:textId="05D86C99" w:rsidR="000B0A2A" w:rsidRPr="00B039E7" w:rsidRDefault="006B0101" w:rsidP="000B0A2A">
      <w:pPr>
        <w:rPr>
          <w:lang w:val="en-GB"/>
        </w:rPr>
      </w:pPr>
      <w:r w:rsidRPr="00B039E7">
        <w:rPr>
          <w:lang w:val="en-GB"/>
        </w:rPr>
        <w:t>and are now in a position to import the Excel file with all the asset information</w:t>
      </w:r>
      <w:r w:rsidRPr="00B039E7">
        <w:rPr>
          <w:rStyle w:val="FootnoteReference"/>
          <w:lang w:val="en-GB"/>
        </w:rPr>
        <w:footnoteReference w:id="48"/>
      </w:r>
      <w:r w:rsidRPr="00B039E7">
        <w:rPr>
          <w:lang w:val="en-GB"/>
        </w:rPr>
        <w:t>:</w:t>
      </w:r>
    </w:p>
    <w:p w14:paraId="2812B028" w14:textId="77777777" w:rsidR="00274D18" w:rsidRPr="00B039E7" w:rsidRDefault="00274D18" w:rsidP="000B0A2A">
      <w:pPr>
        <w:rPr>
          <w:rFonts w:ascii="Courier" w:hAnsi="Courier"/>
          <w:sz w:val="20"/>
          <w:szCs w:val="20"/>
          <w:lang w:val="en-GB"/>
        </w:rPr>
      </w:pPr>
    </w:p>
    <w:p w14:paraId="6FFCAC1F" w14:textId="009DCEA8" w:rsidR="00274D18" w:rsidRPr="00022271" w:rsidRDefault="00B83A5C" w:rsidP="000B0A2A">
      <w:pPr>
        <w:rPr>
          <w:sz w:val="20"/>
          <w:szCs w:val="20"/>
          <w:lang w:val="en-GB"/>
        </w:rPr>
      </w:pPr>
      <w:r w:rsidRPr="00022271">
        <w:rPr>
          <w:rFonts w:ascii="Courier New" w:hAnsi="Courier New" w:cs="Courier New"/>
          <w:sz w:val="20"/>
          <w:szCs w:val="20"/>
          <w:lang w:val="en-GB"/>
        </w:rPr>
        <w:t>e</w:t>
      </w:r>
      <w:r w:rsidR="00274D18" w:rsidRPr="00022271">
        <w:rPr>
          <w:rFonts w:ascii="Courier New" w:hAnsi="Courier New" w:cs="Courier New"/>
          <w:sz w:val="20"/>
          <w:szCs w:val="20"/>
          <w:lang w:val="en-GB"/>
        </w:rPr>
        <w:t>n</w:t>
      </w:r>
      <w:r w:rsidR="00C23D2E" w:rsidRPr="00022271">
        <w:rPr>
          <w:rFonts w:ascii="Courier New" w:hAnsi="Courier New" w:cs="Courier New"/>
          <w:sz w:val="20"/>
          <w:szCs w:val="20"/>
          <w:lang w:val="en-GB"/>
        </w:rPr>
        <w:t>tity=climada_entity_read('demo_today.xls'</w:t>
      </w:r>
      <w:r w:rsidR="006544BC" w:rsidRPr="00022271">
        <w:rPr>
          <w:rFonts w:ascii="Courier New" w:hAnsi="Courier New" w:cs="Courier New"/>
          <w:sz w:val="20"/>
          <w:szCs w:val="20"/>
          <w:lang w:val="en-GB"/>
        </w:rPr>
        <w:t>,hazard</w:t>
      </w:r>
      <w:r w:rsidR="00274D18" w:rsidRPr="00022271">
        <w:rPr>
          <w:rFonts w:ascii="Courier New" w:hAnsi="Courier New" w:cs="Courier New"/>
          <w:sz w:val="20"/>
          <w:szCs w:val="20"/>
          <w:lang w:val="en-GB"/>
        </w:rPr>
        <w:t>)</w:t>
      </w:r>
      <w:r w:rsidR="002E1578" w:rsidRPr="00022271">
        <w:rPr>
          <w:rFonts w:ascii="Courier New" w:hAnsi="Courier New" w:cs="Courier New"/>
          <w:sz w:val="20"/>
          <w:szCs w:val="20"/>
          <w:lang w:val="en-GB"/>
        </w:rPr>
        <w:t xml:space="preserve"> % </w:t>
      </w:r>
      <w:r w:rsidR="002E1578" w:rsidRPr="00022271">
        <w:rPr>
          <w:sz w:val="20"/>
          <w:szCs w:val="20"/>
          <w:lang w:val="en-GB"/>
        </w:rPr>
        <w:t>note</w:t>
      </w:r>
      <w:r w:rsidR="002E1578" w:rsidRPr="00022271">
        <w:rPr>
          <w:rStyle w:val="FootnoteReference"/>
          <w:sz w:val="20"/>
          <w:szCs w:val="20"/>
          <w:lang w:val="en-GB"/>
        </w:rPr>
        <w:footnoteReference w:id="49"/>
      </w:r>
    </w:p>
    <w:p w14:paraId="2496D2E0" w14:textId="77777777" w:rsidR="000B0A2A" w:rsidRPr="00B039E7" w:rsidRDefault="000B0A2A" w:rsidP="000B0A2A">
      <w:pPr>
        <w:rPr>
          <w:rFonts w:ascii="Courier" w:hAnsi="Courier"/>
          <w:sz w:val="20"/>
          <w:szCs w:val="20"/>
          <w:lang w:val="en-GB"/>
        </w:rPr>
      </w:pPr>
    </w:p>
    <w:p w14:paraId="0E678B7A" w14:textId="4541D6B5" w:rsidR="00D451B6" w:rsidRPr="00B039E7" w:rsidRDefault="000B0A2A" w:rsidP="00D451B6">
      <w:pPr>
        <w:rPr>
          <w:lang w:val="en-GB"/>
        </w:rPr>
      </w:pPr>
      <w:r w:rsidRPr="00B039E7">
        <w:rPr>
          <w:lang w:val="en-GB"/>
        </w:rPr>
        <w:t>Such an entity structure contains</w:t>
      </w:r>
      <w:r w:rsidR="00B83A5C" w:rsidRPr="00B039E7">
        <w:rPr>
          <w:lang w:val="en-GB"/>
        </w:rPr>
        <w:t xml:space="preserve"> the asset, damage function and adaptation measures information</w:t>
      </w:r>
      <w:r w:rsidR="00D451B6" w:rsidRPr="00B039E7">
        <w:rPr>
          <w:lang w:val="en-GB"/>
        </w:rPr>
        <w:t>, the tabs in Excel are named accordingly, and so are the elements of the imported structure</w:t>
      </w:r>
      <w:r w:rsidR="00D451B6" w:rsidRPr="00B039E7">
        <w:rPr>
          <w:rStyle w:val="FootnoteReference"/>
          <w:lang w:val="en-GB"/>
        </w:rPr>
        <w:footnoteReference w:id="50"/>
      </w:r>
      <w:r w:rsidR="00D451B6" w:rsidRPr="00B039E7">
        <w:rPr>
          <w:lang w:val="en-GB"/>
        </w:rPr>
        <w:t>.</w:t>
      </w:r>
      <w:r w:rsidR="00B83A5C" w:rsidRPr="00B039E7">
        <w:rPr>
          <w:lang w:val="en-GB"/>
        </w:rPr>
        <w:t xml:space="preserve"> In the asset sub-structure, we find</w:t>
      </w:r>
      <w:r w:rsidR="006B0101" w:rsidRPr="00B039E7">
        <w:rPr>
          <w:rStyle w:val="FootnoteReference"/>
          <w:lang w:val="en-GB"/>
        </w:rPr>
        <w:footnoteReference w:id="51"/>
      </w:r>
      <w:r w:rsidR="00D451B6" w:rsidRPr="00B039E7">
        <w:rPr>
          <w:lang w:val="en-GB"/>
        </w:rPr>
        <w:t xml:space="preserve"> </w:t>
      </w:r>
      <w:r w:rsidR="00B83A5C" w:rsidRPr="00022271">
        <w:rPr>
          <w:rFonts w:ascii="Courier New" w:hAnsi="Courier New" w:cs="Courier New"/>
          <w:lang w:val="en-GB"/>
        </w:rPr>
        <w:t>entity.assets</w:t>
      </w:r>
      <w:r w:rsidR="00EC4AA7" w:rsidRPr="00022271">
        <w:rPr>
          <w:rFonts w:ascii="Courier New" w:hAnsi="Courier New" w:cs="Courier New"/>
          <w:lang w:val="en-GB"/>
        </w:rPr>
        <w:t>.lat</w:t>
      </w:r>
      <w:r w:rsidR="006B0101" w:rsidRPr="00022271">
        <w:rPr>
          <w:rFonts w:ascii="Courier New" w:hAnsi="Courier New" w:cs="Courier New"/>
          <w:lang w:val="en-GB"/>
        </w:rPr>
        <w:t>(k)</w:t>
      </w:r>
      <w:r w:rsidR="006B0101" w:rsidRPr="00B039E7">
        <w:rPr>
          <w:lang w:val="en-GB"/>
        </w:rPr>
        <w:t xml:space="preserve"> and </w:t>
      </w:r>
      <w:r w:rsidR="006B0101" w:rsidRPr="00022271">
        <w:rPr>
          <w:rFonts w:ascii="Courier New" w:hAnsi="Courier New" w:cs="Courier New"/>
          <w:lang w:val="en-GB"/>
        </w:rPr>
        <w:t>entity.assets</w:t>
      </w:r>
      <w:r w:rsidR="00597521" w:rsidRPr="00022271">
        <w:rPr>
          <w:rFonts w:ascii="Courier New" w:hAnsi="Courier New" w:cs="Courier New"/>
          <w:lang w:val="en-GB"/>
        </w:rPr>
        <w:t>.lon</w:t>
      </w:r>
      <w:r w:rsidR="00D451B6" w:rsidRPr="00022271">
        <w:rPr>
          <w:rFonts w:ascii="Courier New" w:hAnsi="Courier New" w:cs="Courier New"/>
          <w:lang w:val="en-GB"/>
        </w:rPr>
        <w:t>(k)</w:t>
      </w:r>
      <w:r w:rsidR="00D451B6" w:rsidRPr="00B039E7">
        <w:rPr>
          <w:lang w:val="en-GB"/>
        </w:rPr>
        <w:t xml:space="preserve">, the geographical position </w:t>
      </w:r>
      <w:r w:rsidR="006B0101" w:rsidRPr="00B039E7">
        <w:rPr>
          <w:lang w:val="en-GB"/>
        </w:rPr>
        <w:t xml:space="preserve">of asset k (does not need to be the same geographic </w:t>
      </w:r>
      <w:r w:rsidR="00EC4AA7" w:rsidRPr="00B039E7">
        <w:rPr>
          <w:lang w:val="en-GB"/>
        </w:rPr>
        <w:t>location as centroid i</w:t>
      </w:r>
      <w:r w:rsidR="006B0101" w:rsidRPr="00B039E7">
        <w:rPr>
          <w:lang w:val="en-GB"/>
        </w:rPr>
        <w:t>, since assets are encoded to the hazard</w:t>
      </w:r>
      <w:r w:rsidR="00D451B6" w:rsidRPr="00B039E7">
        <w:rPr>
          <w:rStyle w:val="FootnoteReference"/>
          <w:lang w:val="en-GB"/>
        </w:rPr>
        <w:footnoteReference w:id="52"/>
      </w:r>
      <w:r w:rsidR="006B0101" w:rsidRPr="00B039E7">
        <w:rPr>
          <w:lang w:val="en-GB"/>
        </w:rPr>
        <w:t>)</w:t>
      </w:r>
      <w:r w:rsidR="00D451B6" w:rsidRPr="00B039E7">
        <w:rPr>
          <w:lang w:val="en-GB"/>
        </w:rPr>
        <w:t xml:space="preserve"> </w:t>
      </w:r>
      <w:r w:rsidR="00D451B6" w:rsidRPr="00022271">
        <w:rPr>
          <w:rFonts w:ascii="Courier New" w:hAnsi="Courier New" w:cs="Courier New"/>
          <w:lang w:val="en-GB"/>
        </w:rPr>
        <w:t>entity.assets.Value(k)</w:t>
      </w:r>
      <w:r w:rsidR="00D451B6" w:rsidRPr="00B039E7">
        <w:rPr>
          <w:lang w:val="en-GB"/>
        </w:rPr>
        <w:t xml:space="preserve"> contains the Value of asset k. Please note that Value can be a value of any kind, not necessarily a monetary one, e.g. it could be number of </w:t>
      </w:r>
      <w:r w:rsidR="00141A77" w:rsidRPr="00B039E7">
        <w:rPr>
          <w:lang w:val="en-GB"/>
        </w:rPr>
        <w:t xml:space="preserve">people living in a given place. </w:t>
      </w:r>
      <w:r w:rsidR="00141A77" w:rsidRPr="00022271">
        <w:rPr>
          <w:rFonts w:ascii="Courier New" w:hAnsi="Courier New" w:cs="Courier New"/>
          <w:lang w:val="en-GB"/>
        </w:rPr>
        <w:t>entity.assets</w:t>
      </w:r>
      <w:r w:rsidR="00D451B6" w:rsidRPr="00022271">
        <w:rPr>
          <w:rFonts w:ascii="Courier New" w:hAnsi="Courier New" w:cs="Courier New"/>
          <w:lang w:val="en-GB"/>
        </w:rPr>
        <w:t>.DamageFunID(k)</w:t>
      </w:r>
      <w:r w:rsidR="00D451B6" w:rsidRPr="00B039E7">
        <w:rPr>
          <w:lang w:val="en-GB"/>
        </w:rPr>
        <w:t xml:space="preserve"> contains a reference ID (integer) to link the specific asset with the corresponding damage function (see Excel tab damagefunctions and </w:t>
      </w:r>
      <w:r w:rsidR="00D451B6" w:rsidRPr="00022271">
        <w:rPr>
          <w:rFonts w:ascii="Courier New" w:hAnsi="Courier New" w:cs="Courier New"/>
          <w:lang w:val="en-GB"/>
        </w:rPr>
        <w:t>entity.damagefunctions</w:t>
      </w:r>
      <w:r w:rsidR="00D451B6" w:rsidRPr="00B039E7">
        <w:rPr>
          <w:lang w:val="en-GB"/>
        </w:rPr>
        <w:t xml:space="preserve">). Before we move on the the damagefunctions, note that </w:t>
      </w:r>
      <w:r w:rsidR="00D451B6" w:rsidRPr="00022271">
        <w:rPr>
          <w:rFonts w:ascii="Courier New" w:hAnsi="Courier New" w:cs="Courier New"/>
          <w:lang w:val="en-GB"/>
        </w:rPr>
        <w:t>entity.assets.</w:t>
      </w:r>
      <w:r w:rsidR="006B0101" w:rsidRPr="00022271">
        <w:rPr>
          <w:rFonts w:ascii="Courier New" w:hAnsi="Courier New" w:cs="Courier New"/>
          <w:lang w:val="en-GB"/>
        </w:rPr>
        <w:t>centroid_index</w:t>
      </w:r>
      <w:r w:rsidR="00D451B6" w:rsidRPr="00022271">
        <w:rPr>
          <w:rFonts w:ascii="Courier New" w:hAnsi="Courier New" w:cs="Courier New"/>
          <w:lang w:val="en-GB"/>
        </w:rPr>
        <w:t>(k)</w:t>
      </w:r>
      <w:r w:rsidR="00D451B6" w:rsidRPr="00B039E7">
        <w:rPr>
          <w:lang w:val="en-GB"/>
        </w:rPr>
        <w:t xml:space="preserve"> contains the centroid index onto which asset k is mapped in the hazard event set</w:t>
      </w:r>
      <w:r w:rsidR="00D451B6" w:rsidRPr="00B039E7">
        <w:rPr>
          <w:rStyle w:val="FootnoteReference"/>
          <w:lang w:val="en-GB"/>
        </w:rPr>
        <w:footnoteReference w:id="53"/>
      </w:r>
      <w:r w:rsidR="00D451B6" w:rsidRPr="00B039E7">
        <w:rPr>
          <w:lang w:val="en-GB"/>
        </w:rPr>
        <w:t>.</w:t>
      </w:r>
    </w:p>
    <w:p w14:paraId="3A619924" w14:textId="77777777" w:rsidR="00517E04" w:rsidRPr="00B039E7" w:rsidRDefault="00517E04" w:rsidP="00D451B6">
      <w:pPr>
        <w:rPr>
          <w:lang w:val="en-GB"/>
        </w:rPr>
      </w:pPr>
    </w:p>
    <w:p w14:paraId="54934AC5" w14:textId="1D949375" w:rsidR="00517E04" w:rsidRPr="00B039E7" w:rsidRDefault="00517E04" w:rsidP="00D451B6">
      <w:pPr>
        <w:rPr>
          <w:lang w:val="en-GB"/>
        </w:rPr>
      </w:pPr>
      <w:r w:rsidRPr="00B039E7">
        <w:rPr>
          <w:noProof/>
        </w:rPr>
        <w:lastRenderedPageBreak/>
        <w:drawing>
          <wp:inline distT="0" distB="0" distL="0" distR="0" wp14:anchorId="67E9B436" wp14:editId="74829123">
            <wp:extent cx="5270500" cy="4241800"/>
            <wp:effectExtent l="0" t="0" r="1270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17 at 21.07.24.png"/>
                    <pic:cNvPicPr/>
                  </pic:nvPicPr>
                  <pic:blipFill>
                    <a:blip r:embed="rId39">
                      <a:extLst>
                        <a:ext uri="{28A0092B-C50C-407E-A947-70E740481C1C}">
                          <a14:useLocalDpi xmlns:a14="http://schemas.microsoft.com/office/drawing/2010/main" val="0"/>
                        </a:ext>
                      </a:extLst>
                    </a:blip>
                    <a:stretch>
                      <a:fillRect/>
                    </a:stretch>
                  </pic:blipFill>
                  <pic:spPr>
                    <a:xfrm>
                      <a:off x="0" y="0"/>
                      <a:ext cx="5270500" cy="4241800"/>
                    </a:xfrm>
                    <a:prstGeom prst="rect">
                      <a:avLst/>
                    </a:prstGeom>
                  </pic:spPr>
                </pic:pic>
              </a:graphicData>
            </a:graphic>
          </wp:inline>
        </w:drawing>
      </w:r>
    </w:p>
    <w:p w14:paraId="42A36A40" w14:textId="614644BC" w:rsidR="00517E04" w:rsidRPr="00B039E7" w:rsidRDefault="00022271" w:rsidP="00517E04">
      <w:pPr>
        <w:widowControl w:val="0"/>
        <w:autoSpaceDE w:val="0"/>
        <w:autoSpaceDN w:val="0"/>
        <w:adjustRightInd w:val="0"/>
        <w:rPr>
          <w:rFonts w:cs="Courier New"/>
          <w:sz w:val="18"/>
          <w:szCs w:val="18"/>
          <w:lang w:val="en-GB"/>
        </w:rPr>
      </w:pPr>
      <w:r>
        <w:rPr>
          <w:rFonts w:ascii="Courier New" w:hAnsi="Courier New" w:cs="Courier New"/>
          <w:color w:val="000000"/>
          <w:sz w:val="18"/>
          <w:szCs w:val="18"/>
          <w:lang w:val="en-GB"/>
        </w:rPr>
        <w:t>figure;</w:t>
      </w:r>
      <w:r w:rsidR="00517E04" w:rsidRPr="00B039E7">
        <w:rPr>
          <w:rFonts w:ascii="Courier New" w:hAnsi="Courier New" w:cs="Courier New"/>
          <w:color w:val="000000"/>
          <w:sz w:val="18"/>
          <w:szCs w:val="18"/>
          <w:lang w:val="en-GB"/>
        </w:rPr>
        <w:t>climada_entity_plot(entity,4);</w:t>
      </w:r>
      <w:r w:rsidR="00B039E7">
        <w:rPr>
          <w:rFonts w:ascii="Courier New" w:hAnsi="Courier New" w:cs="Courier New"/>
          <w:color w:val="000000"/>
          <w:sz w:val="18"/>
          <w:szCs w:val="18"/>
          <w:lang w:val="en-GB"/>
        </w:rPr>
        <w:t xml:space="preserve">% </w:t>
      </w:r>
      <w:r w:rsidR="00B039E7" w:rsidRPr="00B039E7">
        <w:rPr>
          <w:rFonts w:cs="Courier New"/>
          <w:color w:val="000000"/>
          <w:sz w:val="18"/>
          <w:szCs w:val="18"/>
          <w:lang w:val="en-GB"/>
        </w:rPr>
        <w:t>T</w:t>
      </w:r>
      <w:r w:rsidR="00517E04" w:rsidRPr="00B039E7">
        <w:rPr>
          <w:rFonts w:cs="Courier New"/>
          <w:color w:val="000000"/>
          <w:sz w:val="18"/>
          <w:szCs w:val="18"/>
          <w:lang w:val="en-GB"/>
        </w:rPr>
        <w:t>he asset distribution as stored in entity (read from Excel sheet)</w:t>
      </w:r>
    </w:p>
    <w:p w14:paraId="122FF33E" w14:textId="77777777" w:rsidR="00517E04" w:rsidRPr="00B039E7" w:rsidRDefault="00517E04" w:rsidP="00517E04">
      <w:pPr>
        <w:widowControl w:val="0"/>
        <w:autoSpaceDE w:val="0"/>
        <w:autoSpaceDN w:val="0"/>
        <w:adjustRightInd w:val="0"/>
        <w:rPr>
          <w:rFonts w:ascii="Courier" w:hAnsi="Courier" w:cs="Times New Roman"/>
          <w:lang w:val="en-GB"/>
        </w:rPr>
      </w:pPr>
    </w:p>
    <w:p w14:paraId="5925E2AD" w14:textId="59127B75" w:rsidR="006E57C9" w:rsidRPr="00B039E7" w:rsidRDefault="006E57C9" w:rsidP="006E57C9">
      <w:pPr>
        <w:rPr>
          <w:lang w:val="en-GB"/>
        </w:rPr>
      </w:pPr>
      <w:r w:rsidRPr="00B039E7">
        <w:rPr>
          <w:lang w:val="en-GB"/>
        </w:rPr>
        <w:t xml:space="preserve">The damagefunctions sub-structure contains all damage function information, i.e. </w:t>
      </w:r>
      <w:r w:rsidRPr="00B039E7">
        <w:rPr>
          <w:rFonts w:ascii="Courier New" w:hAnsi="Courier New" w:cs="Courier New"/>
          <w:lang w:val="en-GB"/>
        </w:rPr>
        <w:t>entity.damagefunctions.DamageFunID</w:t>
      </w:r>
      <w:r w:rsidR="00A7000B" w:rsidRPr="00B039E7">
        <w:rPr>
          <w:rFonts w:ascii="Courier" w:hAnsi="Courier"/>
          <w:lang w:val="en-GB"/>
        </w:rPr>
        <w:t xml:space="preserve"> </w:t>
      </w:r>
      <w:r w:rsidRPr="00B039E7">
        <w:rPr>
          <w:lang w:val="en-GB"/>
        </w:rPr>
        <w:t>contains the ID</w:t>
      </w:r>
      <w:r w:rsidR="00A7000B" w:rsidRPr="00B039E7">
        <w:rPr>
          <w:lang w:val="en-GB"/>
        </w:rPr>
        <w:t>s</w:t>
      </w:r>
      <w:r w:rsidRPr="00B039E7">
        <w:rPr>
          <w:lang w:val="en-GB"/>
        </w:rPr>
        <w:t xml:space="preserve"> which refers to the asset’s DamageFunID. This way, we can provide different damage functions </w:t>
      </w:r>
      <w:r w:rsidR="005C29E3" w:rsidRPr="00B039E7">
        <w:rPr>
          <w:lang w:val="en-GB"/>
        </w:rPr>
        <w:t>for different (groups or sets of</w:t>
      </w:r>
      <w:r w:rsidRPr="00B039E7">
        <w:rPr>
          <w:lang w:val="en-GB"/>
        </w:rPr>
        <w:t>) assets.</w:t>
      </w:r>
      <w:r w:rsidR="00A7000B" w:rsidRPr="00B039E7">
        <w:rPr>
          <w:lang w:val="en-GB"/>
        </w:rPr>
        <w:t xml:space="preserve"> </w:t>
      </w:r>
      <w:r w:rsidR="00A7000B" w:rsidRPr="00B039E7">
        <w:rPr>
          <w:rFonts w:ascii="Courier New" w:hAnsi="Courier New" w:cs="Courier New"/>
          <w:lang w:val="en-GB"/>
        </w:rPr>
        <w:t>entity.damagefunctions.</w:t>
      </w:r>
      <w:r w:rsidR="00E6380E" w:rsidRPr="00B039E7">
        <w:rPr>
          <w:rFonts w:ascii="Courier New" w:hAnsi="Courier New" w:cs="Courier New"/>
          <w:lang w:val="en-GB"/>
        </w:rPr>
        <w:t>I</w:t>
      </w:r>
      <w:r w:rsidR="00A7000B" w:rsidRPr="00B039E7">
        <w:rPr>
          <w:rFonts w:ascii="Courier New" w:hAnsi="Courier New" w:cs="Courier New"/>
          <w:lang w:val="en-GB"/>
        </w:rPr>
        <w:t>ntensity</w:t>
      </w:r>
      <w:r w:rsidR="00F23349" w:rsidRPr="00B039E7">
        <w:rPr>
          <w:lang w:val="en-GB"/>
        </w:rPr>
        <w:t xml:space="preserve"> contains the hazard intensity, </w:t>
      </w:r>
      <w:r w:rsidR="00A7000B" w:rsidRPr="00B039E7">
        <w:rPr>
          <w:rFonts w:ascii="Courier New" w:hAnsi="Courier New" w:cs="Courier New"/>
          <w:lang w:val="en-GB"/>
        </w:rPr>
        <w:t>entity.damagefunctions.</w:t>
      </w:r>
      <w:r w:rsidRPr="00B039E7">
        <w:rPr>
          <w:rFonts w:ascii="Courier New" w:hAnsi="Courier New" w:cs="Courier New"/>
          <w:lang w:val="en-GB"/>
        </w:rPr>
        <w:t>MDD</w:t>
      </w:r>
      <w:r w:rsidR="00A7000B" w:rsidRPr="00B039E7">
        <w:rPr>
          <w:lang w:val="en-GB"/>
        </w:rPr>
        <w:t xml:space="preserve"> the mean damage degree and </w:t>
      </w:r>
      <w:r w:rsidR="00A7000B" w:rsidRPr="00B039E7">
        <w:rPr>
          <w:rFonts w:ascii="Courier New" w:hAnsi="Courier New" w:cs="Courier New"/>
          <w:lang w:val="en-GB"/>
        </w:rPr>
        <w:t>entity.damagefunctions.PAA</w:t>
      </w:r>
      <w:r w:rsidR="00A7000B" w:rsidRPr="00B039E7">
        <w:rPr>
          <w:lang w:val="en-GB"/>
        </w:rPr>
        <w:t xml:space="preserve"> the percentage of affected assets. Last but not least, </w:t>
      </w:r>
      <w:r w:rsidR="00A7000B" w:rsidRPr="00B039E7">
        <w:rPr>
          <w:rFonts w:ascii="Courier New" w:hAnsi="Courier New" w:cs="Courier New"/>
          <w:lang w:val="en-GB"/>
        </w:rPr>
        <w:t>entity.damagefunctions.peril_ID</w:t>
      </w:r>
      <w:r w:rsidR="00A7000B" w:rsidRPr="00B039E7">
        <w:rPr>
          <w:lang w:val="en-GB"/>
        </w:rPr>
        <w:t xml:space="preserve"> contains the peril ID (2-digit character) which allows to </w:t>
      </w:r>
      <w:r w:rsidR="00B039E7" w:rsidRPr="00B039E7">
        <w:rPr>
          <w:lang w:val="en-GB"/>
        </w:rPr>
        <w:t>identify</w:t>
      </w:r>
      <w:r w:rsidR="00A7000B" w:rsidRPr="00B039E7">
        <w:rPr>
          <w:lang w:val="en-GB"/>
        </w:rPr>
        <w:t xml:space="preserve"> specific damage funct</w:t>
      </w:r>
      <w:r w:rsidR="00E6380E" w:rsidRPr="00B039E7">
        <w:rPr>
          <w:lang w:val="en-GB"/>
        </w:rPr>
        <w:t>i</w:t>
      </w:r>
      <w:r w:rsidR="00A7000B" w:rsidRPr="00B039E7">
        <w:rPr>
          <w:lang w:val="en-GB"/>
        </w:rPr>
        <w:t>ons with perils. This way, we can in fact use DamageFunID 1 in the assets</w:t>
      </w:r>
      <w:r w:rsidR="008C0DD4" w:rsidRPr="00B039E7">
        <w:rPr>
          <w:lang w:val="en-GB"/>
        </w:rPr>
        <w:t xml:space="preserve"> to link to damage function one, which can exist several times, one for each peril. </w:t>
      </w:r>
      <w:r w:rsidR="00F23349" w:rsidRPr="00B039E7">
        <w:rPr>
          <w:lang w:val="en-GB"/>
        </w:rPr>
        <w:t>The damagefunctions are stored in a bit a special format, since we get the first damagefunction as</w:t>
      </w:r>
      <w:r w:rsidR="00F23349" w:rsidRPr="00B039E7">
        <w:rPr>
          <w:rStyle w:val="FootnoteReference"/>
          <w:lang w:val="en-GB"/>
        </w:rPr>
        <w:footnoteReference w:id="54"/>
      </w:r>
    </w:p>
    <w:p w14:paraId="6FB8C650" w14:textId="77777777" w:rsidR="00B168A3" w:rsidRPr="00B039E7" w:rsidRDefault="00B168A3" w:rsidP="006E57C9">
      <w:pPr>
        <w:rPr>
          <w:lang w:val="en-GB"/>
        </w:rPr>
      </w:pPr>
    </w:p>
    <w:p w14:paraId="3DEBE104" w14:textId="73391079" w:rsidR="00F23349" w:rsidRPr="00B039E7" w:rsidRDefault="00F23349" w:rsidP="00F23349">
      <w:pPr>
        <w:ind w:left="720" w:hanging="720"/>
        <w:rPr>
          <w:rFonts w:ascii="Courier New" w:hAnsi="Courier New" w:cs="Courier New"/>
          <w:sz w:val="20"/>
          <w:szCs w:val="20"/>
          <w:lang w:val="en-GB"/>
        </w:rPr>
      </w:pPr>
      <w:r w:rsidRPr="00B039E7">
        <w:rPr>
          <w:rFonts w:ascii="Courier New" w:hAnsi="Courier New" w:cs="Courier New"/>
          <w:sz w:val="20"/>
          <w:szCs w:val="20"/>
          <w:lang w:val="en-GB"/>
        </w:rPr>
        <w:t>pos=find(entity.damagefunctions.DamageFunID==...</w:t>
      </w:r>
      <w:r w:rsidRPr="00B039E7">
        <w:rPr>
          <w:rFonts w:ascii="Courier New" w:hAnsi="Courier New" w:cs="Courier New"/>
          <w:sz w:val="20"/>
          <w:szCs w:val="20"/>
          <w:lang w:val="en-GB"/>
        </w:rPr>
        <w:br/>
        <w:t>entity.damagefunctions.DamageFunID(1))</w:t>
      </w:r>
    </w:p>
    <w:p w14:paraId="0AE53BCE" w14:textId="1E9CCFC5" w:rsidR="00F23349" w:rsidRPr="00B039E7" w:rsidRDefault="00F23349" w:rsidP="00F23349">
      <w:pPr>
        <w:ind w:left="720" w:hanging="720"/>
        <w:rPr>
          <w:rFonts w:ascii="Courier New" w:hAnsi="Courier New" w:cs="Courier New"/>
          <w:sz w:val="20"/>
          <w:szCs w:val="20"/>
          <w:lang w:val="en-GB"/>
        </w:rPr>
      </w:pPr>
      <w:r w:rsidRPr="00B039E7">
        <w:rPr>
          <w:rFonts w:ascii="Courier New" w:hAnsi="Courier New" w:cs="Courier New"/>
          <w:sz w:val="20"/>
          <w:szCs w:val="20"/>
          <w:lang w:val="en-GB"/>
        </w:rPr>
        <w:t>plot(entity.damagefunctions.Intensity(pos),...</w:t>
      </w:r>
      <w:r w:rsidRPr="00B039E7">
        <w:rPr>
          <w:rFonts w:ascii="Courier New" w:hAnsi="Courier New" w:cs="Courier New"/>
          <w:sz w:val="20"/>
          <w:szCs w:val="20"/>
          <w:lang w:val="en-GB"/>
        </w:rPr>
        <w:br/>
        <w:t>entity.damagefunctions.MDD(pos))</w:t>
      </w:r>
      <w:r w:rsidR="00B168A3" w:rsidRPr="00B039E7">
        <w:rPr>
          <w:rFonts w:ascii="Courier New" w:hAnsi="Courier New" w:cs="Courier New"/>
          <w:sz w:val="20"/>
          <w:szCs w:val="20"/>
          <w:lang w:val="en-GB"/>
        </w:rPr>
        <w:t xml:space="preserve"> % not shown, see next figure</w:t>
      </w:r>
    </w:p>
    <w:p w14:paraId="22E55E5D" w14:textId="2DEED4AE" w:rsidR="00F23349" w:rsidRPr="00B039E7" w:rsidRDefault="00F23349" w:rsidP="006E57C9">
      <w:pPr>
        <w:rPr>
          <w:rFonts w:ascii="Courier New" w:hAnsi="Courier New" w:cs="Courier New"/>
          <w:lang w:val="en-GB"/>
        </w:rPr>
      </w:pPr>
    </w:p>
    <w:p w14:paraId="1B498B8A" w14:textId="77777777" w:rsidR="008C0DD4" w:rsidRPr="00B039E7" w:rsidRDefault="008C0DD4" w:rsidP="006E57C9">
      <w:pPr>
        <w:rPr>
          <w:lang w:val="en-GB"/>
        </w:rPr>
      </w:pPr>
    </w:p>
    <w:p w14:paraId="06E2308B" w14:textId="028742BC" w:rsidR="008C0DD4" w:rsidRPr="00B039E7" w:rsidRDefault="006A70D3" w:rsidP="006E57C9">
      <w:pPr>
        <w:rPr>
          <w:lang w:val="en-GB"/>
        </w:rPr>
      </w:pPr>
      <w:r w:rsidRPr="00B039E7">
        <w:rPr>
          <w:noProof/>
        </w:rPr>
        <w:lastRenderedPageBreak/>
        <w:drawing>
          <wp:inline distT="0" distB="0" distL="0" distR="0" wp14:anchorId="1A17D548" wp14:editId="7E88D898">
            <wp:extent cx="5270500" cy="4852035"/>
            <wp:effectExtent l="0" t="0" r="1270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7.02.46.png"/>
                    <pic:cNvPicPr/>
                  </pic:nvPicPr>
                  <pic:blipFill>
                    <a:blip r:embed="rId40">
                      <a:extLst>
                        <a:ext uri="{28A0092B-C50C-407E-A947-70E740481C1C}">
                          <a14:useLocalDpi xmlns:a14="http://schemas.microsoft.com/office/drawing/2010/main" val="0"/>
                        </a:ext>
                      </a:extLst>
                    </a:blip>
                    <a:stretch>
                      <a:fillRect/>
                    </a:stretch>
                  </pic:blipFill>
                  <pic:spPr>
                    <a:xfrm>
                      <a:off x="0" y="0"/>
                      <a:ext cx="5270500" cy="4852035"/>
                    </a:xfrm>
                    <a:prstGeom prst="rect">
                      <a:avLst/>
                    </a:prstGeom>
                  </pic:spPr>
                </pic:pic>
              </a:graphicData>
            </a:graphic>
          </wp:inline>
        </w:drawing>
      </w:r>
    </w:p>
    <w:p w14:paraId="202C103E" w14:textId="54AB6872" w:rsidR="006E57C9" w:rsidRPr="00022271" w:rsidRDefault="008C0DD4" w:rsidP="0000284E">
      <w:pPr>
        <w:rPr>
          <w:sz w:val="18"/>
          <w:szCs w:val="18"/>
          <w:lang w:val="en-GB"/>
        </w:rPr>
      </w:pPr>
      <w:r w:rsidRPr="00022271">
        <w:rPr>
          <w:rFonts w:ascii="Courier New" w:hAnsi="Courier New" w:cs="Courier New"/>
          <w:sz w:val="18"/>
          <w:szCs w:val="18"/>
          <w:lang w:val="en-GB"/>
        </w:rPr>
        <w:t>figure;climada_damagefunctions_plot(entity)</w:t>
      </w:r>
      <w:r w:rsidR="00B039E7" w:rsidRPr="00022271">
        <w:rPr>
          <w:rFonts w:ascii="Courier New" w:hAnsi="Courier New" w:cs="Courier New"/>
          <w:sz w:val="18"/>
          <w:szCs w:val="18"/>
          <w:lang w:val="en-GB"/>
        </w:rPr>
        <w:t>;%</w:t>
      </w:r>
      <w:r w:rsidRPr="00022271">
        <w:rPr>
          <w:sz w:val="18"/>
          <w:szCs w:val="18"/>
          <w:lang w:val="en-GB"/>
        </w:rPr>
        <w:t xml:space="preserve"> The three damage functions as defined in the damagefunctions tab of the Excel file. TC is the peril</w:t>
      </w:r>
      <w:r w:rsidR="00B039E7" w:rsidRPr="00022271">
        <w:rPr>
          <w:sz w:val="18"/>
          <w:szCs w:val="18"/>
          <w:lang w:val="en-GB"/>
        </w:rPr>
        <w:t xml:space="preserve"> </w:t>
      </w:r>
      <w:r w:rsidRPr="00022271">
        <w:rPr>
          <w:sz w:val="18"/>
          <w:szCs w:val="18"/>
          <w:lang w:val="en-GB"/>
        </w:rPr>
        <w:t>ID and stands for tropical cyclone, while 001, 002 and 003 denote the DamageFunID.</w:t>
      </w:r>
      <w:r w:rsidR="003B4C62" w:rsidRPr="00022271">
        <w:rPr>
          <w:sz w:val="18"/>
          <w:szCs w:val="18"/>
          <w:lang w:val="en-GB"/>
        </w:rPr>
        <w:t xml:space="preserve"> The horizontal axis denotes the hazard intens</w:t>
      </w:r>
      <w:r w:rsidR="00E6380E" w:rsidRPr="00022271">
        <w:rPr>
          <w:sz w:val="18"/>
          <w:szCs w:val="18"/>
          <w:lang w:val="en-GB"/>
        </w:rPr>
        <w:t>ity (here tropical cyclone wind</w:t>
      </w:r>
      <w:r w:rsidR="003B4C62" w:rsidRPr="00022271">
        <w:rPr>
          <w:sz w:val="18"/>
          <w:szCs w:val="18"/>
          <w:lang w:val="en-GB"/>
        </w:rPr>
        <w:t>s</w:t>
      </w:r>
      <w:r w:rsidR="00E6380E" w:rsidRPr="00022271">
        <w:rPr>
          <w:sz w:val="18"/>
          <w:szCs w:val="18"/>
          <w:lang w:val="en-GB"/>
        </w:rPr>
        <w:t>p</w:t>
      </w:r>
      <w:r w:rsidR="003B4C62" w:rsidRPr="00022271">
        <w:rPr>
          <w:sz w:val="18"/>
          <w:szCs w:val="18"/>
          <w:lang w:val="en-GB"/>
        </w:rPr>
        <w:t>eed</w:t>
      </w:r>
      <w:r w:rsidR="00E6380E" w:rsidRPr="00022271">
        <w:rPr>
          <w:sz w:val="18"/>
          <w:szCs w:val="18"/>
          <w:lang w:val="en-GB"/>
        </w:rPr>
        <w:t>, in m/s</w:t>
      </w:r>
      <w:r w:rsidR="003B4C62" w:rsidRPr="00022271">
        <w:rPr>
          <w:sz w:val="18"/>
          <w:szCs w:val="18"/>
          <w:lang w:val="en-GB"/>
        </w:rPr>
        <w:t>), the vertical axis is the same for MDD, PAA and MDR.</w:t>
      </w:r>
    </w:p>
    <w:p w14:paraId="01FDD218" w14:textId="4B712ECD" w:rsidR="00EF4209" w:rsidRPr="00B039E7" w:rsidRDefault="00EF4209" w:rsidP="0000284E">
      <w:pPr>
        <w:pStyle w:val="Heading2"/>
      </w:pPr>
      <w:bookmarkStart w:id="16" w:name="_Toc475001627"/>
      <w:r w:rsidRPr="00B039E7">
        <w:t>Damage calculation</w:t>
      </w:r>
      <w:bookmarkEnd w:id="16"/>
    </w:p>
    <w:p w14:paraId="2411992A" w14:textId="77777777" w:rsidR="0000284E" w:rsidRPr="00B039E7" w:rsidRDefault="0000284E" w:rsidP="0000284E">
      <w:pPr>
        <w:rPr>
          <w:lang w:val="en-GB"/>
        </w:rPr>
      </w:pPr>
    </w:p>
    <w:p w14:paraId="4D3CDAF6" w14:textId="61AE97AE" w:rsidR="00517E04" w:rsidRPr="00B039E7" w:rsidRDefault="001B0A67" w:rsidP="00D451B6">
      <w:pPr>
        <w:rPr>
          <w:sz w:val="22"/>
          <w:szCs w:val="22"/>
          <w:lang w:val="en-GB"/>
        </w:rPr>
      </w:pPr>
      <w:r w:rsidRPr="00B039E7">
        <w:rPr>
          <w:sz w:val="22"/>
          <w:szCs w:val="22"/>
          <w:lang w:val="en-GB"/>
        </w:rPr>
        <w:t>And with that, we’re r</w:t>
      </w:r>
      <w:r w:rsidR="003B4C62" w:rsidRPr="00B039E7">
        <w:rPr>
          <w:sz w:val="22"/>
          <w:szCs w:val="22"/>
          <w:lang w:val="en-GB"/>
        </w:rPr>
        <w:t>eady for the damage calculation, simply as:</w:t>
      </w:r>
    </w:p>
    <w:p w14:paraId="4ADBB5FC" w14:textId="77777777" w:rsidR="003B4C62" w:rsidRPr="00B039E7" w:rsidRDefault="003B4C62" w:rsidP="00D451B6">
      <w:pPr>
        <w:rPr>
          <w:sz w:val="22"/>
          <w:szCs w:val="22"/>
          <w:lang w:val="en-GB"/>
        </w:rPr>
      </w:pPr>
    </w:p>
    <w:p w14:paraId="065648FC" w14:textId="373AA3AB" w:rsidR="003B4C62" w:rsidRPr="00B039E7" w:rsidRDefault="003B4C62" w:rsidP="00D451B6">
      <w:pPr>
        <w:rPr>
          <w:rFonts w:ascii="Courier New" w:hAnsi="Courier New" w:cs="Courier New"/>
          <w:sz w:val="22"/>
          <w:szCs w:val="22"/>
          <w:lang w:val="en-GB"/>
        </w:rPr>
      </w:pPr>
      <w:r w:rsidRPr="00B039E7">
        <w:rPr>
          <w:rFonts w:ascii="Courier New" w:hAnsi="Courier New" w:cs="Courier New"/>
          <w:sz w:val="22"/>
          <w:szCs w:val="22"/>
          <w:lang w:val="en-GB"/>
        </w:rPr>
        <w:t>EDS=climada_EDS_calc(entity,hazard)</w:t>
      </w:r>
    </w:p>
    <w:p w14:paraId="5FA5B2D5" w14:textId="77777777" w:rsidR="003B4C62" w:rsidRPr="00B039E7" w:rsidRDefault="003B4C62" w:rsidP="00D451B6">
      <w:pPr>
        <w:rPr>
          <w:sz w:val="22"/>
          <w:szCs w:val="22"/>
          <w:lang w:val="en-GB"/>
        </w:rPr>
      </w:pPr>
    </w:p>
    <w:p w14:paraId="33BE9643" w14:textId="33035242" w:rsidR="00B12562" w:rsidRPr="00B039E7" w:rsidRDefault="003B4C62" w:rsidP="00B12562">
      <w:pPr>
        <w:rPr>
          <w:sz w:val="22"/>
          <w:szCs w:val="22"/>
          <w:lang w:val="en-GB"/>
        </w:rPr>
      </w:pPr>
      <w:r w:rsidRPr="00B039E7">
        <w:rPr>
          <w:sz w:val="22"/>
          <w:szCs w:val="22"/>
          <w:lang w:val="en-GB"/>
        </w:rPr>
        <w:t xml:space="preserve">Where </w:t>
      </w:r>
      <w:r w:rsidRPr="00B039E7">
        <w:rPr>
          <w:rFonts w:ascii="Courier" w:hAnsi="Courier"/>
          <w:sz w:val="22"/>
          <w:szCs w:val="22"/>
          <w:lang w:val="en-GB"/>
        </w:rPr>
        <w:t>EDS</w:t>
      </w:r>
      <w:r w:rsidRPr="00B039E7">
        <w:rPr>
          <w:sz w:val="22"/>
          <w:szCs w:val="22"/>
          <w:lang w:val="en-GB"/>
        </w:rPr>
        <w:t xml:space="preserve"> contains the event damage se</w:t>
      </w:r>
      <w:r w:rsidR="00B12562" w:rsidRPr="00B039E7">
        <w:rPr>
          <w:sz w:val="22"/>
          <w:szCs w:val="22"/>
          <w:lang w:val="en-GB"/>
        </w:rPr>
        <w:t xml:space="preserve">t, it contains the annual expected damage in </w:t>
      </w:r>
      <w:r w:rsidR="00B12562" w:rsidRPr="00B039E7">
        <w:rPr>
          <w:rFonts w:ascii="Courier New" w:hAnsi="Courier New" w:cs="Courier New"/>
          <w:sz w:val="22"/>
          <w:szCs w:val="22"/>
          <w:lang w:val="en-GB"/>
        </w:rPr>
        <w:t>EDS.ED</w:t>
      </w:r>
      <w:r w:rsidR="00B12562" w:rsidRPr="00B039E7">
        <w:rPr>
          <w:sz w:val="22"/>
          <w:szCs w:val="22"/>
          <w:lang w:val="en-GB"/>
        </w:rPr>
        <w:t xml:space="preserve">, the event damage for event j in </w:t>
      </w:r>
      <w:r w:rsidR="00B12562" w:rsidRPr="00B039E7">
        <w:rPr>
          <w:rFonts w:ascii="Courier New" w:hAnsi="Courier New" w:cs="Courier New"/>
          <w:sz w:val="22"/>
          <w:szCs w:val="22"/>
          <w:lang w:val="en-GB"/>
        </w:rPr>
        <w:t>EDS.damage(j)</w:t>
      </w:r>
      <w:r w:rsidR="00B12562" w:rsidRPr="00B039E7">
        <w:rPr>
          <w:sz w:val="22"/>
          <w:szCs w:val="22"/>
          <w:lang w:val="en-GB"/>
        </w:rPr>
        <w:t xml:space="preserve">, the event frequency in </w:t>
      </w:r>
      <w:r w:rsidR="00B12562" w:rsidRPr="00B039E7">
        <w:rPr>
          <w:rFonts w:ascii="Courier New" w:hAnsi="Courier New" w:cs="Courier New"/>
          <w:sz w:val="22"/>
          <w:szCs w:val="22"/>
          <w:lang w:val="en-GB"/>
        </w:rPr>
        <w:t>EDS.frequency(j)</w:t>
      </w:r>
      <w:r w:rsidR="00B12562" w:rsidRPr="00B039E7">
        <w:rPr>
          <w:sz w:val="22"/>
          <w:szCs w:val="22"/>
          <w:lang w:val="en-GB"/>
        </w:rPr>
        <w:t xml:space="preserve"> and the event ID in </w:t>
      </w:r>
      <w:r w:rsidR="00B12562" w:rsidRPr="00B039E7">
        <w:rPr>
          <w:rFonts w:ascii="Courier New" w:hAnsi="Courier New" w:cs="Courier New"/>
          <w:sz w:val="22"/>
          <w:szCs w:val="22"/>
          <w:lang w:val="en-GB"/>
        </w:rPr>
        <w:t>EDS.event_ID(j)</w:t>
      </w:r>
      <w:r w:rsidR="00B12562" w:rsidRPr="00B039E7">
        <w:rPr>
          <w:sz w:val="22"/>
          <w:szCs w:val="22"/>
          <w:lang w:val="en-GB"/>
        </w:rPr>
        <w:t>. In fu</w:t>
      </w:r>
      <w:r w:rsidR="00B039E7">
        <w:rPr>
          <w:sz w:val="22"/>
          <w:szCs w:val="22"/>
          <w:lang w:val="en-GB"/>
        </w:rPr>
        <w:t>r</w:t>
      </w:r>
      <w:r w:rsidR="00B12562" w:rsidRPr="00B039E7">
        <w:rPr>
          <w:sz w:val="22"/>
          <w:szCs w:val="22"/>
          <w:lang w:val="en-GB"/>
        </w:rPr>
        <w:t>ther fields it stores the link to the original assets, the damagefunctions and hazard set used. Instead of plotting the event damage set (here a vector with 14</w:t>
      </w:r>
      <w:r w:rsidR="002F59DC" w:rsidRPr="00B039E7">
        <w:rPr>
          <w:sz w:val="22"/>
          <w:szCs w:val="22"/>
          <w:lang w:val="en-GB"/>
        </w:rPr>
        <w:t>’</w:t>
      </w:r>
      <w:r w:rsidR="00B12562" w:rsidRPr="00B039E7">
        <w:rPr>
          <w:sz w:val="22"/>
          <w:szCs w:val="22"/>
          <w:lang w:val="en-GB"/>
        </w:rPr>
        <w:t>450 elements), one r</w:t>
      </w:r>
      <w:r w:rsidR="00FF0C26">
        <w:rPr>
          <w:sz w:val="22"/>
          <w:szCs w:val="22"/>
          <w:lang w:val="en-GB"/>
        </w:rPr>
        <w:t xml:space="preserve">ather refers to the damage </w:t>
      </w:r>
      <w:r w:rsidR="00321C27">
        <w:rPr>
          <w:sz w:val="22"/>
          <w:szCs w:val="22"/>
          <w:lang w:val="en-GB"/>
        </w:rPr>
        <w:t>exceedance</w:t>
      </w:r>
      <w:r w:rsidR="00B12562" w:rsidRPr="00B039E7">
        <w:rPr>
          <w:sz w:val="22"/>
          <w:szCs w:val="22"/>
          <w:lang w:val="en-GB"/>
        </w:rPr>
        <w:t xml:space="preserve"> frequency curve</w:t>
      </w:r>
      <w:r w:rsidR="00C14DB9" w:rsidRPr="00B039E7">
        <w:rPr>
          <w:sz w:val="22"/>
          <w:szCs w:val="22"/>
          <w:lang w:val="en-GB"/>
        </w:rPr>
        <w:t xml:space="preserve"> (DFC)</w:t>
      </w:r>
      <w:r w:rsidR="00C14DB9" w:rsidRPr="00B039E7">
        <w:rPr>
          <w:rStyle w:val="FootnoteReference"/>
          <w:sz w:val="22"/>
          <w:szCs w:val="22"/>
          <w:lang w:val="en-GB"/>
        </w:rPr>
        <w:footnoteReference w:id="55"/>
      </w:r>
      <w:r w:rsidR="00B12562" w:rsidRPr="00B039E7">
        <w:rPr>
          <w:sz w:val="22"/>
          <w:szCs w:val="22"/>
          <w:lang w:val="en-GB"/>
        </w:rPr>
        <w:t>:</w:t>
      </w:r>
    </w:p>
    <w:p w14:paraId="7FBDEC03" w14:textId="77777777" w:rsidR="0094530C" w:rsidRPr="00B039E7" w:rsidRDefault="0094530C" w:rsidP="00B12562">
      <w:pPr>
        <w:rPr>
          <w:sz w:val="22"/>
          <w:szCs w:val="22"/>
          <w:lang w:val="en-GB"/>
        </w:rPr>
      </w:pPr>
    </w:p>
    <w:p w14:paraId="34143DAE" w14:textId="1289AE99" w:rsidR="0094530C" w:rsidRPr="00B039E7" w:rsidRDefault="00C457D9" w:rsidP="00B12562">
      <w:pPr>
        <w:rPr>
          <w:sz w:val="22"/>
          <w:szCs w:val="22"/>
          <w:lang w:val="en-GB"/>
        </w:rPr>
      </w:pPr>
      <w:r w:rsidRPr="00B039E7">
        <w:rPr>
          <w:noProof/>
          <w:sz w:val="22"/>
          <w:szCs w:val="22"/>
        </w:rPr>
        <w:drawing>
          <wp:inline distT="0" distB="0" distL="0" distR="0" wp14:anchorId="46FBE31F" wp14:editId="0177978B">
            <wp:extent cx="5270500" cy="4277995"/>
            <wp:effectExtent l="0" t="0" r="1270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17 at 21.46.15.png"/>
                    <pic:cNvPicPr/>
                  </pic:nvPicPr>
                  <pic:blipFill>
                    <a:blip r:embed="rId41">
                      <a:extLst>
                        <a:ext uri="{28A0092B-C50C-407E-A947-70E740481C1C}">
                          <a14:useLocalDpi xmlns:a14="http://schemas.microsoft.com/office/drawing/2010/main" val="0"/>
                        </a:ext>
                      </a:extLst>
                    </a:blip>
                    <a:stretch>
                      <a:fillRect/>
                    </a:stretch>
                  </pic:blipFill>
                  <pic:spPr>
                    <a:xfrm>
                      <a:off x="0" y="0"/>
                      <a:ext cx="5270500" cy="4277995"/>
                    </a:xfrm>
                    <a:prstGeom prst="rect">
                      <a:avLst/>
                    </a:prstGeom>
                  </pic:spPr>
                </pic:pic>
              </a:graphicData>
            </a:graphic>
          </wp:inline>
        </w:drawing>
      </w:r>
    </w:p>
    <w:p w14:paraId="7AFD4A7A" w14:textId="7FCDA3AD" w:rsidR="0094530C" w:rsidRPr="00022271" w:rsidRDefault="0094530C" w:rsidP="0094530C">
      <w:pPr>
        <w:widowControl w:val="0"/>
        <w:autoSpaceDE w:val="0"/>
        <w:autoSpaceDN w:val="0"/>
        <w:adjustRightInd w:val="0"/>
        <w:rPr>
          <w:sz w:val="18"/>
          <w:szCs w:val="18"/>
          <w:lang w:val="en-GB"/>
        </w:rPr>
      </w:pPr>
      <w:r w:rsidRPr="00022271">
        <w:rPr>
          <w:rFonts w:ascii="Courier" w:hAnsi="Courier" w:cs="Courier"/>
          <w:color w:val="000000"/>
          <w:sz w:val="18"/>
          <w:szCs w:val="18"/>
          <w:lang w:val="en-GB"/>
        </w:rPr>
        <w:t>figure; climada_EDS_DFC(EDS)</w:t>
      </w:r>
      <w:r w:rsidR="00022271">
        <w:rPr>
          <w:rFonts w:ascii="Courier" w:hAnsi="Courier" w:cs="Courier"/>
          <w:color w:val="000000"/>
          <w:sz w:val="18"/>
          <w:szCs w:val="18"/>
          <w:lang w:val="en-GB"/>
        </w:rPr>
        <w:t>;</w:t>
      </w:r>
      <w:r w:rsidRPr="00022271">
        <w:rPr>
          <w:rFonts w:ascii="Courier" w:hAnsi="Courier" w:cs="Courier"/>
          <w:color w:val="000000"/>
          <w:sz w:val="18"/>
          <w:szCs w:val="18"/>
          <w:lang w:val="en-GB"/>
        </w:rPr>
        <w:t xml:space="preserve"> </w:t>
      </w:r>
      <w:r w:rsidR="0019764A">
        <w:rPr>
          <w:rFonts w:ascii="Courier" w:hAnsi="Courier" w:cs="Courier"/>
          <w:sz w:val="18"/>
          <w:szCs w:val="18"/>
          <w:lang w:val="en-GB"/>
        </w:rPr>
        <w:t xml:space="preserve">% show damage </w:t>
      </w:r>
      <w:r w:rsidR="00321C27">
        <w:rPr>
          <w:rFonts w:ascii="Courier" w:hAnsi="Courier" w:cs="Courier"/>
          <w:sz w:val="18"/>
          <w:szCs w:val="18"/>
          <w:lang w:val="en-GB"/>
        </w:rPr>
        <w:t>exceedance</w:t>
      </w:r>
      <w:r w:rsidRPr="00022271">
        <w:rPr>
          <w:rFonts w:ascii="Courier" w:hAnsi="Courier" w:cs="Courier"/>
          <w:sz w:val="18"/>
          <w:szCs w:val="18"/>
          <w:lang w:val="en-GB"/>
        </w:rPr>
        <w:t xml:space="preserve"> frequency </w:t>
      </w:r>
      <w:r w:rsidR="005B7A9A">
        <w:rPr>
          <w:rFonts w:ascii="Courier" w:hAnsi="Courier" w:cs="Courier"/>
          <w:sz w:val="18"/>
          <w:szCs w:val="18"/>
          <w:lang w:val="en-GB"/>
        </w:rPr>
        <w:t xml:space="preserve">(DEF) </w:t>
      </w:r>
      <w:r w:rsidRPr="00022271">
        <w:rPr>
          <w:rFonts w:ascii="Courier" w:hAnsi="Courier" w:cs="Courier"/>
          <w:sz w:val="18"/>
          <w:szCs w:val="18"/>
          <w:lang w:val="en-GB"/>
        </w:rPr>
        <w:t>curve</w:t>
      </w:r>
      <w:r w:rsidR="006636EF" w:rsidRPr="00022271">
        <w:rPr>
          <w:rFonts w:ascii="Courier" w:hAnsi="Courier" w:cs="Courier"/>
          <w:color w:val="228B22"/>
          <w:sz w:val="18"/>
          <w:szCs w:val="18"/>
          <w:lang w:val="en-GB"/>
        </w:rPr>
        <w:br/>
      </w:r>
      <w:r w:rsidR="006636EF" w:rsidRPr="00022271">
        <w:rPr>
          <w:sz w:val="18"/>
          <w:szCs w:val="18"/>
          <w:lang w:val="en-GB"/>
        </w:rPr>
        <w:t>The horizontal axis denotes the return period</w:t>
      </w:r>
      <w:r w:rsidR="00BE6FC7" w:rsidRPr="00022271">
        <w:rPr>
          <w:sz w:val="18"/>
          <w:szCs w:val="18"/>
          <w:lang w:val="en-GB"/>
        </w:rPr>
        <w:t xml:space="preserve"> in years</w:t>
      </w:r>
      <w:r w:rsidR="006636EF" w:rsidRPr="00022271">
        <w:rPr>
          <w:sz w:val="18"/>
          <w:szCs w:val="18"/>
          <w:lang w:val="en-GB"/>
        </w:rPr>
        <w:t>, the ve</w:t>
      </w:r>
      <w:r w:rsidR="002F59DC" w:rsidRPr="00022271">
        <w:rPr>
          <w:sz w:val="18"/>
          <w:szCs w:val="18"/>
          <w:lang w:val="en-GB"/>
        </w:rPr>
        <w:t>rtical axis the damage (in unit</w:t>
      </w:r>
      <w:r w:rsidR="006636EF" w:rsidRPr="00022271">
        <w:rPr>
          <w:sz w:val="18"/>
          <w:szCs w:val="18"/>
          <w:lang w:val="en-GB"/>
        </w:rPr>
        <w:t>s the Values were provided, here USD).</w:t>
      </w:r>
      <w:r w:rsidR="00C457D9" w:rsidRPr="00022271">
        <w:rPr>
          <w:sz w:val="18"/>
          <w:szCs w:val="18"/>
          <w:lang w:val="en-GB"/>
        </w:rPr>
        <w:t xml:space="preserve"> The label of the curve denotes the hazard set used.</w:t>
      </w:r>
    </w:p>
    <w:p w14:paraId="0F61E5AE" w14:textId="77777777" w:rsidR="00B12562" w:rsidRPr="00B039E7" w:rsidRDefault="00B12562" w:rsidP="00B12562">
      <w:pPr>
        <w:rPr>
          <w:sz w:val="22"/>
          <w:szCs w:val="22"/>
          <w:lang w:val="en-GB"/>
        </w:rPr>
      </w:pPr>
    </w:p>
    <w:p w14:paraId="39F97FED" w14:textId="05FB5E94" w:rsidR="0000284E" w:rsidRDefault="00AC6190" w:rsidP="0000284E">
      <w:pPr>
        <w:rPr>
          <w:sz w:val="22"/>
          <w:szCs w:val="22"/>
          <w:lang w:val="en-GB"/>
        </w:rPr>
      </w:pPr>
      <w:r w:rsidRPr="00B039E7">
        <w:rPr>
          <w:sz w:val="22"/>
          <w:szCs w:val="22"/>
          <w:lang w:val="en-GB"/>
        </w:rPr>
        <w:t xml:space="preserve">While one would in a proper application of climada now calculate the damages of future assets (to obtain the effect f economic growth) and then further repeat the calculation with a future hazard set (to obtain the effect of climate change), we illustrate the benefit of adaptation measures by simply using the assets and hazard we have already used. </w:t>
      </w:r>
    </w:p>
    <w:p w14:paraId="1A27ED1F" w14:textId="77777777" w:rsidR="00F71C16" w:rsidRPr="00B039E7" w:rsidRDefault="00F71C16" w:rsidP="0000284E">
      <w:pPr>
        <w:rPr>
          <w:sz w:val="22"/>
          <w:szCs w:val="22"/>
          <w:lang w:val="en-GB"/>
        </w:rPr>
      </w:pPr>
    </w:p>
    <w:p w14:paraId="5CAC90BE" w14:textId="43E53BB6" w:rsidR="00F71C16" w:rsidRPr="00B039E7" w:rsidRDefault="00F71C16" w:rsidP="0000284E">
      <w:pPr>
        <w:rPr>
          <w:sz w:val="22"/>
          <w:szCs w:val="22"/>
          <w:lang w:val="en-GB"/>
        </w:rPr>
      </w:pPr>
      <w:r w:rsidRPr="00B039E7">
        <w:rPr>
          <w:sz w:val="22"/>
          <w:szCs w:val="22"/>
          <w:lang w:val="en-GB"/>
        </w:rPr>
        <w:t>But before we do so, one remark about</w:t>
      </w:r>
      <w:r w:rsidR="006E41D0" w:rsidRPr="00B039E7">
        <w:rPr>
          <w:sz w:val="22"/>
          <w:szCs w:val="22"/>
          <w:lang w:val="en-GB"/>
        </w:rPr>
        <w:t xml:space="preserve"> uncertainty – </w:t>
      </w:r>
      <w:r w:rsidR="00AB2503" w:rsidRPr="00B039E7">
        <w:rPr>
          <w:i/>
          <w:sz w:val="22"/>
          <w:szCs w:val="22"/>
          <w:lang w:val="en-GB"/>
        </w:rPr>
        <w:t>the first time reader</w:t>
      </w:r>
      <w:r w:rsidR="006E41D0" w:rsidRPr="00B039E7">
        <w:rPr>
          <w:i/>
          <w:sz w:val="22"/>
          <w:szCs w:val="22"/>
          <w:lang w:val="en-GB"/>
        </w:rPr>
        <w:t xml:space="preserve"> shall either skip or at least not spend time with the following short section</w:t>
      </w:r>
      <w:r w:rsidR="006E41D0" w:rsidRPr="00B039E7">
        <w:rPr>
          <w:sz w:val="22"/>
          <w:szCs w:val="22"/>
          <w:lang w:val="en-GB"/>
        </w:rPr>
        <w:t>. But since I’ve got so many questions about dealing with uncertainty, I decided to cover the bare essentials early on.</w:t>
      </w:r>
    </w:p>
    <w:p w14:paraId="34B10F64" w14:textId="7F48F7EE" w:rsidR="00F71C16" w:rsidRPr="00B039E7" w:rsidRDefault="00F71C16" w:rsidP="00F71C16">
      <w:pPr>
        <w:pStyle w:val="Heading2"/>
      </w:pPr>
      <w:bookmarkStart w:id="17" w:name="_Toc475001628"/>
      <w:r w:rsidRPr="00B039E7">
        <w:t>Dealing with uncertainty</w:t>
      </w:r>
      <w:bookmarkEnd w:id="17"/>
    </w:p>
    <w:p w14:paraId="5B2BE966" w14:textId="77777777" w:rsidR="00F71C16" w:rsidRPr="00B039E7" w:rsidRDefault="00F71C16" w:rsidP="0000284E">
      <w:pPr>
        <w:rPr>
          <w:sz w:val="22"/>
          <w:szCs w:val="22"/>
          <w:lang w:val="en-GB"/>
        </w:rPr>
      </w:pPr>
    </w:p>
    <w:p w14:paraId="3830F957" w14:textId="73BCAAA9" w:rsidR="00F71C16" w:rsidRPr="00B039E7" w:rsidRDefault="00F71C16" w:rsidP="00F71C16">
      <w:pPr>
        <w:rPr>
          <w:sz w:val="22"/>
          <w:szCs w:val="22"/>
          <w:lang w:val="en-GB"/>
        </w:rPr>
      </w:pPr>
      <w:r w:rsidRPr="00B039E7">
        <w:rPr>
          <w:sz w:val="22"/>
          <w:szCs w:val="22"/>
          <w:lang w:val="en-GB"/>
        </w:rPr>
        <w:t xml:space="preserve">In climada, </w:t>
      </w:r>
      <w:r w:rsidR="006E41D0" w:rsidRPr="00B039E7">
        <w:rPr>
          <w:sz w:val="22"/>
          <w:szCs w:val="22"/>
          <w:lang w:val="en-GB"/>
        </w:rPr>
        <w:t>we follow</w:t>
      </w:r>
      <w:r w:rsidRPr="00B039E7">
        <w:rPr>
          <w:sz w:val="22"/>
          <w:szCs w:val="22"/>
          <w:lang w:val="en-GB"/>
        </w:rPr>
        <w:t xml:space="preserve"> ‘measurement </w:t>
      </w:r>
      <w:r w:rsidR="00FF2BF4" w:rsidRPr="00B039E7">
        <w:rPr>
          <w:sz w:val="22"/>
          <w:szCs w:val="22"/>
          <w:lang w:val="en-GB"/>
        </w:rPr>
        <w:t>theory</w:t>
      </w:r>
      <w:r w:rsidRPr="00B039E7">
        <w:rPr>
          <w:sz w:val="22"/>
          <w:szCs w:val="22"/>
          <w:lang w:val="en-GB"/>
        </w:rPr>
        <w:t xml:space="preserve"> of probability’</w:t>
      </w:r>
      <w:r w:rsidRPr="00B039E7">
        <w:rPr>
          <w:rStyle w:val="FootnoteReference"/>
          <w:sz w:val="22"/>
          <w:szCs w:val="22"/>
          <w:lang w:val="en-GB"/>
        </w:rPr>
        <w:footnoteReference w:id="56"/>
      </w:r>
      <w:r w:rsidRPr="00B039E7">
        <w:rPr>
          <w:sz w:val="22"/>
          <w:szCs w:val="22"/>
          <w:lang w:val="en-GB"/>
        </w:rPr>
        <w:t xml:space="preserve"> and do not assume any prior or suggest a possibly inappropriate approach</w:t>
      </w:r>
      <w:r w:rsidRPr="00B039E7">
        <w:rPr>
          <w:rStyle w:val="FootnoteReference"/>
          <w:sz w:val="22"/>
          <w:szCs w:val="22"/>
          <w:lang w:val="en-GB"/>
        </w:rPr>
        <w:footnoteReference w:id="57"/>
      </w:r>
      <w:r w:rsidRPr="00B039E7">
        <w:rPr>
          <w:sz w:val="22"/>
          <w:szCs w:val="22"/>
          <w:lang w:val="en-GB"/>
        </w:rPr>
        <w:t>.</w:t>
      </w:r>
      <w:r w:rsidR="006E41D0" w:rsidRPr="00B039E7">
        <w:rPr>
          <w:sz w:val="22"/>
          <w:szCs w:val="22"/>
          <w:lang w:val="en-GB"/>
        </w:rPr>
        <w:t xml:space="preserve"> </w:t>
      </w:r>
      <w:r w:rsidRPr="00B039E7">
        <w:rPr>
          <w:sz w:val="22"/>
          <w:szCs w:val="22"/>
          <w:lang w:val="en-GB"/>
        </w:rPr>
        <w:t>The user is</w:t>
      </w:r>
      <w:r w:rsidR="006E41D0" w:rsidRPr="00B039E7">
        <w:rPr>
          <w:sz w:val="22"/>
          <w:szCs w:val="22"/>
          <w:lang w:val="en-GB"/>
        </w:rPr>
        <w:t xml:space="preserve"> </w:t>
      </w:r>
      <w:r w:rsidR="00FF2BF4" w:rsidRPr="00B039E7">
        <w:rPr>
          <w:sz w:val="22"/>
          <w:szCs w:val="22"/>
          <w:lang w:val="en-GB"/>
        </w:rPr>
        <w:t>responsible</w:t>
      </w:r>
      <w:r w:rsidRPr="00B039E7">
        <w:rPr>
          <w:sz w:val="22"/>
          <w:szCs w:val="22"/>
          <w:lang w:val="en-GB"/>
        </w:rPr>
        <w:t xml:space="preserve"> for ANY </w:t>
      </w:r>
      <w:r w:rsidRPr="00B039E7">
        <w:rPr>
          <w:sz w:val="22"/>
          <w:szCs w:val="22"/>
          <w:lang w:val="en-GB"/>
        </w:rPr>
        <w:lastRenderedPageBreak/>
        <w:t>uncertainty calculation, as this way,</w:t>
      </w:r>
      <w:r w:rsidR="006E41D0" w:rsidRPr="00B039E7">
        <w:rPr>
          <w:sz w:val="22"/>
          <w:szCs w:val="22"/>
          <w:lang w:val="en-GB"/>
        </w:rPr>
        <w:t xml:space="preserve"> he is in full control of the drivers (and sensitivities). If user therefore might decide to quantify the effect of </w:t>
      </w:r>
      <w:r w:rsidR="00FF2BF4" w:rsidRPr="00B039E7">
        <w:rPr>
          <w:sz w:val="22"/>
          <w:szCs w:val="22"/>
          <w:lang w:val="en-GB"/>
        </w:rPr>
        <w:t>uncertainty</w:t>
      </w:r>
      <w:r w:rsidR="006E41D0" w:rsidRPr="00B039E7">
        <w:rPr>
          <w:sz w:val="22"/>
          <w:szCs w:val="22"/>
          <w:lang w:val="en-GB"/>
        </w:rPr>
        <w:t xml:space="preserve"> around damage functions, he would specify the distribution </w:t>
      </w:r>
      <w:r w:rsidR="00FF2BF4" w:rsidRPr="00B039E7">
        <w:rPr>
          <w:sz w:val="22"/>
          <w:szCs w:val="22"/>
          <w:lang w:val="en-GB"/>
        </w:rPr>
        <w:t>explicitly</w:t>
      </w:r>
      <w:r w:rsidR="006E41D0" w:rsidRPr="00B039E7">
        <w:rPr>
          <w:sz w:val="22"/>
          <w:szCs w:val="22"/>
          <w:lang w:val="en-GB"/>
        </w:rPr>
        <w:t xml:space="preserve"> and just run his own uncertainty assessment (from a simple trial to e.g. full Monte-Carlo approach). </w:t>
      </w:r>
      <w:r w:rsidRPr="00B039E7">
        <w:rPr>
          <w:sz w:val="22"/>
          <w:szCs w:val="22"/>
          <w:lang w:val="en-GB"/>
        </w:rPr>
        <w:t xml:space="preserve">Since </w:t>
      </w:r>
      <w:r w:rsidR="006E41D0" w:rsidRPr="00B039E7">
        <w:rPr>
          <w:sz w:val="22"/>
          <w:szCs w:val="22"/>
          <w:lang w:val="en-GB"/>
        </w:rPr>
        <w:t>all damage calculations a re easy to call functions,</w:t>
      </w:r>
      <w:r w:rsidRPr="00B039E7">
        <w:rPr>
          <w:sz w:val="22"/>
          <w:szCs w:val="22"/>
          <w:lang w:val="en-GB"/>
        </w:rPr>
        <w:t xml:space="preserve"> it is very easy to write a small script that ‘samples’ </w:t>
      </w:r>
      <w:r w:rsidR="006E41D0" w:rsidRPr="00B039E7">
        <w:rPr>
          <w:sz w:val="22"/>
          <w:szCs w:val="22"/>
          <w:lang w:val="en-GB"/>
        </w:rPr>
        <w:t xml:space="preserve">e.g. </w:t>
      </w:r>
      <w:r w:rsidRPr="00B039E7">
        <w:rPr>
          <w:sz w:val="22"/>
          <w:szCs w:val="22"/>
          <w:lang w:val="en-GB"/>
        </w:rPr>
        <w:t xml:space="preserve">several damage functions and runs the respective statistics on the results, in the </w:t>
      </w:r>
      <w:r w:rsidRPr="00B039E7">
        <w:rPr>
          <w:b/>
          <w:i/>
          <w:sz w:val="22"/>
          <w:szCs w:val="22"/>
          <w:lang w:val="en-GB"/>
        </w:rPr>
        <w:t>bare essence</w:t>
      </w:r>
      <w:r w:rsidRPr="00B039E7">
        <w:rPr>
          <w:sz w:val="22"/>
          <w:szCs w:val="22"/>
          <w:lang w:val="en-GB"/>
        </w:rPr>
        <w:t xml:space="preserve"> </w:t>
      </w:r>
      <w:r w:rsidR="006E41D0" w:rsidRPr="00B039E7">
        <w:rPr>
          <w:sz w:val="22"/>
          <w:szCs w:val="22"/>
          <w:lang w:val="en-GB"/>
        </w:rPr>
        <w:t xml:space="preserve">this could look </w:t>
      </w:r>
      <w:r w:rsidRPr="00B039E7">
        <w:rPr>
          <w:sz w:val="22"/>
          <w:szCs w:val="22"/>
          <w:lang w:val="en-GB"/>
        </w:rPr>
        <w:t>something like:</w:t>
      </w:r>
    </w:p>
    <w:p w14:paraId="49DA5DD7" w14:textId="77777777" w:rsidR="00F71C16" w:rsidRPr="00B039E7" w:rsidRDefault="00F71C16" w:rsidP="00F71C16">
      <w:pPr>
        <w:rPr>
          <w:sz w:val="22"/>
          <w:szCs w:val="22"/>
          <w:lang w:val="en-GB"/>
        </w:rPr>
      </w:pPr>
    </w:p>
    <w:p w14:paraId="594ED5C6" w14:textId="5D4B32F8" w:rsidR="00F71C16" w:rsidRPr="00B039E7" w:rsidRDefault="006E41D0" w:rsidP="00F71C16">
      <w:pPr>
        <w:rPr>
          <w:sz w:val="22"/>
          <w:szCs w:val="22"/>
          <w:lang w:val="en-GB"/>
        </w:rPr>
      </w:pPr>
      <w:r w:rsidRPr="00B039E7">
        <w:rPr>
          <w:sz w:val="22"/>
          <w:szCs w:val="22"/>
          <w:lang w:val="en-GB"/>
        </w:rPr>
        <w:t>A</w:t>
      </w:r>
      <w:r w:rsidR="00F71C16" w:rsidRPr="00B039E7">
        <w:rPr>
          <w:sz w:val="22"/>
          <w:szCs w:val="22"/>
          <w:lang w:val="en-GB"/>
        </w:rPr>
        <w:t>ssume we have an entity with</w:t>
      </w:r>
      <w:r w:rsidR="00633FE0" w:rsidRPr="00B039E7">
        <w:rPr>
          <w:sz w:val="22"/>
          <w:szCs w:val="22"/>
          <w:lang w:val="en-GB"/>
        </w:rPr>
        <w:t xml:space="preserve"> assets and damagefunctions and </w:t>
      </w:r>
      <w:r w:rsidR="00F71C16" w:rsidRPr="00B039E7">
        <w:rPr>
          <w:sz w:val="22"/>
          <w:szCs w:val="22"/>
          <w:lang w:val="en-GB"/>
        </w:rPr>
        <w:t>a hazard ready</w:t>
      </w:r>
      <w:r w:rsidRPr="00B039E7">
        <w:rPr>
          <w:sz w:val="22"/>
          <w:szCs w:val="22"/>
          <w:lang w:val="en-GB"/>
        </w:rPr>
        <w:t xml:space="preserve"> (as at this stage the case)</w:t>
      </w:r>
      <w:r w:rsidR="00633FE0" w:rsidRPr="00B039E7">
        <w:rPr>
          <w:sz w:val="22"/>
          <w:szCs w:val="22"/>
          <w:lang w:val="en-GB"/>
        </w:rPr>
        <w:t xml:space="preserve">, hence can </w:t>
      </w:r>
      <w:r w:rsidR="00AB2503" w:rsidRPr="00B039E7">
        <w:rPr>
          <w:sz w:val="22"/>
          <w:szCs w:val="22"/>
          <w:lang w:val="en-GB"/>
        </w:rPr>
        <w:t>just run the damage calculation with some samples</w:t>
      </w:r>
      <w:r w:rsidR="00633FE0" w:rsidRPr="00B039E7">
        <w:rPr>
          <w:rStyle w:val="FootnoteReference"/>
          <w:sz w:val="22"/>
          <w:szCs w:val="22"/>
          <w:lang w:val="en-GB"/>
        </w:rPr>
        <w:footnoteReference w:id="58"/>
      </w:r>
      <w:r w:rsidR="00AB2503" w:rsidRPr="00B039E7">
        <w:rPr>
          <w:sz w:val="22"/>
          <w:szCs w:val="22"/>
          <w:lang w:val="en-GB"/>
        </w:rPr>
        <w:t xml:space="preserve"> around the original damage function:</w:t>
      </w:r>
    </w:p>
    <w:p w14:paraId="36D5CD6E" w14:textId="77777777" w:rsidR="006E41D0" w:rsidRPr="00B039E7" w:rsidRDefault="006E41D0" w:rsidP="00F71C16">
      <w:pPr>
        <w:rPr>
          <w:rFonts w:ascii="Courier New" w:hAnsi="Courier New" w:cs="Courier New"/>
          <w:sz w:val="20"/>
          <w:szCs w:val="20"/>
          <w:lang w:val="en-GB"/>
        </w:rPr>
      </w:pPr>
    </w:p>
    <w:p w14:paraId="61EDA153" w14:textId="0D3A199B" w:rsidR="00AB2503" w:rsidRPr="00B039E7" w:rsidRDefault="00AB2503" w:rsidP="00F71C16">
      <w:pPr>
        <w:rPr>
          <w:rFonts w:ascii="Courier New" w:hAnsi="Courier New" w:cs="Courier New"/>
          <w:sz w:val="20"/>
          <w:szCs w:val="20"/>
          <w:lang w:val="en-GB"/>
        </w:rPr>
      </w:pPr>
      <w:r w:rsidRPr="00B039E7">
        <w:rPr>
          <w:rFonts w:ascii="Courier New" w:hAnsi="Courier New" w:cs="Courier New"/>
          <w:sz w:val="20"/>
          <w:szCs w:val="20"/>
          <w:lang w:val="en-GB"/>
        </w:rPr>
        <w:t>sample_multiplier=[.7 .8 .9 1.1 1.2 1.3];</w:t>
      </w:r>
    </w:p>
    <w:p w14:paraId="406BF082" w14:textId="1D6B1485" w:rsidR="00F71C16" w:rsidRPr="00B039E7" w:rsidRDefault="00F71C16" w:rsidP="00F71C16">
      <w:pPr>
        <w:rPr>
          <w:rFonts w:ascii="Courier New" w:hAnsi="Courier New" w:cs="Courier New"/>
          <w:sz w:val="20"/>
          <w:szCs w:val="20"/>
          <w:lang w:val="en-GB"/>
        </w:rPr>
      </w:pPr>
      <w:r w:rsidRPr="00B039E7">
        <w:rPr>
          <w:rFonts w:ascii="Courier New" w:hAnsi="Courier New" w:cs="Courier New"/>
          <w:sz w:val="20"/>
          <w:szCs w:val="20"/>
          <w:lang w:val="en-GB"/>
        </w:rPr>
        <w:t>entity_orig=entity;</w:t>
      </w:r>
      <w:r w:rsidR="006E41D0" w:rsidRPr="00B039E7">
        <w:rPr>
          <w:rFonts w:ascii="Courier New" w:hAnsi="Courier New" w:cs="Courier New"/>
          <w:sz w:val="20"/>
          <w:szCs w:val="20"/>
          <w:lang w:val="en-GB"/>
        </w:rPr>
        <w:t xml:space="preserve"> % copy</w:t>
      </w:r>
      <w:r w:rsidRPr="00B039E7">
        <w:rPr>
          <w:rFonts w:ascii="Courier New" w:hAnsi="Courier New" w:cs="Courier New"/>
          <w:sz w:val="20"/>
          <w:szCs w:val="20"/>
          <w:lang w:val="en-GB"/>
        </w:rPr>
        <w:br/>
        <w:t>EDS=climada_EDS_calc(entity,hazard); % the</w:t>
      </w:r>
      <w:r w:rsidR="00AB2503" w:rsidRPr="00B039E7">
        <w:rPr>
          <w:rFonts w:ascii="Courier New" w:hAnsi="Courier New" w:cs="Courier New"/>
          <w:sz w:val="20"/>
          <w:szCs w:val="20"/>
          <w:lang w:val="en-GB"/>
        </w:rPr>
        <w:t xml:space="preserve"> 'default'</w:t>
      </w:r>
      <w:r w:rsidR="006E41D0" w:rsidRPr="00B039E7">
        <w:rPr>
          <w:rFonts w:ascii="Courier New" w:hAnsi="Courier New" w:cs="Courier New"/>
          <w:sz w:val="20"/>
          <w:szCs w:val="20"/>
          <w:lang w:val="en-GB"/>
        </w:rPr>
        <w:t xml:space="preserve"> and to init EDS</w:t>
      </w:r>
    </w:p>
    <w:p w14:paraId="185640C4" w14:textId="77777777" w:rsidR="004978DF" w:rsidRPr="00B039E7" w:rsidRDefault="00F71C16" w:rsidP="00F71C16">
      <w:pPr>
        <w:rPr>
          <w:rFonts w:ascii="Courier New" w:hAnsi="Courier New" w:cs="Courier New"/>
          <w:sz w:val="20"/>
          <w:szCs w:val="20"/>
          <w:lang w:val="en-GB"/>
        </w:rPr>
      </w:pPr>
      <w:r w:rsidRPr="00B039E7">
        <w:rPr>
          <w:rFonts w:ascii="Courier New" w:hAnsi="Courier New" w:cs="Courier New"/>
          <w:sz w:val="20"/>
          <w:szCs w:val="20"/>
          <w:lang w:val="en-GB"/>
        </w:rPr>
        <w:t>for sample_i=</w:t>
      </w:r>
      <w:r w:rsidR="00AB2503" w:rsidRPr="00B039E7">
        <w:rPr>
          <w:rFonts w:ascii="Courier New" w:hAnsi="Courier New" w:cs="Courier New"/>
          <w:sz w:val="20"/>
          <w:szCs w:val="20"/>
          <w:lang w:val="en-GB"/>
        </w:rPr>
        <w:t>1:length(sample_multiplier)</w:t>
      </w:r>
    </w:p>
    <w:p w14:paraId="07F6946E" w14:textId="1FABD106" w:rsidR="00F71C16" w:rsidRPr="00B039E7" w:rsidRDefault="004978DF" w:rsidP="00F71C16">
      <w:pPr>
        <w:rPr>
          <w:rFonts w:ascii="Courier New" w:hAnsi="Courier New" w:cs="Courier New"/>
          <w:sz w:val="20"/>
          <w:szCs w:val="20"/>
          <w:lang w:val="en-GB"/>
        </w:rPr>
      </w:pPr>
      <w:r w:rsidRPr="00B039E7">
        <w:rPr>
          <w:rFonts w:ascii="Courier New" w:hAnsi="Courier New" w:cs="Courier New"/>
          <w:sz w:val="20"/>
          <w:szCs w:val="20"/>
          <w:lang w:val="en-GB"/>
        </w:rPr>
        <w:t xml:space="preserve">   </w:t>
      </w:r>
      <w:r w:rsidR="00601245" w:rsidRPr="00B039E7">
        <w:rPr>
          <w:rFonts w:ascii="Courier New" w:hAnsi="Courier New" w:cs="Courier New"/>
          <w:sz w:val="20"/>
          <w:szCs w:val="20"/>
          <w:lang w:val="en-GB"/>
        </w:rPr>
        <w:t>entity.damagefunctions.MDD=</w:t>
      </w:r>
      <w:r w:rsidR="00CF1D01" w:rsidRPr="00B039E7">
        <w:rPr>
          <w:lang w:val="en-GB"/>
        </w:rPr>
        <w:t xml:space="preserve"> </w:t>
      </w:r>
      <w:r w:rsidR="00CF1D01" w:rsidRPr="00B039E7">
        <w:rPr>
          <w:rFonts w:ascii="Courier New" w:hAnsi="Courier New" w:cs="Courier New"/>
          <w:sz w:val="20"/>
          <w:szCs w:val="20"/>
          <w:lang w:val="en-GB"/>
        </w:rPr>
        <w:t>...</w:t>
      </w:r>
      <w:r w:rsidR="00CA4A31" w:rsidRPr="00B039E7">
        <w:rPr>
          <w:rFonts w:ascii="Courier New" w:hAnsi="Courier New" w:cs="Courier New"/>
          <w:vanish/>
          <w:sz w:val="20"/>
          <w:szCs w:val="20"/>
          <w:lang w:val="en-GB"/>
        </w:rPr>
        <w:t>ot</w:t>
      </w:r>
      <w:r w:rsidR="00F71C16" w:rsidRPr="00B039E7">
        <w:rPr>
          <w:rFonts w:ascii="Courier New" w:hAnsi="Courier New" w:cs="Courier New"/>
          <w:sz w:val="20"/>
          <w:szCs w:val="20"/>
          <w:lang w:val="en-GB"/>
        </w:rPr>
        <w:br/>
        <w:t xml:space="preserve">      entity_orig.damagefunctions.MDD*</w:t>
      </w:r>
      <w:r w:rsidR="00AB2503" w:rsidRPr="00B039E7">
        <w:rPr>
          <w:rFonts w:ascii="Courier New" w:hAnsi="Courier New" w:cs="Courier New"/>
          <w:sz w:val="20"/>
          <w:szCs w:val="20"/>
          <w:lang w:val="en-GB"/>
        </w:rPr>
        <w:t>sample_multiplier(</w:t>
      </w:r>
      <w:r w:rsidR="00F71C16" w:rsidRPr="00B039E7">
        <w:rPr>
          <w:rFonts w:ascii="Courier New" w:hAnsi="Courier New" w:cs="Courier New"/>
          <w:sz w:val="20"/>
          <w:szCs w:val="20"/>
          <w:lang w:val="en-GB"/>
        </w:rPr>
        <w:t>sample_i</w:t>
      </w:r>
      <w:r w:rsidR="00AB2503" w:rsidRPr="00B039E7">
        <w:rPr>
          <w:rFonts w:ascii="Courier New" w:hAnsi="Courier New" w:cs="Courier New"/>
          <w:sz w:val="20"/>
          <w:szCs w:val="20"/>
          <w:lang w:val="en-GB"/>
        </w:rPr>
        <w:t>)</w:t>
      </w:r>
      <w:r w:rsidR="00F71C16" w:rsidRPr="00B039E7">
        <w:rPr>
          <w:rFonts w:ascii="Courier New" w:hAnsi="Courier New" w:cs="Courier New"/>
          <w:sz w:val="20"/>
          <w:szCs w:val="20"/>
          <w:lang w:val="en-GB"/>
        </w:rPr>
        <w:t>;</w:t>
      </w:r>
      <w:r w:rsidR="00F71C16" w:rsidRPr="00B039E7">
        <w:rPr>
          <w:rFonts w:ascii="Courier New" w:hAnsi="Courier New" w:cs="Courier New"/>
          <w:sz w:val="20"/>
          <w:szCs w:val="20"/>
          <w:lang w:val="en-GB"/>
        </w:rPr>
        <w:br/>
        <w:t xml:space="preserve">   EDS(end+1)=climada_EDS_calc(entity,hazard);</w:t>
      </w:r>
      <w:r w:rsidR="00F71C16" w:rsidRPr="00B039E7">
        <w:rPr>
          <w:rFonts w:ascii="Courier New" w:hAnsi="Courier New" w:cs="Courier New"/>
          <w:sz w:val="20"/>
          <w:szCs w:val="20"/>
          <w:lang w:val="en-GB"/>
        </w:rPr>
        <w:br/>
        <w:t>end % sample_i</w:t>
      </w:r>
    </w:p>
    <w:p w14:paraId="7E229C16" w14:textId="77777777" w:rsidR="00AB2503" w:rsidRPr="00B039E7" w:rsidRDefault="00AB2503" w:rsidP="00F71C16">
      <w:pPr>
        <w:rPr>
          <w:sz w:val="22"/>
          <w:szCs w:val="22"/>
          <w:lang w:val="en-GB"/>
        </w:rPr>
      </w:pPr>
    </w:p>
    <w:p w14:paraId="15203F09" w14:textId="06B37BD9" w:rsidR="00AB2503" w:rsidRPr="00B039E7" w:rsidRDefault="00AB2503" w:rsidP="00F71C16">
      <w:pPr>
        <w:rPr>
          <w:rFonts w:ascii="Courier New" w:hAnsi="Courier New" w:cs="Courier New"/>
          <w:sz w:val="20"/>
          <w:szCs w:val="20"/>
          <w:lang w:val="en-GB"/>
        </w:rPr>
      </w:pPr>
      <w:r w:rsidRPr="00B039E7">
        <w:rPr>
          <w:sz w:val="22"/>
          <w:szCs w:val="22"/>
          <w:lang w:val="en-GB"/>
        </w:rPr>
        <w:t>S</w:t>
      </w:r>
      <w:r w:rsidR="00F71C16" w:rsidRPr="00B039E7">
        <w:rPr>
          <w:sz w:val="22"/>
          <w:szCs w:val="22"/>
          <w:lang w:val="en-GB"/>
        </w:rPr>
        <w:t>ince the annual expected damage (just</w:t>
      </w:r>
      <w:r w:rsidRPr="00B039E7">
        <w:rPr>
          <w:sz w:val="22"/>
          <w:szCs w:val="22"/>
          <w:lang w:val="en-GB"/>
        </w:rPr>
        <w:t xml:space="preserve"> to take one risk measure) is </w:t>
      </w:r>
      <w:r w:rsidR="00F71C16" w:rsidRPr="00B039E7">
        <w:rPr>
          <w:sz w:val="22"/>
          <w:szCs w:val="22"/>
          <w:lang w:val="en-GB"/>
        </w:rPr>
        <w:t>within each EDS structure, to ru</w:t>
      </w:r>
      <w:r w:rsidR="00661377" w:rsidRPr="00B039E7">
        <w:rPr>
          <w:sz w:val="22"/>
          <w:szCs w:val="22"/>
          <w:lang w:val="en-GB"/>
        </w:rPr>
        <w:t xml:space="preserve">n some stats, we convert to an </w:t>
      </w:r>
      <w:r w:rsidR="00F71C16" w:rsidRPr="00B039E7">
        <w:rPr>
          <w:sz w:val="22"/>
          <w:szCs w:val="22"/>
          <w:lang w:val="en-GB"/>
        </w:rPr>
        <w:t>array</w:t>
      </w:r>
      <w:r w:rsidRPr="00B039E7">
        <w:rPr>
          <w:sz w:val="22"/>
          <w:szCs w:val="22"/>
          <w:lang w:val="en-GB"/>
        </w:rPr>
        <w:t xml:space="preserve"> (note that the first element in ED is the default run, followed by the samples)</w:t>
      </w:r>
      <w:r w:rsidR="00F71C16" w:rsidRPr="00B039E7">
        <w:rPr>
          <w:sz w:val="22"/>
          <w:szCs w:val="22"/>
          <w:lang w:val="en-GB"/>
        </w:rPr>
        <w:t>, e.g.</w:t>
      </w:r>
      <w:r w:rsidR="00F71C16" w:rsidRPr="00B039E7">
        <w:rPr>
          <w:sz w:val="22"/>
          <w:szCs w:val="22"/>
          <w:lang w:val="en-GB"/>
        </w:rPr>
        <w:br/>
      </w:r>
    </w:p>
    <w:p w14:paraId="33125680" w14:textId="46A321B7" w:rsidR="00F71C16" w:rsidRPr="00B039E7" w:rsidRDefault="00C23F05" w:rsidP="00F71C16">
      <w:pPr>
        <w:rPr>
          <w:sz w:val="22"/>
          <w:szCs w:val="22"/>
          <w:lang w:val="en-GB"/>
        </w:rPr>
      </w:pPr>
      <w:r w:rsidRPr="00B039E7">
        <w:rPr>
          <w:rFonts w:ascii="Courier New" w:hAnsi="Courier New" w:cs="Courier New"/>
          <w:sz w:val="20"/>
          <w:szCs w:val="20"/>
          <w:lang w:val="en-GB"/>
        </w:rPr>
        <w:t>ED=[];</w:t>
      </w:r>
      <w:r w:rsidR="00AB2503" w:rsidRPr="00B039E7">
        <w:rPr>
          <w:rFonts w:ascii="Courier New" w:hAnsi="Courier New" w:cs="Courier New"/>
          <w:sz w:val="20"/>
          <w:szCs w:val="20"/>
          <w:lang w:val="en-GB"/>
        </w:rPr>
        <w:t>for i=1</w:t>
      </w:r>
      <w:r w:rsidRPr="00B039E7">
        <w:rPr>
          <w:rFonts w:ascii="Courier New" w:hAnsi="Courier New" w:cs="Courier New"/>
          <w:sz w:val="20"/>
          <w:szCs w:val="20"/>
          <w:lang w:val="en-GB"/>
        </w:rPr>
        <w:t>:length(EDS),</w:t>
      </w:r>
      <w:r w:rsidR="00F71C16" w:rsidRPr="00B039E7">
        <w:rPr>
          <w:rFonts w:ascii="Courier New" w:hAnsi="Courier New" w:cs="Courier New"/>
          <w:sz w:val="20"/>
          <w:szCs w:val="20"/>
          <w:lang w:val="en-GB"/>
        </w:rPr>
        <w:t>ED(end+1)=EDS(i).ED;</w:t>
      </w:r>
      <w:r w:rsidRPr="00B039E7">
        <w:rPr>
          <w:rFonts w:ascii="Courier New" w:hAnsi="Courier New" w:cs="Courier New"/>
          <w:sz w:val="20"/>
          <w:szCs w:val="20"/>
          <w:lang w:val="en-GB"/>
        </w:rPr>
        <w:t>end</w:t>
      </w:r>
    </w:p>
    <w:p w14:paraId="584530EE" w14:textId="77777777" w:rsidR="00AB2503" w:rsidRPr="00B039E7" w:rsidRDefault="00AB2503" w:rsidP="00F71C16">
      <w:pPr>
        <w:rPr>
          <w:sz w:val="22"/>
          <w:szCs w:val="22"/>
          <w:lang w:val="en-GB"/>
        </w:rPr>
      </w:pPr>
    </w:p>
    <w:p w14:paraId="7BC10D87" w14:textId="560E4445" w:rsidR="00F71C16" w:rsidRPr="0074730B" w:rsidRDefault="0074730B" w:rsidP="0000284E">
      <w:pPr>
        <w:rPr>
          <w:sz w:val="22"/>
          <w:szCs w:val="22"/>
          <w:lang w:val="en-GB"/>
        </w:rPr>
      </w:pPr>
      <w:r>
        <w:rPr>
          <w:sz w:val="22"/>
          <w:szCs w:val="22"/>
          <w:lang w:val="en-GB"/>
        </w:rPr>
        <w:t xml:space="preserve">And with that, one </w:t>
      </w:r>
      <w:r w:rsidR="00AB2503" w:rsidRPr="00B039E7">
        <w:rPr>
          <w:sz w:val="22"/>
          <w:szCs w:val="22"/>
          <w:lang w:val="en-GB"/>
        </w:rPr>
        <w:t>can run any statistics</w:t>
      </w:r>
      <w:r w:rsidR="00F71C16" w:rsidRPr="00B039E7">
        <w:rPr>
          <w:sz w:val="22"/>
          <w:szCs w:val="22"/>
          <w:lang w:val="en-GB"/>
        </w:rPr>
        <w:t xml:space="preserve"> like</w:t>
      </w:r>
      <w:r>
        <w:rPr>
          <w:sz w:val="22"/>
          <w:szCs w:val="22"/>
          <w:lang w:val="en-GB"/>
        </w:rPr>
        <w:t xml:space="preserve"> </w:t>
      </w:r>
      <w:r w:rsidR="003A41F3" w:rsidRPr="00B039E7">
        <w:rPr>
          <w:rFonts w:ascii="Courier New" w:hAnsi="Courier New" w:cs="Courier New"/>
          <w:sz w:val="20"/>
          <w:szCs w:val="20"/>
          <w:lang w:val="en-GB"/>
        </w:rPr>
        <w:t>mean(ED),</w:t>
      </w:r>
      <w:r w:rsidR="00CA4A31" w:rsidRPr="00B039E7">
        <w:rPr>
          <w:rFonts w:ascii="Courier New" w:hAnsi="Courier New" w:cs="Courier New"/>
          <w:sz w:val="20"/>
          <w:szCs w:val="20"/>
          <w:lang w:val="en-GB"/>
        </w:rPr>
        <w:t>std</w:t>
      </w:r>
      <w:r w:rsidR="00F71C16" w:rsidRPr="00B039E7">
        <w:rPr>
          <w:rFonts w:ascii="Courier New" w:hAnsi="Courier New" w:cs="Courier New"/>
          <w:sz w:val="20"/>
          <w:szCs w:val="20"/>
          <w:lang w:val="en-GB"/>
        </w:rPr>
        <w:t>(ED)</w:t>
      </w:r>
    </w:p>
    <w:p w14:paraId="100F7191" w14:textId="77777777" w:rsidR="003F126E" w:rsidRPr="00B039E7" w:rsidRDefault="003F126E" w:rsidP="0000284E">
      <w:pPr>
        <w:rPr>
          <w:rFonts w:ascii="Courier New" w:hAnsi="Courier New" w:cs="Courier New"/>
          <w:sz w:val="20"/>
          <w:szCs w:val="20"/>
          <w:lang w:val="en-GB"/>
        </w:rPr>
      </w:pPr>
    </w:p>
    <w:p w14:paraId="3B8476E2" w14:textId="4F80C492" w:rsidR="003F126E" w:rsidRPr="00B039E7" w:rsidRDefault="003F126E" w:rsidP="0000284E">
      <w:pPr>
        <w:rPr>
          <w:sz w:val="22"/>
          <w:szCs w:val="22"/>
          <w:lang w:val="en-GB"/>
        </w:rPr>
      </w:pPr>
      <w:r w:rsidRPr="00B039E7">
        <w:rPr>
          <w:sz w:val="22"/>
          <w:szCs w:val="22"/>
          <w:lang w:val="en-GB"/>
        </w:rPr>
        <w:t>Or, if one would like to run statistics on e.g. the 100 year return period damage, simply</w:t>
      </w:r>
      <w:r w:rsidR="00A82A42">
        <w:rPr>
          <w:sz w:val="22"/>
          <w:szCs w:val="22"/>
          <w:lang w:val="en-GB"/>
        </w:rPr>
        <w:t xml:space="preserve"> convert the EDS into a DFC</w:t>
      </w:r>
      <w:r w:rsidRPr="00B039E7">
        <w:rPr>
          <w:sz w:val="22"/>
          <w:szCs w:val="22"/>
          <w:lang w:val="en-GB"/>
        </w:rPr>
        <w:t xml:space="preserve"> (that’s the elegance of it ;-):</w:t>
      </w:r>
    </w:p>
    <w:p w14:paraId="773075B9" w14:textId="77777777" w:rsidR="003F126E" w:rsidRPr="00B039E7" w:rsidRDefault="003F126E" w:rsidP="0000284E">
      <w:pPr>
        <w:rPr>
          <w:rFonts w:ascii="Courier New" w:hAnsi="Courier New" w:cs="Courier New"/>
          <w:sz w:val="20"/>
          <w:szCs w:val="20"/>
          <w:lang w:val="en-GB"/>
        </w:rPr>
      </w:pPr>
    </w:p>
    <w:p w14:paraId="4316F54C" w14:textId="445F0751" w:rsidR="003F126E" w:rsidRPr="00B039E7" w:rsidRDefault="003F126E" w:rsidP="003F126E">
      <w:pPr>
        <w:rPr>
          <w:rFonts w:ascii="Courier New" w:hAnsi="Courier New" w:cs="Courier New"/>
          <w:sz w:val="20"/>
          <w:szCs w:val="20"/>
          <w:lang w:val="en-GB"/>
        </w:rPr>
      </w:pPr>
      <w:r w:rsidRPr="00B039E7">
        <w:rPr>
          <w:rFonts w:ascii="Courier New" w:hAnsi="Courier New" w:cs="Courier New"/>
          <w:sz w:val="20"/>
          <w:szCs w:val="20"/>
          <w:lang w:val="en-GB"/>
        </w:rPr>
        <w:t>DFC=climada_EDS2DFC(EDS,100); % calculate 100 y</w:t>
      </w:r>
      <w:r w:rsidR="001557A6">
        <w:rPr>
          <w:rFonts w:ascii="Courier New" w:hAnsi="Courier New" w:cs="Courier New"/>
          <w:sz w:val="20"/>
          <w:szCs w:val="20"/>
          <w:lang w:val="en-GB"/>
        </w:rPr>
        <w:t>ea</w:t>
      </w:r>
      <w:r w:rsidRPr="00B039E7">
        <w:rPr>
          <w:rFonts w:ascii="Courier New" w:hAnsi="Courier New" w:cs="Courier New"/>
          <w:sz w:val="20"/>
          <w:szCs w:val="20"/>
          <w:lang w:val="en-GB"/>
        </w:rPr>
        <w:t>r damage</w:t>
      </w:r>
    </w:p>
    <w:p w14:paraId="47ADC1A3" w14:textId="637A1E6B" w:rsidR="003F126E" w:rsidRPr="00B039E7" w:rsidRDefault="003F126E" w:rsidP="0000284E">
      <w:pPr>
        <w:rPr>
          <w:rFonts w:ascii="Courier New" w:hAnsi="Courier New" w:cs="Courier New"/>
          <w:sz w:val="20"/>
          <w:szCs w:val="20"/>
          <w:lang w:val="en-GB"/>
        </w:rPr>
      </w:pPr>
      <w:r w:rsidRPr="00B039E7">
        <w:rPr>
          <w:rFonts w:ascii="Courier New" w:hAnsi="Courier New" w:cs="Courier New"/>
          <w:sz w:val="20"/>
          <w:szCs w:val="20"/>
          <w:lang w:val="en-GB"/>
        </w:rPr>
        <w:t>damage_100</w:t>
      </w:r>
      <w:r w:rsidR="00C23F05" w:rsidRPr="00B039E7">
        <w:rPr>
          <w:rFonts w:ascii="Courier New" w:hAnsi="Courier New" w:cs="Courier New"/>
          <w:sz w:val="20"/>
          <w:szCs w:val="20"/>
          <w:lang w:val="en-GB"/>
        </w:rPr>
        <w:t>=[];</w:t>
      </w:r>
      <w:r w:rsidRPr="00B039E7">
        <w:rPr>
          <w:rFonts w:ascii="Courier New" w:hAnsi="Courier New" w:cs="Courier New"/>
          <w:sz w:val="20"/>
          <w:szCs w:val="20"/>
          <w:lang w:val="en-GB"/>
        </w:rPr>
        <w:t>for i=1:length(EDS)</w:t>
      </w:r>
      <w:r w:rsidR="00C23F05" w:rsidRPr="00B039E7">
        <w:rPr>
          <w:rFonts w:ascii="Courier New" w:hAnsi="Courier New" w:cs="Courier New"/>
          <w:sz w:val="20"/>
          <w:szCs w:val="20"/>
          <w:lang w:val="en-GB"/>
        </w:rPr>
        <w:t>,</w:t>
      </w:r>
      <w:r w:rsidRPr="00B039E7">
        <w:rPr>
          <w:rFonts w:ascii="Courier New" w:hAnsi="Courier New" w:cs="Courier New"/>
          <w:sz w:val="20"/>
          <w:szCs w:val="20"/>
          <w:lang w:val="en-GB"/>
        </w:rPr>
        <w:t>damage_100(end+1)=DFC(i).damage;</w:t>
      </w:r>
      <w:r w:rsidR="00C23F05" w:rsidRPr="00B039E7">
        <w:rPr>
          <w:rFonts w:ascii="Courier New" w:hAnsi="Courier New" w:cs="Courier New"/>
          <w:sz w:val="20"/>
          <w:szCs w:val="20"/>
          <w:lang w:val="en-GB"/>
        </w:rPr>
        <w:t>end</w:t>
      </w:r>
    </w:p>
    <w:p w14:paraId="5944CFDC" w14:textId="0DC213F3" w:rsidR="00CA4A31" w:rsidRPr="00B039E7" w:rsidRDefault="00CA4A31" w:rsidP="0000284E">
      <w:pPr>
        <w:rPr>
          <w:rFonts w:ascii="Courier New" w:hAnsi="Courier New" w:cs="Courier New"/>
          <w:sz w:val="20"/>
          <w:szCs w:val="20"/>
          <w:lang w:val="en-GB"/>
        </w:rPr>
      </w:pPr>
      <w:r w:rsidRPr="00B039E7">
        <w:rPr>
          <w:rFonts w:ascii="Courier New" w:hAnsi="Courier New" w:cs="Courier New"/>
          <w:sz w:val="20"/>
          <w:szCs w:val="20"/>
          <w:lang w:val="en-GB"/>
        </w:rPr>
        <w:t>mean(damage_100),std(damage_100)</w:t>
      </w:r>
    </w:p>
    <w:p w14:paraId="33AD7938" w14:textId="38904851" w:rsidR="0000284E" w:rsidRPr="00B039E7" w:rsidRDefault="0000284E" w:rsidP="0000284E">
      <w:pPr>
        <w:pStyle w:val="Heading2"/>
      </w:pPr>
      <w:bookmarkStart w:id="18" w:name="_Toc475001629"/>
      <w:r w:rsidRPr="00B039E7">
        <w:t>Adaptation cost curve</w:t>
      </w:r>
      <w:bookmarkEnd w:id="18"/>
    </w:p>
    <w:p w14:paraId="494596F9" w14:textId="77777777" w:rsidR="00AC6190" w:rsidRPr="00B039E7" w:rsidRDefault="00AC6190" w:rsidP="00B12562">
      <w:pPr>
        <w:rPr>
          <w:sz w:val="22"/>
          <w:szCs w:val="22"/>
          <w:lang w:val="en-GB"/>
        </w:rPr>
      </w:pPr>
    </w:p>
    <w:p w14:paraId="4DE43FDE" w14:textId="2700216C" w:rsidR="00AC6190" w:rsidRPr="00B039E7" w:rsidRDefault="00AC6190" w:rsidP="00AC6190">
      <w:pPr>
        <w:rPr>
          <w:sz w:val="22"/>
          <w:szCs w:val="22"/>
          <w:lang w:val="en-GB"/>
        </w:rPr>
      </w:pPr>
      <w:r w:rsidRPr="00B039E7">
        <w:rPr>
          <w:sz w:val="22"/>
          <w:szCs w:val="22"/>
          <w:lang w:val="en-GB"/>
        </w:rPr>
        <w:t>As mentioned, the entity structure contains not only assets and damagefunctions, it also holds the adaptation measures</w:t>
      </w:r>
      <w:r w:rsidRPr="00B039E7">
        <w:rPr>
          <w:rStyle w:val="FootnoteReference"/>
          <w:sz w:val="22"/>
          <w:szCs w:val="22"/>
          <w:lang w:val="en-GB"/>
        </w:rPr>
        <w:footnoteReference w:id="59"/>
      </w:r>
      <w:r w:rsidRPr="00B039E7">
        <w:rPr>
          <w:sz w:val="22"/>
          <w:szCs w:val="22"/>
          <w:lang w:val="en-GB"/>
        </w:rPr>
        <w:t xml:space="preserve">. </w:t>
      </w:r>
      <w:r w:rsidRPr="00B039E7">
        <w:rPr>
          <w:rFonts w:ascii="Courier" w:hAnsi="Courier"/>
          <w:sz w:val="22"/>
          <w:szCs w:val="22"/>
          <w:lang w:val="en-GB"/>
        </w:rPr>
        <w:t>entity.measures.name{m}</w:t>
      </w:r>
      <w:r w:rsidRPr="00B039E7">
        <w:rPr>
          <w:sz w:val="22"/>
          <w:szCs w:val="22"/>
          <w:lang w:val="en-GB"/>
        </w:rPr>
        <w:t xml:space="preserve"> contains the name of measure m, </w:t>
      </w:r>
      <w:r w:rsidRPr="00B039E7">
        <w:rPr>
          <w:rFonts w:ascii="Courier" w:hAnsi="Courier"/>
          <w:sz w:val="22"/>
          <w:szCs w:val="22"/>
          <w:lang w:val="en-GB"/>
        </w:rPr>
        <w:t>entity.measures.name.cost(m)</w:t>
      </w:r>
      <w:r w:rsidRPr="00B039E7">
        <w:rPr>
          <w:sz w:val="22"/>
          <w:szCs w:val="22"/>
          <w:lang w:val="en-GB"/>
        </w:rPr>
        <w:t xml:space="preserve"> the cost</w:t>
      </w:r>
      <w:r w:rsidRPr="00B039E7">
        <w:rPr>
          <w:rStyle w:val="FootnoteReference"/>
          <w:sz w:val="22"/>
          <w:szCs w:val="22"/>
          <w:lang w:val="en-GB"/>
        </w:rPr>
        <w:footnoteReference w:id="60"/>
      </w:r>
      <w:r w:rsidRPr="00B039E7">
        <w:rPr>
          <w:sz w:val="22"/>
          <w:szCs w:val="22"/>
          <w:lang w:val="en-GB"/>
        </w:rPr>
        <w:t xml:space="preserve">. The following fields allow the </w:t>
      </w:r>
      <w:r w:rsidR="006F7CBB" w:rsidRPr="00B039E7">
        <w:rPr>
          <w:sz w:val="22"/>
          <w:szCs w:val="22"/>
          <w:lang w:val="en-GB"/>
        </w:rPr>
        <w:t>parameterization</w:t>
      </w:r>
      <w:r w:rsidRPr="00B039E7">
        <w:rPr>
          <w:sz w:val="22"/>
          <w:szCs w:val="22"/>
          <w:lang w:val="en-GB"/>
        </w:rPr>
        <w:t xml:space="preserve"> of the measure’s impact on both the hazard a</w:t>
      </w:r>
      <w:r w:rsidR="006F7CBB" w:rsidRPr="00B039E7">
        <w:rPr>
          <w:sz w:val="22"/>
          <w:szCs w:val="22"/>
          <w:lang w:val="en-GB"/>
        </w:rPr>
        <w:t xml:space="preserve">s well as the damage function. </w:t>
      </w:r>
      <w:r w:rsidRPr="00B039E7">
        <w:rPr>
          <w:rFonts w:ascii="Courier" w:hAnsi="Courier"/>
          <w:sz w:val="22"/>
          <w:szCs w:val="22"/>
          <w:lang w:val="en-GB"/>
        </w:rPr>
        <w:t>entity.measures.name.hazard_intensity_impact(m)</w:t>
      </w:r>
      <w:r w:rsidRPr="00B039E7">
        <w:rPr>
          <w:sz w:val="22"/>
          <w:szCs w:val="22"/>
          <w:lang w:val="en-GB"/>
        </w:rPr>
        <w:t xml:space="preserve"> allows to </w:t>
      </w:r>
      <w:r w:rsidR="006F7CBB" w:rsidRPr="00B039E7">
        <w:rPr>
          <w:sz w:val="22"/>
          <w:szCs w:val="22"/>
          <w:lang w:val="en-GB"/>
        </w:rPr>
        <w:t xml:space="preserve">reduce the hazard intensity (e.g. -1 reduces tropical cyclone windspeed by 1 m/s) for measure m. The </w:t>
      </w:r>
      <w:r w:rsidRPr="00B039E7">
        <w:rPr>
          <w:rFonts w:ascii="Courier" w:hAnsi="Courier"/>
          <w:sz w:val="22"/>
          <w:szCs w:val="22"/>
          <w:lang w:val="en-GB"/>
        </w:rPr>
        <w:t>hazard_hig</w:t>
      </w:r>
      <w:r w:rsidR="006F7CBB" w:rsidRPr="00B039E7">
        <w:rPr>
          <w:rFonts w:ascii="Courier" w:hAnsi="Courier"/>
          <w:sz w:val="22"/>
          <w:szCs w:val="22"/>
          <w:lang w:val="en-GB"/>
        </w:rPr>
        <w:t>h_frequency_cutoff</w:t>
      </w:r>
      <w:r w:rsidR="006F7CBB" w:rsidRPr="00B039E7">
        <w:rPr>
          <w:rStyle w:val="FootnoteReference"/>
          <w:sz w:val="22"/>
          <w:szCs w:val="22"/>
          <w:lang w:val="en-GB"/>
        </w:rPr>
        <w:footnoteReference w:id="61"/>
      </w:r>
      <w:r w:rsidR="006F7CBB" w:rsidRPr="00B039E7">
        <w:rPr>
          <w:sz w:val="22"/>
          <w:szCs w:val="22"/>
          <w:lang w:val="en-GB"/>
        </w:rPr>
        <w:t xml:space="preserve"> allows to specify a frequency below which damages are suppressed due to the measures, e.g. the construction/design </w:t>
      </w:r>
      <w:r w:rsidR="006F7CBB" w:rsidRPr="00B039E7">
        <w:rPr>
          <w:sz w:val="22"/>
          <w:szCs w:val="22"/>
          <w:lang w:val="en-GB"/>
        </w:rPr>
        <w:lastRenderedPageBreak/>
        <w:t>level of a dam (</w:t>
      </w:r>
      <w:r w:rsidR="006F7CBB" w:rsidRPr="00B039E7">
        <w:rPr>
          <w:rFonts w:ascii="Courier" w:hAnsi="Courier"/>
          <w:sz w:val="22"/>
          <w:szCs w:val="22"/>
          <w:lang w:val="en-GB"/>
        </w:rPr>
        <w:t>hazard_high_frequency_cutoff=1/50</w:t>
      </w:r>
      <w:r w:rsidR="006F7CBB" w:rsidRPr="00B039E7">
        <w:rPr>
          <w:sz w:val="22"/>
          <w:szCs w:val="22"/>
          <w:lang w:val="en-GB"/>
        </w:rPr>
        <w:t xml:space="preserve"> means the dam prevents damages up to the 50 year return  period). </w:t>
      </w:r>
      <w:r w:rsidR="006F7CBB" w:rsidRPr="00B039E7">
        <w:rPr>
          <w:rFonts w:ascii="Courier" w:hAnsi="Courier"/>
          <w:sz w:val="22"/>
          <w:szCs w:val="22"/>
          <w:lang w:val="en-GB"/>
        </w:rPr>
        <w:t>hazard_event_set</w:t>
      </w:r>
      <w:r w:rsidR="006F7CBB" w:rsidRPr="00B039E7">
        <w:rPr>
          <w:sz w:val="22"/>
          <w:szCs w:val="22"/>
          <w:lang w:val="en-GB"/>
        </w:rPr>
        <w:t xml:space="preserve"> allows to specify a measure-specific hazard event set, i.e. for this particular measure, climada switches to the specified hazard event set instead of the one used to assess the damages of the reference case. </w:t>
      </w:r>
      <w:r w:rsidR="006F7CBB" w:rsidRPr="00B039E7">
        <w:rPr>
          <w:rFonts w:ascii="Courier" w:hAnsi="Courier"/>
          <w:sz w:val="22"/>
          <w:szCs w:val="22"/>
          <w:lang w:val="en-GB"/>
        </w:rPr>
        <w:t>MDD_impact_a</w:t>
      </w:r>
      <w:r w:rsidR="006F7CBB" w:rsidRPr="00B039E7">
        <w:rPr>
          <w:sz w:val="22"/>
          <w:szCs w:val="22"/>
          <w:lang w:val="en-GB"/>
        </w:rPr>
        <w:t xml:space="preserve"> and </w:t>
      </w:r>
      <w:r w:rsidR="006F7CBB" w:rsidRPr="00B039E7">
        <w:rPr>
          <w:rFonts w:ascii="Courier" w:hAnsi="Courier"/>
          <w:sz w:val="22"/>
          <w:szCs w:val="22"/>
          <w:lang w:val="en-GB"/>
        </w:rPr>
        <w:t>MDD_impact_b</w:t>
      </w:r>
      <w:r w:rsidR="006F7CBB" w:rsidRPr="00B039E7">
        <w:rPr>
          <w:sz w:val="22"/>
          <w:szCs w:val="22"/>
          <w:lang w:val="en-GB"/>
        </w:rPr>
        <w:t xml:space="preserve"> allow a linear transformation of the MDD (mean damage degree) of the damage function, such that MDD</w:t>
      </w:r>
      <w:r w:rsidR="006F7CBB" w:rsidRPr="00B039E7">
        <w:rPr>
          <w:sz w:val="22"/>
          <w:szCs w:val="22"/>
          <w:vertAlign w:val="subscript"/>
          <w:lang w:val="en-GB"/>
        </w:rPr>
        <w:t xml:space="preserve">eff </w:t>
      </w:r>
      <w:r w:rsidR="006F7CBB" w:rsidRPr="00B039E7">
        <w:rPr>
          <w:sz w:val="22"/>
          <w:szCs w:val="22"/>
          <w:lang w:val="en-GB"/>
        </w:rPr>
        <w:t xml:space="preserve">= </w:t>
      </w:r>
      <w:r w:rsidR="006F7CBB" w:rsidRPr="00B039E7">
        <w:rPr>
          <w:rFonts w:ascii="Courier" w:hAnsi="Courier"/>
          <w:sz w:val="22"/>
          <w:szCs w:val="22"/>
          <w:lang w:val="en-GB"/>
        </w:rPr>
        <w:t>MDD_impact_a</w:t>
      </w:r>
      <w:r w:rsidR="006F7CBB" w:rsidRPr="00B039E7">
        <w:rPr>
          <w:sz w:val="22"/>
          <w:szCs w:val="22"/>
          <w:lang w:val="en-GB"/>
        </w:rPr>
        <w:t xml:space="preserve"> + </w:t>
      </w:r>
      <w:r w:rsidR="006F7CBB" w:rsidRPr="00B039E7">
        <w:rPr>
          <w:rFonts w:ascii="Courier" w:hAnsi="Courier"/>
          <w:sz w:val="22"/>
          <w:szCs w:val="22"/>
          <w:lang w:val="en-GB"/>
        </w:rPr>
        <w:t>MDD_impact_b</w:t>
      </w:r>
      <w:r w:rsidR="006F7CBB" w:rsidRPr="00B039E7">
        <w:rPr>
          <w:sz w:val="22"/>
          <w:szCs w:val="22"/>
          <w:lang w:val="en-GB"/>
        </w:rPr>
        <w:t xml:space="preserve"> * MDD. Similarly, PAA</w:t>
      </w:r>
      <w:r w:rsidR="006F7CBB" w:rsidRPr="00B039E7">
        <w:rPr>
          <w:sz w:val="22"/>
          <w:szCs w:val="22"/>
          <w:vertAlign w:val="subscript"/>
          <w:lang w:val="en-GB"/>
        </w:rPr>
        <w:t xml:space="preserve">eff </w:t>
      </w:r>
      <w:r w:rsidR="006F7CBB" w:rsidRPr="00B039E7">
        <w:rPr>
          <w:sz w:val="22"/>
          <w:szCs w:val="22"/>
          <w:lang w:val="en-GB"/>
        </w:rPr>
        <w:t xml:space="preserve">= </w:t>
      </w:r>
      <w:r w:rsidRPr="00B039E7">
        <w:rPr>
          <w:rFonts w:ascii="Courier" w:hAnsi="Courier"/>
          <w:sz w:val="22"/>
          <w:szCs w:val="22"/>
          <w:lang w:val="en-GB"/>
        </w:rPr>
        <w:t>PAA_impact_a</w:t>
      </w:r>
      <w:r w:rsidR="006F7CBB" w:rsidRPr="00B039E7">
        <w:rPr>
          <w:sz w:val="22"/>
          <w:szCs w:val="22"/>
          <w:lang w:val="en-GB"/>
        </w:rPr>
        <w:t xml:space="preserve"> + </w:t>
      </w:r>
      <w:r w:rsidRPr="00B039E7">
        <w:rPr>
          <w:rFonts w:ascii="Courier" w:hAnsi="Courier"/>
          <w:sz w:val="22"/>
          <w:szCs w:val="22"/>
          <w:lang w:val="en-GB"/>
        </w:rPr>
        <w:t>PAA_impact_b</w:t>
      </w:r>
      <w:r w:rsidR="006F7CBB" w:rsidRPr="00B039E7">
        <w:rPr>
          <w:sz w:val="22"/>
          <w:szCs w:val="22"/>
          <w:lang w:val="en-GB"/>
        </w:rPr>
        <w:t xml:space="preserve"> * PAA. </w:t>
      </w:r>
      <w:r w:rsidRPr="00B039E7">
        <w:rPr>
          <w:rFonts w:ascii="Courier" w:hAnsi="Courier"/>
          <w:sz w:val="22"/>
          <w:szCs w:val="22"/>
          <w:lang w:val="en-GB"/>
        </w:rPr>
        <w:t>damagefunctions_map</w:t>
      </w:r>
      <w:r w:rsidR="006F7CBB" w:rsidRPr="00B039E7">
        <w:rPr>
          <w:sz w:val="22"/>
          <w:szCs w:val="22"/>
          <w:lang w:val="en-GB"/>
        </w:rPr>
        <w:t xml:space="preserve"> allows to map to a new damage function to render the effect of measure m, i.e. ‘1to3’ means instead of DamageFunID 1, DamageFunID 3 is used</w:t>
      </w:r>
      <w:r w:rsidR="00C96836" w:rsidRPr="00B039E7">
        <w:rPr>
          <w:rStyle w:val="FootnoteReference"/>
          <w:sz w:val="22"/>
          <w:szCs w:val="22"/>
          <w:lang w:val="en-GB"/>
        </w:rPr>
        <w:footnoteReference w:id="62"/>
      </w:r>
      <w:r w:rsidR="006F7CBB" w:rsidRPr="00B039E7">
        <w:rPr>
          <w:sz w:val="22"/>
          <w:szCs w:val="22"/>
          <w:lang w:val="en-GB"/>
        </w:rPr>
        <w:t xml:space="preserve">. </w:t>
      </w:r>
      <w:r w:rsidR="006F7CBB" w:rsidRPr="00B039E7">
        <w:rPr>
          <w:rFonts w:ascii="Courier" w:hAnsi="Courier"/>
          <w:sz w:val="22"/>
          <w:szCs w:val="22"/>
          <w:lang w:val="en-GB"/>
        </w:rPr>
        <w:t>risk_transfer_attachement</w:t>
      </w:r>
      <w:r w:rsidR="006F7CBB" w:rsidRPr="00B039E7">
        <w:rPr>
          <w:sz w:val="22"/>
          <w:szCs w:val="22"/>
          <w:lang w:val="en-GB"/>
        </w:rPr>
        <w:t xml:space="preserve"> and </w:t>
      </w:r>
      <w:r w:rsidRPr="00B039E7">
        <w:rPr>
          <w:rFonts w:ascii="Courier" w:hAnsi="Courier"/>
          <w:sz w:val="22"/>
          <w:szCs w:val="22"/>
          <w:lang w:val="en-GB"/>
        </w:rPr>
        <w:t>r</w:t>
      </w:r>
      <w:r w:rsidR="006F7CBB" w:rsidRPr="00B039E7">
        <w:rPr>
          <w:rFonts w:ascii="Courier" w:hAnsi="Courier"/>
          <w:sz w:val="22"/>
          <w:szCs w:val="22"/>
          <w:lang w:val="en-GB"/>
        </w:rPr>
        <w:t>isk_transfer_cover</w:t>
      </w:r>
      <w:r w:rsidR="006F7CBB" w:rsidRPr="00B039E7">
        <w:rPr>
          <w:sz w:val="22"/>
          <w:szCs w:val="22"/>
          <w:lang w:val="en-GB"/>
        </w:rPr>
        <w:t xml:space="preserve"> define the attachement point and cover of a risk transfer layer</w:t>
      </w:r>
      <w:r w:rsidR="006F7CBB" w:rsidRPr="00B039E7">
        <w:rPr>
          <w:rStyle w:val="FootnoteReference"/>
          <w:sz w:val="22"/>
          <w:szCs w:val="22"/>
          <w:lang w:val="en-GB"/>
        </w:rPr>
        <w:footnoteReference w:id="63"/>
      </w:r>
      <w:r w:rsidR="006F7CBB" w:rsidRPr="00B039E7">
        <w:rPr>
          <w:sz w:val="22"/>
          <w:szCs w:val="22"/>
          <w:lang w:val="en-GB"/>
        </w:rPr>
        <w:t>.</w:t>
      </w:r>
    </w:p>
    <w:p w14:paraId="4AE09A85" w14:textId="77777777" w:rsidR="006A192B" w:rsidRPr="00B039E7" w:rsidRDefault="006A192B" w:rsidP="00AC6190">
      <w:pPr>
        <w:rPr>
          <w:sz w:val="22"/>
          <w:szCs w:val="22"/>
          <w:lang w:val="en-GB"/>
        </w:rPr>
      </w:pPr>
    </w:p>
    <w:p w14:paraId="2594C5C5" w14:textId="43137DC5" w:rsidR="006A192B" w:rsidRPr="00B039E7" w:rsidRDefault="006A192B" w:rsidP="00AC6190">
      <w:pPr>
        <w:rPr>
          <w:sz w:val="22"/>
          <w:szCs w:val="22"/>
          <w:lang w:val="en-GB"/>
        </w:rPr>
      </w:pPr>
      <w:r w:rsidRPr="00B039E7">
        <w:rPr>
          <w:sz w:val="22"/>
          <w:szCs w:val="22"/>
          <w:lang w:val="en-GB"/>
        </w:rPr>
        <w:t xml:space="preserve">The simple call </w:t>
      </w:r>
    </w:p>
    <w:p w14:paraId="1211C7E6" w14:textId="77777777" w:rsidR="006A192B" w:rsidRPr="00B039E7" w:rsidRDefault="006A192B" w:rsidP="00AC6190">
      <w:pPr>
        <w:rPr>
          <w:sz w:val="22"/>
          <w:szCs w:val="22"/>
          <w:lang w:val="en-GB"/>
        </w:rPr>
      </w:pPr>
    </w:p>
    <w:p w14:paraId="575D3D35" w14:textId="2B4BF99B" w:rsidR="006A192B" w:rsidRPr="00B039E7" w:rsidRDefault="006A192B" w:rsidP="006A192B">
      <w:pPr>
        <w:widowControl w:val="0"/>
        <w:autoSpaceDE w:val="0"/>
        <w:autoSpaceDN w:val="0"/>
        <w:adjustRightInd w:val="0"/>
        <w:rPr>
          <w:rFonts w:ascii="Courier" w:hAnsi="Courier" w:cs="Times New Roman"/>
          <w:b/>
          <w:sz w:val="20"/>
          <w:szCs w:val="20"/>
          <w:lang w:val="en-GB"/>
        </w:rPr>
      </w:pPr>
      <w:r w:rsidRPr="00B039E7">
        <w:rPr>
          <w:rFonts w:ascii="Courier" w:hAnsi="Courier" w:cs="Courier"/>
          <w:b/>
          <w:color w:val="000000"/>
          <w:sz w:val="20"/>
          <w:szCs w:val="20"/>
          <w:lang w:val="en-GB"/>
        </w:rPr>
        <w:t>measures_impact=climada_measures_impact(entity,hazard,</w:t>
      </w:r>
      <w:r w:rsidRPr="00B039E7">
        <w:rPr>
          <w:rFonts w:ascii="Courier" w:hAnsi="Courier" w:cs="Courier"/>
          <w:b/>
          <w:color w:val="A020F0"/>
          <w:sz w:val="20"/>
          <w:szCs w:val="20"/>
          <w:lang w:val="en-GB"/>
        </w:rPr>
        <w:t>'no'</w:t>
      </w:r>
      <w:r w:rsidRPr="00B039E7">
        <w:rPr>
          <w:rFonts w:ascii="Courier" w:hAnsi="Courier" w:cs="Courier"/>
          <w:b/>
          <w:color w:val="000000"/>
          <w:sz w:val="20"/>
          <w:szCs w:val="20"/>
          <w:lang w:val="en-GB"/>
        </w:rPr>
        <w:t>);</w:t>
      </w:r>
    </w:p>
    <w:p w14:paraId="4F2E8132" w14:textId="77777777" w:rsidR="006A192B" w:rsidRPr="00B039E7" w:rsidRDefault="006A192B" w:rsidP="00AC6190">
      <w:pPr>
        <w:rPr>
          <w:sz w:val="22"/>
          <w:szCs w:val="22"/>
          <w:lang w:val="en-GB"/>
        </w:rPr>
      </w:pPr>
    </w:p>
    <w:p w14:paraId="2F020B79" w14:textId="11B68F3B" w:rsidR="006A192B" w:rsidRPr="00B039E7" w:rsidRDefault="006A192B" w:rsidP="00AC6190">
      <w:pPr>
        <w:rPr>
          <w:sz w:val="22"/>
          <w:szCs w:val="22"/>
          <w:lang w:val="en-GB"/>
        </w:rPr>
      </w:pPr>
      <w:r w:rsidRPr="00B039E7">
        <w:rPr>
          <w:sz w:val="22"/>
          <w:szCs w:val="22"/>
          <w:lang w:val="en-GB"/>
        </w:rPr>
        <w:t>does it all, e.g. it takes the entity and first calculates the EDS</w:t>
      </w:r>
      <w:r w:rsidRPr="00B039E7">
        <w:rPr>
          <w:sz w:val="22"/>
          <w:szCs w:val="22"/>
          <w:vertAlign w:val="subscript"/>
          <w:lang w:val="en-GB"/>
        </w:rPr>
        <w:t>ref</w:t>
      </w:r>
      <w:r w:rsidRPr="00B039E7">
        <w:rPr>
          <w:sz w:val="22"/>
          <w:szCs w:val="22"/>
          <w:lang w:val="en-GB"/>
        </w:rPr>
        <w:t xml:space="preserve"> using hazard in order to create the baseline (situation with no measure applied). It then takes m</w:t>
      </w:r>
      <w:r w:rsidR="002F59DC" w:rsidRPr="00B039E7">
        <w:rPr>
          <w:sz w:val="22"/>
          <w:szCs w:val="22"/>
          <w:lang w:val="en-GB"/>
        </w:rPr>
        <w:t>e</w:t>
      </w:r>
      <w:r w:rsidRPr="00B039E7">
        <w:rPr>
          <w:sz w:val="22"/>
          <w:szCs w:val="22"/>
          <w:lang w:val="en-GB"/>
        </w:rPr>
        <w:t>asure m (m=1…), adjusts either hazard and/or damagefunctions according to the measure’s specification and calculates a new EDS</w:t>
      </w:r>
      <w:r w:rsidRPr="00B039E7">
        <w:rPr>
          <w:sz w:val="22"/>
          <w:szCs w:val="22"/>
          <w:vertAlign w:val="subscript"/>
          <w:lang w:val="en-GB"/>
        </w:rPr>
        <w:t>m</w:t>
      </w:r>
      <w:r w:rsidRPr="00B039E7">
        <w:rPr>
          <w:sz w:val="22"/>
          <w:szCs w:val="22"/>
          <w:lang w:val="en-GB"/>
        </w:rPr>
        <w:t>. The difference to EDS</w:t>
      </w:r>
      <w:r w:rsidRPr="00B039E7">
        <w:rPr>
          <w:sz w:val="22"/>
          <w:szCs w:val="22"/>
          <w:vertAlign w:val="subscript"/>
          <w:lang w:val="en-GB"/>
        </w:rPr>
        <w:t xml:space="preserve">ref </w:t>
      </w:r>
      <w:r w:rsidRPr="00B039E7">
        <w:rPr>
          <w:sz w:val="22"/>
          <w:szCs w:val="22"/>
          <w:lang w:val="en-GB"/>
        </w:rPr>
        <w:t>(i.e. EDS</w:t>
      </w:r>
      <w:r w:rsidRPr="00B039E7">
        <w:rPr>
          <w:sz w:val="22"/>
          <w:szCs w:val="22"/>
          <w:vertAlign w:val="subscript"/>
          <w:lang w:val="en-GB"/>
        </w:rPr>
        <w:t>m</w:t>
      </w:r>
      <w:r w:rsidRPr="00B039E7">
        <w:rPr>
          <w:sz w:val="22"/>
          <w:szCs w:val="22"/>
          <w:lang w:val="en-GB"/>
        </w:rPr>
        <w:t>-EDS</w:t>
      </w:r>
      <w:r w:rsidRPr="00B039E7">
        <w:rPr>
          <w:sz w:val="22"/>
          <w:szCs w:val="22"/>
          <w:vertAlign w:val="subscript"/>
          <w:lang w:val="en-GB"/>
        </w:rPr>
        <w:t>ref</w:t>
      </w:r>
      <w:r w:rsidRPr="00B039E7">
        <w:rPr>
          <w:sz w:val="22"/>
          <w:szCs w:val="22"/>
          <w:lang w:val="en-GB"/>
        </w:rPr>
        <w:t xml:space="preserve">) quantifies the benefit (averted damage) of measure m. By doing this on the event damage set, a variety of measures can be compared, even account for measures which for example only act on high frequency events (see </w:t>
      </w:r>
      <w:r w:rsidR="00B5634F" w:rsidRPr="00B039E7">
        <w:rPr>
          <w:rFonts w:ascii="Courier" w:hAnsi="Courier"/>
          <w:sz w:val="22"/>
          <w:szCs w:val="22"/>
          <w:lang w:val="en-GB"/>
        </w:rPr>
        <w:t>hazard_high_frequency_cutoff</w:t>
      </w:r>
      <w:r w:rsidR="00B5634F" w:rsidRPr="00B039E7">
        <w:rPr>
          <w:sz w:val="22"/>
          <w:szCs w:val="22"/>
          <w:lang w:val="en-GB"/>
        </w:rPr>
        <w:t xml:space="preserve">) or risk transfer layers (see </w:t>
      </w:r>
      <w:r w:rsidR="00B5634F" w:rsidRPr="00B039E7">
        <w:rPr>
          <w:rFonts w:ascii="Courier" w:hAnsi="Courier"/>
          <w:sz w:val="22"/>
          <w:szCs w:val="22"/>
          <w:lang w:val="en-GB"/>
        </w:rPr>
        <w:t>risk_transfer_attachement</w:t>
      </w:r>
      <w:r w:rsidR="00B5634F" w:rsidRPr="00B039E7">
        <w:rPr>
          <w:sz w:val="22"/>
          <w:szCs w:val="22"/>
          <w:lang w:val="en-GB"/>
        </w:rPr>
        <w:t xml:space="preserve"> and </w:t>
      </w:r>
      <w:r w:rsidR="00B5634F" w:rsidRPr="00B039E7">
        <w:rPr>
          <w:rFonts w:ascii="Courier" w:hAnsi="Courier"/>
          <w:sz w:val="22"/>
          <w:szCs w:val="22"/>
          <w:lang w:val="en-GB"/>
        </w:rPr>
        <w:t>risk_transfer_cover</w:t>
      </w:r>
      <w:r w:rsidR="00B5634F" w:rsidRPr="00B039E7">
        <w:rPr>
          <w:sz w:val="22"/>
          <w:szCs w:val="22"/>
          <w:lang w:val="en-GB"/>
        </w:rPr>
        <w:t>)</w:t>
      </w:r>
      <w:r w:rsidR="00191EB1" w:rsidRPr="00B039E7">
        <w:rPr>
          <w:sz w:val="22"/>
          <w:szCs w:val="22"/>
          <w:lang w:val="en-GB"/>
        </w:rPr>
        <w:t>. This function further handles all the measure impact discounting etc</w:t>
      </w:r>
      <w:r w:rsidR="002F59DC" w:rsidRPr="00B039E7">
        <w:rPr>
          <w:sz w:val="22"/>
          <w:szCs w:val="22"/>
          <w:lang w:val="en-GB"/>
        </w:rPr>
        <w:t>.</w:t>
      </w:r>
      <w:r w:rsidR="00191EB1" w:rsidRPr="00B039E7">
        <w:rPr>
          <w:rStyle w:val="FootnoteReference"/>
          <w:sz w:val="22"/>
          <w:szCs w:val="22"/>
          <w:lang w:val="en-GB"/>
        </w:rPr>
        <w:footnoteReference w:id="64"/>
      </w:r>
    </w:p>
    <w:p w14:paraId="0EC4C76F" w14:textId="77777777" w:rsidR="00191EB1" w:rsidRPr="00B039E7" w:rsidRDefault="00191EB1" w:rsidP="00AC6190">
      <w:pPr>
        <w:rPr>
          <w:sz w:val="22"/>
          <w:szCs w:val="22"/>
          <w:lang w:val="en-GB"/>
        </w:rPr>
      </w:pPr>
    </w:p>
    <w:p w14:paraId="28F93D58" w14:textId="30687665" w:rsidR="00191EB1" w:rsidRPr="00B039E7" w:rsidRDefault="00191EB1" w:rsidP="00AC6190">
      <w:pPr>
        <w:rPr>
          <w:sz w:val="22"/>
          <w:szCs w:val="22"/>
          <w:lang w:val="en-GB"/>
        </w:rPr>
      </w:pPr>
      <w:r w:rsidRPr="00B039E7">
        <w:rPr>
          <w:sz w:val="22"/>
          <w:szCs w:val="22"/>
          <w:lang w:val="en-GB"/>
        </w:rPr>
        <w:t xml:space="preserve">Since it would be quite cumbersome for the user to manually construct the adaptation cost curve based on the detailed output provided by </w:t>
      </w:r>
      <w:r w:rsidRPr="00B039E7">
        <w:rPr>
          <w:rFonts w:ascii="Courier" w:hAnsi="Courier"/>
          <w:sz w:val="22"/>
          <w:szCs w:val="22"/>
          <w:lang w:val="en-GB"/>
        </w:rPr>
        <w:t>climada_measures_impact</w:t>
      </w:r>
      <w:r w:rsidRPr="00B039E7">
        <w:rPr>
          <w:sz w:val="22"/>
          <w:szCs w:val="22"/>
          <w:lang w:val="en-GB"/>
        </w:rPr>
        <w:t>, the following function does it all:</w:t>
      </w:r>
    </w:p>
    <w:p w14:paraId="7ABCFC3E" w14:textId="77777777" w:rsidR="00493B31" w:rsidRPr="00B039E7" w:rsidRDefault="00493B31" w:rsidP="00AC6190">
      <w:pPr>
        <w:rPr>
          <w:sz w:val="22"/>
          <w:szCs w:val="22"/>
          <w:lang w:val="en-GB"/>
        </w:rPr>
      </w:pPr>
    </w:p>
    <w:p w14:paraId="1265B532" w14:textId="41541051" w:rsidR="00A346D3" w:rsidRPr="00B039E7" w:rsidRDefault="002B4BAE" w:rsidP="002B4BAE">
      <w:pPr>
        <w:widowControl w:val="0"/>
        <w:autoSpaceDE w:val="0"/>
        <w:autoSpaceDN w:val="0"/>
        <w:adjustRightInd w:val="0"/>
        <w:rPr>
          <w:rFonts w:ascii="Courier" w:hAnsi="Courier" w:cs="Times New Roman"/>
          <w:b/>
          <w:lang w:val="en-GB"/>
        </w:rPr>
      </w:pPr>
      <w:r w:rsidRPr="00B039E7">
        <w:rPr>
          <w:rFonts w:ascii="Courier" w:hAnsi="Courier" w:cs="Courier"/>
          <w:b/>
          <w:color w:val="000000"/>
          <w:sz w:val="20"/>
          <w:szCs w:val="20"/>
          <w:lang w:val="en-GB"/>
        </w:rPr>
        <w:t>climada_adaptation_cost_curve(measures_impact)</w:t>
      </w:r>
    </w:p>
    <w:p w14:paraId="479F88D4" w14:textId="20BDAF83" w:rsidR="00C96836" w:rsidRPr="00B039E7" w:rsidRDefault="00C96836" w:rsidP="0079159D">
      <w:pPr>
        <w:rPr>
          <w:sz w:val="22"/>
          <w:szCs w:val="22"/>
          <w:lang w:val="en-GB"/>
        </w:rPr>
      </w:pPr>
    </w:p>
    <w:p w14:paraId="290796C4" w14:textId="74203703" w:rsidR="00493B31" w:rsidRPr="00B039E7" w:rsidRDefault="00DB724D" w:rsidP="0079159D">
      <w:pPr>
        <w:rPr>
          <w:sz w:val="22"/>
          <w:szCs w:val="22"/>
          <w:lang w:val="en-GB"/>
        </w:rPr>
      </w:pPr>
      <w:r w:rsidRPr="00B039E7">
        <w:rPr>
          <w:noProof/>
          <w:sz w:val="22"/>
          <w:szCs w:val="22"/>
        </w:rPr>
        <w:lastRenderedPageBreak/>
        <w:drawing>
          <wp:inline distT="0" distB="0" distL="0" distR="0" wp14:anchorId="12EB5B90" wp14:editId="44821244">
            <wp:extent cx="5270500" cy="3810000"/>
            <wp:effectExtent l="0" t="0" r="1270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39.20.png"/>
                    <pic:cNvPicPr/>
                  </pic:nvPicPr>
                  <pic:blipFill>
                    <a:blip r:embed="rId42">
                      <a:extLst>
                        <a:ext uri="{28A0092B-C50C-407E-A947-70E740481C1C}">
                          <a14:useLocalDpi xmlns:a14="http://schemas.microsoft.com/office/drawing/2010/main" val="0"/>
                        </a:ext>
                      </a:extLst>
                    </a:blip>
                    <a:stretch>
                      <a:fillRect/>
                    </a:stretch>
                  </pic:blipFill>
                  <pic:spPr>
                    <a:xfrm>
                      <a:off x="0" y="0"/>
                      <a:ext cx="5270500" cy="3810000"/>
                    </a:xfrm>
                    <a:prstGeom prst="rect">
                      <a:avLst/>
                    </a:prstGeom>
                  </pic:spPr>
                </pic:pic>
              </a:graphicData>
            </a:graphic>
          </wp:inline>
        </w:drawing>
      </w:r>
    </w:p>
    <w:p w14:paraId="7F21D0CF" w14:textId="77777777" w:rsidR="00F741F5" w:rsidRPr="00B039E7" w:rsidRDefault="00F741F5">
      <w:pPr>
        <w:rPr>
          <w:sz w:val="22"/>
          <w:szCs w:val="22"/>
          <w:lang w:val="en-GB"/>
        </w:rPr>
      </w:pPr>
    </w:p>
    <w:p w14:paraId="5440B6DC" w14:textId="08B016D8" w:rsidR="00F741F5" w:rsidRPr="00B039E7" w:rsidRDefault="00F741F5" w:rsidP="00F741F5">
      <w:pPr>
        <w:rPr>
          <w:sz w:val="22"/>
          <w:szCs w:val="22"/>
          <w:lang w:val="en-GB"/>
        </w:rPr>
      </w:pPr>
      <w:r w:rsidRPr="00B039E7">
        <w:rPr>
          <w:sz w:val="22"/>
          <w:szCs w:val="22"/>
          <w:lang w:val="en-GB"/>
        </w:rPr>
        <w:t>and finally the effect of adaptation measures on different return periods:</w:t>
      </w:r>
    </w:p>
    <w:p w14:paraId="6669194F" w14:textId="77777777" w:rsidR="00F741F5" w:rsidRPr="00B039E7" w:rsidRDefault="00F741F5" w:rsidP="00F741F5">
      <w:pPr>
        <w:rPr>
          <w:sz w:val="22"/>
          <w:szCs w:val="22"/>
          <w:lang w:val="en-GB"/>
        </w:rPr>
      </w:pPr>
    </w:p>
    <w:p w14:paraId="0368C4AD" w14:textId="013DE1F1" w:rsidR="00F741F5" w:rsidRPr="00B039E7" w:rsidRDefault="00F741F5" w:rsidP="00F741F5">
      <w:pPr>
        <w:rPr>
          <w:rFonts w:ascii="Courier" w:hAnsi="Courier"/>
          <w:sz w:val="22"/>
          <w:szCs w:val="22"/>
          <w:lang w:val="en-GB"/>
        </w:rPr>
      </w:pPr>
      <w:r w:rsidRPr="00B039E7">
        <w:rPr>
          <w:rFonts w:ascii="Courier" w:hAnsi="Courier"/>
          <w:sz w:val="22"/>
          <w:szCs w:val="22"/>
          <w:lang w:val="en-GB"/>
        </w:rPr>
        <w:t xml:space="preserve">climada_adaptation_event_view(measures_impact) </w:t>
      </w:r>
    </w:p>
    <w:p w14:paraId="4196F563" w14:textId="292FDB3A" w:rsidR="001B35A2" w:rsidRPr="00B039E7" w:rsidRDefault="0062318E" w:rsidP="00F741F5">
      <w:pPr>
        <w:rPr>
          <w:sz w:val="22"/>
          <w:szCs w:val="22"/>
          <w:lang w:val="en-GB"/>
        </w:rPr>
      </w:pPr>
      <w:r w:rsidRPr="00B039E7">
        <w:rPr>
          <w:noProof/>
          <w:sz w:val="18"/>
          <w:szCs w:val="18"/>
        </w:rPr>
        <w:drawing>
          <wp:inline distT="0" distB="0" distL="0" distR="0" wp14:anchorId="2BFA180A" wp14:editId="0AE4F016">
            <wp:extent cx="5270500" cy="3776980"/>
            <wp:effectExtent l="0" t="0" r="12700" b="762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38.15.png"/>
                    <pic:cNvPicPr/>
                  </pic:nvPicPr>
                  <pic:blipFill>
                    <a:blip r:embed="rId43">
                      <a:extLst>
                        <a:ext uri="{28A0092B-C50C-407E-A947-70E740481C1C}">
                          <a14:useLocalDpi xmlns:a14="http://schemas.microsoft.com/office/drawing/2010/main" val="0"/>
                        </a:ext>
                      </a:extLst>
                    </a:blip>
                    <a:stretch>
                      <a:fillRect/>
                    </a:stretch>
                  </pic:blipFill>
                  <pic:spPr>
                    <a:xfrm>
                      <a:off x="0" y="0"/>
                      <a:ext cx="5270500" cy="3776980"/>
                    </a:xfrm>
                    <a:prstGeom prst="rect">
                      <a:avLst/>
                    </a:prstGeom>
                  </pic:spPr>
                </pic:pic>
              </a:graphicData>
            </a:graphic>
          </wp:inline>
        </w:drawing>
      </w:r>
      <w:r w:rsidR="00F741F5" w:rsidRPr="00B039E7">
        <w:rPr>
          <w:sz w:val="18"/>
          <w:szCs w:val="18"/>
          <w:lang w:val="en-GB"/>
        </w:rPr>
        <w:t>Figure: the effect of adaptation measures on return periods of 10, 25 and 100 years. Note that the 10-year event can be fully mitigated by proposed measures, about 70% of the 50-year and about half of the 100-year event.</w:t>
      </w:r>
      <w:r w:rsidR="001B35A2" w:rsidRPr="00B039E7">
        <w:rPr>
          <w:sz w:val="22"/>
          <w:szCs w:val="22"/>
          <w:lang w:val="en-GB"/>
        </w:rPr>
        <w:br w:type="page"/>
      </w:r>
    </w:p>
    <w:p w14:paraId="4019985F" w14:textId="0002E8F6" w:rsidR="00955D1D" w:rsidRPr="00B039E7" w:rsidRDefault="00955D1D" w:rsidP="00F741F5">
      <w:pPr>
        <w:rPr>
          <w:sz w:val="18"/>
          <w:szCs w:val="18"/>
          <w:lang w:val="en-GB"/>
        </w:rPr>
      </w:pPr>
      <w:r w:rsidRPr="00B039E7">
        <w:rPr>
          <w:noProof/>
          <w:sz w:val="22"/>
          <w:szCs w:val="22"/>
        </w:rPr>
        <w:lastRenderedPageBreak/>
        <w:drawing>
          <wp:inline distT="0" distB="0" distL="0" distR="0" wp14:anchorId="10A99914" wp14:editId="18B6F322">
            <wp:extent cx="5236138" cy="287210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mada_demo_step_by_step.png"/>
                    <pic:cNvPicPr/>
                  </pic:nvPicPr>
                  <pic:blipFill rotWithShape="1">
                    <a:blip r:embed="rId44">
                      <a:extLst>
                        <a:ext uri="{28A0092B-C50C-407E-A947-70E740481C1C}">
                          <a14:useLocalDpi xmlns:a14="http://schemas.microsoft.com/office/drawing/2010/main" val="0"/>
                        </a:ext>
                      </a:extLst>
                    </a:blip>
                    <a:srcRect l="642" t="3056"/>
                    <a:stretch/>
                  </pic:blipFill>
                  <pic:spPr bwMode="auto">
                    <a:xfrm>
                      <a:off x="0" y="0"/>
                      <a:ext cx="5236630" cy="2872375"/>
                    </a:xfrm>
                    <a:prstGeom prst="rect">
                      <a:avLst/>
                    </a:prstGeom>
                    <a:ln>
                      <a:no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r w:rsidRPr="00B039E7">
        <w:rPr>
          <w:sz w:val="18"/>
          <w:szCs w:val="18"/>
          <w:lang w:val="en-GB"/>
        </w:rPr>
        <w:t xml:space="preserve">Figure: all output figures from </w:t>
      </w:r>
      <w:r w:rsidRPr="00B039E7">
        <w:rPr>
          <w:rFonts w:ascii="Courier" w:hAnsi="Courier"/>
          <w:b/>
          <w:sz w:val="18"/>
          <w:szCs w:val="18"/>
          <w:lang w:val="en-GB"/>
        </w:rPr>
        <w:t>climada_demo_step_by_step</w:t>
      </w:r>
      <w:r w:rsidRPr="00B039E7">
        <w:rPr>
          <w:sz w:val="18"/>
          <w:szCs w:val="18"/>
          <w:lang w:val="en-GB"/>
        </w:rPr>
        <w:t xml:space="preserve"> on one screen (resized) in order to allow for an easy check whether your local installation of climada does produce the correct output. Please note that exact figures and single numbers might be slightly different (say values differing +/- 10%) due to the use of a random number generator in the probabilistic track set and potentially later versions of the historical tropical cyclone database – plus advancement of the climada engine itself.</w:t>
      </w:r>
    </w:p>
    <w:p w14:paraId="38653DEB" w14:textId="77777777" w:rsidR="007529E4" w:rsidRPr="00B039E7" w:rsidRDefault="007529E4" w:rsidP="00F741F5">
      <w:pPr>
        <w:rPr>
          <w:sz w:val="18"/>
          <w:szCs w:val="18"/>
          <w:lang w:val="en-GB"/>
        </w:rPr>
      </w:pPr>
    </w:p>
    <w:p w14:paraId="2B909F07" w14:textId="77777777" w:rsidR="003C78E7" w:rsidRPr="00B039E7" w:rsidRDefault="003C78E7" w:rsidP="00F741F5">
      <w:pPr>
        <w:rPr>
          <w:sz w:val="18"/>
          <w:szCs w:val="18"/>
          <w:lang w:val="en-GB"/>
        </w:rPr>
      </w:pPr>
    </w:p>
    <w:p w14:paraId="59237D16" w14:textId="47B9FE0B" w:rsidR="007529E4" w:rsidRPr="00B039E7" w:rsidRDefault="007529E4" w:rsidP="00F741F5">
      <w:pPr>
        <w:rPr>
          <w:sz w:val="18"/>
          <w:szCs w:val="18"/>
          <w:lang w:val="en-GB"/>
        </w:rPr>
      </w:pPr>
      <w:r w:rsidRPr="00B039E7">
        <w:rPr>
          <w:noProof/>
          <w:sz w:val="18"/>
          <w:szCs w:val="18"/>
        </w:rPr>
        <w:drawing>
          <wp:inline distT="0" distB="0" distL="0" distR="0" wp14:anchorId="4553CA68" wp14:editId="03F06527">
            <wp:extent cx="5270500" cy="2878455"/>
            <wp:effectExtent l="0" t="0" r="1270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mada_demo_Octave.png"/>
                    <pic:cNvPicPr/>
                  </pic:nvPicPr>
                  <pic:blipFill>
                    <a:blip r:embed="rId45">
                      <a:extLst>
                        <a:ext uri="{28A0092B-C50C-407E-A947-70E740481C1C}">
                          <a14:useLocalDpi xmlns:a14="http://schemas.microsoft.com/office/drawing/2010/main" val="0"/>
                        </a:ext>
                      </a:extLst>
                    </a:blip>
                    <a:stretch>
                      <a:fillRect/>
                    </a:stretch>
                  </pic:blipFill>
                  <pic:spPr>
                    <a:xfrm>
                      <a:off x="0" y="0"/>
                      <a:ext cx="5270500" cy="2878455"/>
                    </a:xfrm>
                    <a:prstGeom prst="rect">
                      <a:avLst/>
                    </a:prstGeom>
                  </pic:spPr>
                </pic:pic>
              </a:graphicData>
            </a:graphic>
          </wp:inline>
        </w:drawing>
      </w:r>
    </w:p>
    <w:p w14:paraId="22C6708A" w14:textId="568DB22A" w:rsidR="00955D1D" w:rsidRDefault="003C78E7" w:rsidP="003C78E7">
      <w:pPr>
        <w:rPr>
          <w:sz w:val="18"/>
          <w:szCs w:val="18"/>
          <w:lang w:val="en-GB"/>
        </w:rPr>
      </w:pPr>
      <w:r w:rsidRPr="00B039E7">
        <w:rPr>
          <w:sz w:val="18"/>
          <w:szCs w:val="18"/>
          <w:lang w:val="en-GB"/>
        </w:rPr>
        <w:t xml:space="preserve">Figure: as above, but for Octave in order to allow for an easy check whether your local installation of climada does produce the correct output. </w:t>
      </w:r>
    </w:p>
    <w:p w14:paraId="213AF333" w14:textId="77777777" w:rsidR="00C2798D" w:rsidRDefault="00C2798D" w:rsidP="00C2798D">
      <w:pPr>
        <w:rPr>
          <w:sz w:val="22"/>
          <w:szCs w:val="22"/>
          <w:lang w:val="en-GB"/>
        </w:rPr>
      </w:pPr>
    </w:p>
    <w:p w14:paraId="2E80D167" w14:textId="77777777" w:rsidR="00FB7004" w:rsidRDefault="00FB7004">
      <w:pPr>
        <w:rPr>
          <w:sz w:val="22"/>
          <w:szCs w:val="22"/>
          <w:lang w:val="en-GB"/>
        </w:rPr>
      </w:pPr>
      <w:r>
        <w:rPr>
          <w:sz w:val="22"/>
          <w:szCs w:val="22"/>
          <w:lang w:val="en-GB"/>
        </w:rPr>
        <w:br w:type="page"/>
      </w:r>
    </w:p>
    <w:p w14:paraId="30429545" w14:textId="1B66DBE7" w:rsidR="00FB7004" w:rsidRDefault="005A56EE" w:rsidP="005A56EE">
      <w:pPr>
        <w:pStyle w:val="Heading2"/>
      </w:pPr>
      <w:bookmarkStart w:id="19" w:name="_Toc475001630"/>
      <w:r>
        <w:lastRenderedPageBreak/>
        <w:t xml:space="preserve">A climada application example </w:t>
      </w:r>
      <w:r w:rsidR="00FB7004">
        <w:t>– tropical cyclone ensemble damage forecasts</w:t>
      </w:r>
      <w:bookmarkEnd w:id="19"/>
    </w:p>
    <w:p w14:paraId="1BD8B963" w14:textId="77777777" w:rsidR="00FB7004" w:rsidRDefault="00FB7004" w:rsidP="00C2798D">
      <w:pPr>
        <w:rPr>
          <w:sz w:val="22"/>
          <w:szCs w:val="22"/>
          <w:lang w:val="en-GB"/>
        </w:rPr>
      </w:pPr>
    </w:p>
    <w:p w14:paraId="3E51D3D3" w14:textId="3B858473" w:rsidR="00C2798D" w:rsidRDefault="00C2798D" w:rsidP="00C2798D">
      <w:pPr>
        <w:rPr>
          <w:sz w:val="22"/>
          <w:szCs w:val="22"/>
          <w:lang w:val="en-GB"/>
        </w:rPr>
      </w:pPr>
      <w:r>
        <w:rPr>
          <w:sz w:val="22"/>
          <w:szCs w:val="22"/>
          <w:lang w:val="en-GB"/>
        </w:rPr>
        <w:t xml:space="preserve">At this stage, you </w:t>
      </w:r>
      <w:r w:rsidR="00FB7004">
        <w:rPr>
          <w:sz w:val="22"/>
          <w:szCs w:val="22"/>
          <w:lang w:val="en-GB"/>
        </w:rPr>
        <w:t>might</w:t>
      </w:r>
      <w:r>
        <w:rPr>
          <w:sz w:val="22"/>
          <w:szCs w:val="22"/>
          <w:lang w:val="en-GB"/>
        </w:rPr>
        <w:t xml:space="preserve"> consider </w:t>
      </w:r>
      <w:r w:rsidR="00FB7004">
        <w:rPr>
          <w:sz w:val="22"/>
          <w:szCs w:val="22"/>
          <w:lang w:val="en-GB"/>
        </w:rPr>
        <w:t>to look into</w:t>
      </w:r>
      <w:r>
        <w:rPr>
          <w:sz w:val="22"/>
          <w:szCs w:val="22"/>
          <w:lang w:val="en-GB"/>
        </w:rPr>
        <w:t xml:space="preserve"> a climada ‘application’, i.e. a GUI (or for Octave, a command-line tool) which allows to calculate (forecas</w:t>
      </w:r>
      <w:r w:rsidR="005A56EE">
        <w:rPr>
          <w:sz w:val="22"/>
          <w:szCs w:val="22"/>
          <w:lang w:val="en-GB"/>
        </w:rPr>
        <w:t xml:space="preserve">t) damage for tropical cyclones, both for the forecast track as well as for an ensemble of probabilistic tracks, </w:t>
      </w:r>
      <w:r>
        <w:rPr>
          <w:sz w:val="22"/>
          <w:szCs w:val="22"/>
          <w:lang w:val="en-GB"/>
        </w:rPr>
        <w:t>all around the globe (MATLAB</w:t>
      </w:r>
      <w:r w:rsidR="005A56EE">
        <w:rPr>
          <w:sz w:val="22"/>
          <w:szCs w:val="22"/>
          <w:lang w:val="en-GB"/>
        </w:rPr>
        <w:t xml:space="preserve"> GUI</w:t>
      </w:r>
      <w:r>
        <w:rPr>
          <w:sz w:val="22"/>
          <w:szCs w:val="22"/>
          <w:lang w:val="en-GB"/>
        </w:rPr>
        <w:t>:</w:t>
      </w:r>
      <w:r w:rsidRPr="00D44FD6">
        <w:rPr>
          <w:sz w:val="21"/>
          <w:szCs w:val="22"/>
          <w:lang w:val="en-GB"/>
        </w:rPr>
        <w:t xml:space="preserve"> </w:t>
      </w:r>
      <w:r w:rsidRPr="00D44FD6">
        <w:rPr>
          <w:rFonts w:ascii="Courier New" w:hAnsi="Courier New" w:cs="Courier New"/>
          <w:sz w:val="22"/>
          <w:szCs w:val="22"/>
          <w:lang w:val="en-GB"/>
        </w:rPr>
        <w:t>climada_tc_gue</w:t>
      </w:r>
      <w:r>
        <w:rPr>
          <w:rFonts w:ascii="Courier New" w:hAnsi="Courier New" w:cs="Courier New"/>
          <w:sz w:val="22"/>
          <w:szCs w:val="22"/>
          <w:lang w:val="en-GB"/>
        </w:rPr>
        <w:t>s</w:t>
      </w:r>
      <w:r w:rsidRPr="00D44FD6">
        <w:rPr>
          <w:rFonts w:ascii="Courier New" w:hAnsi="Courier New" w:cs="Courier New"/>
          <w:sz w:val="22"/>
          <w:szCs w:val="22"/>
          <w:lang w:val="en-GB"/>
        </w:rPr>
        <w:t>s</w:t>
      </w:r>
      <w:r>
        <w:rPr>
          <w:sz w:val="22"/>
          <w:szCs w:val="22"/>
          <w:lang w:val="en-GB"/>
        </w:rPr>
        <w:t>, Octave</w:t>
      </w:r>
      <w:r w:rsidR="005A56EE">
        <w:rPr>
          <w:sz w:val="22"/>
          <w:szCs w:val="22"/>
          <w:lang w:val="en-GB"/>
        </w:rPr>
        <w:t xml:space="preserve"> and MATLAB command line</w:t>
      </w:r>
      <w:r>
        <w:rPr>
          <w:sz w:val="22"/>
          <w:szCs w:val="22"/>
          <w:lang w:val="en-GB"/>
        </w:rPr>
        <w:t xml:space="preserve">: </w:t>
      </w:r>
      <w:r w:rsidRPr="00D44FD6">
        <w:rPr>
          <w:rFonts w:ascii="Courier New" w:hAnsi="Courier New" w:cs="Courier New"/>
          <w:sz w:val="22"/>
          <w:szCs w:val="22"/>
          <w:lang w:val="en-GB"/>
        </w:rPr>
        <w:t>climada_tc_event_damage_ens</w:t>
      </w:r>
      <w:r>
        <w:rPr>
          <w:sz w:val="22"/>
          <w:szCs w:val="22"/>
          <w:lang w:val="en-GB"/>
        </w:rPr>
        <w:t>). Note that it does require the country_risk module</w:t>
      </w:r>
      <w:r>
        <w:rPr>
          <w:rStyle w:val="FootnoteReference"/>
          <w:sz w:val="22"/>
          <w:szCs w:val="22"/>
          <w:lang w:val="en-GB"/>
        </w:rPr>
        <w:footnoteReference w:id="65"/>
      </w:r>
      <w:r>
        <w:rPr>
          <w:sz w:val="22"/>
          <w:szCs w:val="22"/>
          <w:lang w:val="en-GB"/>
        </w:rPr>
        <w:t>.</w:t>
      </w:r>
    </w:p>
    <w:p w14:paraId="1EEE2C4B" w14:textId="77777777" w:rsidR="00FB7004" w:rsidRDefault="00FB7004" w:rsidP="00C2798D">
      <w:pPr>
        <w:rPr>
          <w:sz w:val="22"/>
          <w:szCs w:val="22"/>
          <w:lang w:val="en-GB"/>
        </w:rPr>
      </w:pPr>
    </w:p>
    <w:p w14:paraId="01F48A0B" w14:textId="7E9C3F6E" w:rsidR="00FB7004" w:rsidRDefault="00FB7004" w:rsidP="00C2798D">
      <w:pPr>
        <w:rPr>
          <w:sz w:val="22"/>
          <w:szCs w:val="22"/>
          <w:lang w:val="en-GB"/>
        </w:rPr>
      </w:pPr>
      <w:r>
        <w:rPr>
          <w:noProof/>
          <w:sz w:val="22"/>
          <w:szCs w:val="22"/>
        </w:rPr>
        <w:drawing>
          <wp:inline distT="0" distB="0" distL="0" distR="0" wp14:anchorId="18F4E811" wp14:editId="6823E1BF">
            <wp:extent cx="5198591" cy="3672205"/>
            <wp:effectExtent l="0" t="0" r="8890" b="10795"/>
            <wp:docPr id="3" name="Picture 3" descr="../../../../Desktop/20161009_Matthew_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20161009_Matthew_US.png"/>
                    <pic:cNvPicPr>
                      <a:picLocks noChangeAspect="1" noChangeArrowheads="1"/>
                    </pic:cNvPicPr>
                  </pic:nvPicPr>
                  <pic:blipFill rotWithShape="1">
                    <a:blip r:embed="rId46">
                      <a:extLst>
                        <a:ext uri="{28A0092B-C50C-407E-A947-70E740481C1C}">
                          <a14:useLocalDpi xmlns:a14="http://schemas.microsoft.com/office/drawing/2010/main" val="0"/>
                        </a:ext>
                      </a:extLst>
                    </a:blip>
                    <a:srcRect l="1324" t="1043"/>
                    <a:stretch/>
                  </pic:blipFill>
                  <pic:spPr bwMode="auto">
                    <a:xfrm>
                      <a:off x="0" y="0"/>
                      <a:ext cx="5199476" cy="3672830"/>
                    </a:xfrm>
                    <a:prstGeom prst="rect">
                      <a:avLst/>
                    </a:prstGeom>
                    <a:noFill/>
                    <a:ln>
                      <a:noFill/>
                    </a:ln>
                    <a:extLst>
                      <a:ext uri="{53640926-AAD7-44D8-BBD7-CCE9431645EC}">
                        <a14:shadowObscured xmlns:a14="http://schemas.microsoft.com/office/drawing/2010/main"/>
                      </a:ext>
                    </a:extLst>
                  </pic:spPr>
                </pic:pic>
              </a:graphicData>
            </a:graphic>
          </wp:inline>
        </w:drawing>
      </w:r>
    </w:p>
    <w:p w14:paraId="322604DA" w14:textId="757AC56B" w:rsidR="00FB7004" w:rsidRPr="00FB7004" w:rsidRDefault="00FB7004" w:rsidP="00C2798D">
      <w:pPr>
        <w:rPr>
          <w:sz w:val="20"/>
          <w:szCs w:val="20"/>
          <w:lang w:val="en-GB"/>
        </w:rPr>
      </w:pPr>
      <w:r w:rsidRPr="00FB7004">
        <w:rPr>
          <w:sz w:val="20"/>
          <w:szCs w:val="20"/>
          <w:lang w:val="en-GB"/>
        </w:rPr>
        <w:t xml:space="preserve">Figure: The </w:t>
      </w:r>
      <w:r w:rsidRPr="00FB7004">
        <w:rPr>
          <w:rFonts w:ascii="Courier New" w:hAnsi="Courier New" w:cs="Courier New"/>
          <w:sz w:val="20"/>
          <w:szCs w:val="20"/>
          <w:lang w:val="en-GB"/>
        </w:rPr>
        <w:t>climada_tc_guess</w:t>
      </w:r>
      <w:r w:rsidRPr="00FB7004">
        <w:rPr>
          <w:sz w:val="20"/>
          <w:szCs w:val="20"/>
          <w:lang w:val="en-GB"/>
        </w:rPr>
        <w:t xml:space="preserve"> GUI, here shown for Matthew hitting the United States.</w:t>
      </w:r>
    </w:p>
    <w:p w14:paraId="38916EBB" w14:textId="77777777" w:rsidR="00C2798D" w:rsidRPr="00B039E7" w:rsidRDefault="00C2798D" w:rsidP="003C78E7">
      <w:pPr>
        <w:rPr>
          <w:rFonts w:eastAsia="Times New Roman"/>
          <w:sz w:val="32"/>
          <w:szCs w:val="32"/>
          <w:lang w:val="en-GB"/>
        </w:rPr>
      </w:pPr>
    </w:p>
    <w:p w14:paraId="2AC00624" w14:textId="77777777" w:rsidR="003C78E7" w:rsidRPr="00B039E7" w:rsidRDefault="003C78E7">
      <w:pPr>
        <w:rPr>
          <w:rFonts w:eastAsia="Times New Roman"/>
          <w:sz w:val="32"/>
          <w:szCs w:val="32"/>
          <w:lang w:val="en-GB"/>
        </w:rPr>
      </w:pPr>
      <w:r w:rsidRPr="00B039E7">
        <w:rPr>
          <w:lang w:val="en-GB"/>
        </w:rPr>
        <w:br w:type="page"/>
      </w:r>
    </w:p>
    <w:p w14:paraId="05B1EA6E" w14:textId="67EDFC63" w:rsidR="001B35A2" w:rsidRPr="00B039E7" w:rsidRDefault="001B35A2" w:rsidP="001B35A2">
      <w:pPr>
        <w:pStyle w:val="Heading1"/>
      </w:pPr>
      <w:bookmarkStart w:id="20" w:name="_Toc475001631"/>
      <w:r w:rsidRPr="00B039E7">
        <w:lastRenderedPageBreak/>
        <w:t>Function reference</w:t>
      </w:r>
      <w:bookmarkEnd w:id="20"/>
    </w:p>
    <w:p w14:paraId="5750B872" w14:textId="77777777" w:rsidR="001B35A2" w:rsidRPr="00B039E7" w:rsidRDefault="001B35A2" w:rsidP="0079159D">
      <w:pPr>
        <w:rPr>
          <w:sz w:val="22"/>
          <w:szCs w:val="22"/>
          <w:lang w:val="en-GB"/>
        </w:rPr>
      </w:pPr>
    </w:p>
    <w:p w14:paraId="5DBCF99C" w14:textId="1949FFA9" w:rsidR="00806967" w:rsidRPr="00B039E7" w:rsidRDefault="001B35A2" w:rsidP="0079159D">
      <w:pPr>
        <w:rPr>
          <w:sz w:val="22"/>
          <w:szCs w:val="22"/>
          <w:lang w:val="en-GB"/>
        </w:rPr>
      </w:pPr>
      <w:r w:rsidRPr="00B039E7">
        <w:rPr>
          <w:sz w:val="22"/>
          <w:szCs w:val="22"/>
          <w:lang w:val="en-GB"/>
        </w:rPr>
        <w:t>This section makes reference to key climada functions in order to provide</w:t>
      </w:r>
      <w:r w:rsidR="001D4B73" w:rsidRPr="00B039E7">
        <w:rPr>
          <w:sz w:val="22"/>
          <w:szCs w:val="22"/>
          <w:lang w:val="en-GB"/>
        </w:rPr>
        <w:t xml:space="preserve"> the user with a starting point – the function are provided in a somewhat logical order, i.e. one would usually use functions listed further down later in the process.</w:t>
      </w:r>
      <w:r w:rsidR="00687777" w:rsidRPr="00B039E7">
        <w:rPr>
          <w:sz w:val="22"/>
          <w:szCs w:val="22"/>
          <w:lang w:val="en-GB"/>
        </w:rPr>
        <w:t xml:space="preserve"> Please refer to each functi</w:t>
      </w:r>
      <w:r w:rsidR="00A656CE" w:rsidRPr="00B039E7">
        <w:rPr>
          <w:sz w:val="22"/>
          <w:szCs w:val="22"/>
          <w:lang w:val="en-GB"/>
        </w:rPr>
        <w:t xml:space="preserve">ons detailed header (use </w:t>
      </w:r>
      <w:r w:rsidR="00A656CE" w:rsidRPr="00BB444E">
        <w:rPr>
          <w:rFonts w:ascii="Courier New" w:hAnsi="Courier New" w:cs="Courier New"/>
          <w:sz w:val="22"/>
          <w:szCs w:val="22"/>
          <w:lang w:val="en-GB"/>
        </w:rPr>
        <w:t xml:space="preserve">help </w:t>
      </w:r>
      <w:r w:rsidR="00A656CE" w:rsidRPr="00BB444E">
        <w:rPr>
          <w:rFonts w:ascii="Courier New" w:hAnsi="Courier New" w:cs="Courier New"/>
          <w:i/>
          <w:sz w:val="22"/>
          <w:szCs w:val="22"/>
          <w:lang w:val="en-GB"/>
        </w:rPr>
        <w:t>functionname</w:t>
      </w:r>
      <w:r w:rsidR="00687777" w:rsidRPr="00B039E7">
        <w:rPr>
          <w:sz w:val="22"/>
          <w:szCs w:val="22"/>
          <w:lang w:val="en-GB"/>
        </w:rPr>
        <w:t xml:space="preserve"> in MATLAB).</w:t>
      </w:r>
      <w:r w:rsidR="00CD5E79" w:rsidRPr="00B039E7">
        <w:rPr>
          <w:sz w:val="22"/>
          <w:szCs w:val="22"/>
          <w:lang w:val="en-GB"/>
        </w:rPr>
        <w:t xml:space="preserve"> You might also run </w:t>
      </w:r>
      <w:r w:rsidR="00CD5E79" w:rsidRPr="00BB444E">
        <w:rPr>
          <w:rFonts w:ascii="Courier New" w:hAnsi="Courier New" w:cs="Courier New"/>
          <w:sz w:val="22"/>
          <w:szCs w:val="22"/>
          <w:lang w:val="en-GB"/>
        </w:rPr>
        <w:t>compile_all_function_headers</w:t>
      </w:r>
      <w:r w:rsidR="00CD5E79" w:rsidRPr="00B039E7">
        <w:rPr>
          <w:sz w:val="22"/>
          <w:szCs w:val="22"/>
          <w:lang w:val="en-GB"/>
        </w:rPr>
        <w:t xml:space="preserve"> once in order to generate a .html file with all function headers for fast reference</w:t>
      </w:r>
      <w:r w:rsidR="001442A4" w:rsidRPr="00B039E7">
        <w:rPr>
          <w:rStyle w:val="FootnoteReference"/>
          <w:sz w:val="22"/>
          <w:szCs w:val="22"/>
          <w:lang w:val="en-GB"/>
        </w:rPr>
        <w:footnoteReference w:id="66"/>
      </w:r>
      <w:r w:rsidR="00CD5E79" w:rsidRPr="00B039E7">
        <w:rPr>
          <w:sz w:val="22"/>
          <w:szCs w:val="22"/>
          <w:lang w:val="en-GB"/>
        </w:rPr>
        <w:t>.</w:t>
      </w:r>
    </w:p>
    <w:p w14:paraId="680F03C2" w14:textId="77777777" w:rsidR="00A80C1E" w:rsidRPr="00B039E7" w:rsidRDefault="00A80C1E" w:rsidP="0079159D">
      <w:pPr>
        <w:rPr>
          <w:sz w:val="22"/>
          <w:szCs w:val="22"/>
          <w:lang w:val="en-GB"/>
        </w:rPr>
      </w:pPr>
    </w:p>
    <w:p w14:paraId="103941C6" w14:textId="030AB620" w:rsidR="00A80C1E" w:rsidRPr="00B039E7" w:rsidRDefault="00A80C1E" w:rsidP="0079159D">
      <w:pPr>
        <w:rPr>
          <w:sz w:val="22"/>
          <w:szCs w:val="22"/>
          <w:lang w:val="en-GB"/>
        </w:rPr>
      </w:pPr>
      <w:r w:rsidRPr="00BB444E">
        <w:rPr>
          <w:rFonts w:ascii="Courier New" w:hAnsi="Courier New" w:cs="Courier New"/>
          <w:sz w:val="22"/>
          <w:szCs w:val="22"/>
          <w:lang w:val="en-GB"/>
        </w:rPr>
        <w:t>climada_demo</w:t>
      </w:r>
      <w:r w:rsidRPr="00B039E7">
        <w:rPr>
          <w:sz w:val="22"/>
          <w:szCs w:val="22"/>
          <w:lang w:val="en-GB"/>
        </w:rPr>
        <w:t>: the demo GUI as documented above</w:t>
      </w:r>
    </w:p>
    <w:p w14:paraId="231025EF" w14:textId="52A1474D" w:rsidR="00A80C1E" w:rsidRPr="00B039E7" w:rsidRDefault="00A80C1E" w:rsidP="0079159D">
      <w:pPr>
        <w:rPr>
          <w:sz w:val="22"/>
          <w:szCs w:val="22"/>
          <w:lang w:val="en-GB"/>
        </w:rPr>
      </w:pPr>
      <w:r w:rsidRPr="00BB444E">
        <w:rPr>
          <w:rFonts w:ascii="Courier New" w:hAnsi="Courier New" w:cs="Courier New"/>
          <w:sz w:val="22"/>
          <w:szCs w:val="22"/>
          <w:lang w:val="en-GB"/>
        </w:rPr>
        <w:t>climada_demo_step_by_step</w:t>
      </w:r>
      <w:r w:rsidRPr="00B039E7">
        <w:rPr>
          <w:sz w:val="22"/>
          <w:szCs w:val="22"/>
          <w:lang w:val="en-GB"/>
        </w:rPr>
        <w:t>: the step-by-step demo as documented above</w:t>
      </w:r>
    </w:p>
    <w:p w14:paraId="552D5884" w14:textId="3ABCFF6D" w:rsidR="001B35A2" w:rsidRPr="00B039E7" w:rsidRDefault="001B35A2" w:rsidP="00785954">
      <w:pPr>
        <w:pStyle w:val="Heading2"/>
      </w:pPr>
      <w:bookmarkStart w:id="21" w:name="_Toc475001632"/>
      <w:r w:rsidRPr="00B039E7">
        <w:t>Basic entity functions</w:t>
      </w:r>
      <w:bookmarkEnd w:id="21"/>
    </w:p>
    <w:p w14:paraId="47A9942C" w14:textId="04D30D25" w:rsidR="001B35A2" w:rsidRPr="00B039E7" w:rsidRDefault="001B35A2" w:rsidP="0079159D">
      <w:pPr>
        <w:rPr>
          <w:sz w:val="22"/>
          <w:szCs w:val="22"/>
          <w:lang w:val="en-GB"/>
        </w:rPr>
      </w:pPr>
      <w:r w:rsidRPr="00BB444E">
        <w:rPr>
          <w:rFonts w:ascii="Courier New" w:hAnsi="Courier New" w:cs="Courier New"/>
          <w:b/>
          <w:sz w:val="22"/>
          <w:szCs w:val="22"/>
          <w:lang w:val="en-GB"/>
        </w:rPr>
        <w:t>climada_entity_read</w:t>
      </w:r>
      <w:r w:rsidRPr="00B039E7">
        <w:rPr>
          <w:sz w:val="22"/>
          <w:szCs w:val="22"/>
          <w:lang w:val="en-GB"/>
        </w:rPr>
        <w:t>: read entity from Excel file</w:t>
      </w:r>
    </w:p>
    <w:p w14:paraId="0AD32446" w14:textId="23D44BDE" w:rsidR="001B35A2" w:rsidRPr="00B039E7" w:rsidRDefault="001B35A2" w:rsidP="00E76748">
      <w:pPr>
        <w:ind w:left="284"/>
        <w:rPr>
          <w:sz w:val="20"/>
          <w:szCs w:val="20"/>
          <w:lang w:val="en-GB"/>
        </w:rPr>
      </w:pPr>
      <w:r w:rsidRPr="00347EF9">
        <w:rPr>
          <w:rFonts w:ascii="Courier New" w:hAnsi="Courier New" w:cs="Courier New"/>
          <w:sz w:val="20"/>
          <w:szCs w:val="20"/>
          <w:lang w:val="en-GB"/>
        </w:rPr>
        <w:t>climada_entity_load</w:t>
      </w:r>
      <w:r w:rsidRPr="00B039E7">
        <w:rPr>
          <w:sz w:val="20"/>
          <w:szCs w:val="20"/>
          <w:lang w:val="en-GB"/>
        </w:rPr>
        <w:t>: load a previously saved entity (</w:t>
      </w:r>
      <w:r w:rsidRPr="00347EF9">
        <w:rPr>
          <w:rFonts w:ascii="Courier New" w:hAnsi="Courier New" w:cs="Courier New"/>
          <w:sz w:val="20"/>
          <w:szCs w:val="20"/>
          <w:lang w:val="en-GB"/>
        </w:rPr>
        <w:t>climada_entity_read</w:t>
      </w:r>
      <w:r w:rsidRPr="00B039E7">
        <w:rPr>
          <w:sz w:val="20"/>
          <w:szCs w:val="20"/>
          <w:lang w:val="en-GB"/>
        </w:rPr>
        <w:t xml:space="preserve"> saves</w:t>
      </w:r>
      <w:r w:rsidR="00CD5E79" w:rsidRPr="00B039E7">
        <w:rPr>
          <w:sz w:val="20"/>
          <w:szCs w:val="20"/>
          <w:lang w:val="en-GB"/>
        </w:rPr>
        <w:t xml:space="preserve"> a .mat file – which speeds up subsequent read, unless the original Excel file has been changed, in which case it is re-read and the .mat file overwritten, see </w:t>
      </w:r>
      <w:r w:rsidR="001C64E7" w:rsidRPr="00347EF9">
        <w:rPr>
          <w:rFonts w:ascii="Courier New" w:hAnsi="Courier New" w:cs="Courier New"/>
          <w:sz w:val="20"/>
          <w:szCs w:val="20"/>
          <w:lang w:val="en-GB"/>
        </w:rPr>
        <w:t>climada_check_matfile</w:t>
      </w:r>
      <w:r w:rsidRPr="00B039E7">
        <w:rPr>
          <w:sz w:val="20"/>
          <w:szCs w:val="20"/>
          <w:lang w:val="en-GB"/>
        </w:rPr>
        <w:t>)</w:t>
      </w:r>
    </w:p>
    <w:p w14:paraId="2EDCCF4E" w14:textId="14A5233E" w:rsidR="001B35A2" w:rsidRDefault="001B35A2" w:rsidP="00E76748">
      <w:pPr>
        <w:ind w:left="284"/>
        <w:rPr>
          <w:sz w:val="20"/>
          <w:szCs w:val="20"/>
          <w:lang w:val="en-GB"/>
        </w:rPr>
      </w:pPr>
      <w:r w:rsidRPr="00347EF9">
        <w:rPr>
          <w:rFonts w:ascii="Courier New" w:hAnsi="Courier New" w:cs="Courier New"/>
          <w:sz w:val="20"/>
          <w:szCs w:val="20"/>
          <w:lang w:val="en-GB"/>
        </w:rPr>
        <w:t>climada_entity_save</w:t>
      </w:r>
      <w:r w:rsidRPr="00B039E7">
        <w:rPr>
          <w:sz w:val="20"/>
          <w:szCs w:val="20"/>
          <w:lang w:val="en-GB"/>
        </w:rPr>
        <w:t>: save an entity (i.e. after modification in MATLAB)</w:t>
      </w:r>
    </w:p>
    <w:p w14:paraId="22ADAFD1" w14:textId="49354A4C" w:rsidR="005913FC" w:rsidRPr="00B039E7" w:rsidRDefault="005913FC" w:rsidP="005913FC">
      <w:pPr>
        <w:ind w:left="284"/>
        <w:rPr>
          <w:sz w:val="20"/>
          <w:szCs w:val="20"/>
          <w:lang w:val="en-GB"/>
        </w:rPr>
      </w:pPr>
      <w:r w:rsidRPr="00347EF9">
        <w:rPr>
          <w:rFonts w:ascii="Courier New" w:hAnsi="Courier New" w:cs="Courier New"/>
          <w:sz w:val="20"/>
          <w:szCs w:val="20"/>
          <w:lang w:val="en-GB"/>
        </w:rPr>
        <w:t>climada_entity_</w:t>
      </w:r>
      <w:r>
        <w:rPr>
          <w:rFonts w:ascii="Courier New" w:hAnsi="Courier New" w:cs="Courier New"/>
          <w:sz w:val="20"/>
          <w:szCs w:val="20"/>
          <w:lang w:val="en-GB"/>
        </w:rPr>
        <w:t>country</w:t>
      </w:r>
      <w:r w:rsidRPr="00B039E7">
        <w:rPr>
          <w:sz w:val="20"/>
          <w:szCs w:val="20"/>
          <w:lang w:val="en-GB"/>
        </w:rPr>
        <w:t xml:space="preserve">: </w:t>
      </w:r>
      <w:r>
        <w:rPr>
          <w:sz w:val="20"/>
          <w:szCs w:val="20"/>
          <w:lang w:val="en-GB"/>
        </w:rPr>
        <w:t>generate a basic</w:t>
      </w:r>
      <w:r w:rsidRPr="00B039E7">
        <w:rPr>
          <w:sz w:val="20"/>
          <w:szCs w:val="20"/>
          <w:lang w:val="en-GB"/>
        </w:rPr>
        <w:t xml:space="preserve"> entity </w:t>
      </w:r>
      <w:r>
        <w:rPr>
          <w:sz w:val="20"/>
          <w:szCs w:val="20"/>
          <w:lang w:val="en-GB"/>
        </w:rPr>
        <w:t>for any country worldwide</w:t>
      </w:r>
    </w:p>
    <w:p w14:paraId="3809DD3B" w14:textId="716D3B99" w:rsidR="000E4ABF" w:rsidRPr="00B039E7" w:rsidRDefault="000E4ABF" w:rsidP="00E76748">
      <w:pPr>
        <w:ind w:left="284"/>
        <w:rPr>
          <w:sz w:val="20"/>
          <w:szCs w:val="20"/>
          <w:lang w:val="en-GB"/>
        </w:rPr>
      </w:pPr>
      <w:r w:rsidRPr="00347EF9">
        <w:rPr>
          <w:rFonts w:ascii="Courier New" w:hAnsi="Courier New" w:cs="Courier New"/>
          <w:sz w:val="20"/>
          <w:szCs w:val="20"/>
          <w:lang w:val="en-GB"/>
        </w:rPr>
        <w:t>climada_damagefunctions_read</w:t>
      </w:r>
      <w:r w:rsidRPr="00B039E7">
        <w:rPr>
          <w:sz w:val="20"/>
          <w:szCs w:val="20"/>
          <w:lang w:val="en-GB"/>
        </w:rPr>
        <w:t>: read damagefunctions tab only</w:t>
      </w:r>
    </w:p>
    <w:p w14:paraId="2FEDA88A" w14:textId="5E2ADF37" w:rsidR="000E4ABF" w:rsidRPr="00B039E7" w:rsidRDefault="000E4ABF" w:rsidP="00E76748">
      <w:pPr>
        <w:ind w:left="284"/>
        <w:rPr>
          <w:sz w:val="20"/>
          <w:szCs w:val="20"/>
          <w:lang w:val="en-GB"/>
        </w:rPr>
      </w:pPr>
      <w:r w:rsidRPr="00347EF9">
        <w:rPr>
          <w:rFonts w:ascii="Courier New" w:hAnsi="Courier New" w:cs="Courier New"/>
          <w:sz w:val="20"/>
          <w:szCs w:val="20"/>
          <w:lang w:val="en-GB"/>
        </w:rPr>
        <w:t>climada_measures_read</w:t>
      </w:r>
      <w:r w:rsidRPr="00B039E7">
        <w:rPr>
          <w:sz w:val="20"/>
          <w:szCs w:val="20"/>
          <w:lang w:val="en-GB"/>
        </w:rPr>
        <w:t>: read measures tab only</w:t>
      </w:r>
    </w:p>
    <w:p w14:paraId="11EF222A" w14:textId="6EF3DCF2" w:rsidR="00EF3A8B" w:rsidRPr="00B039E7" w:rsidRDefault="00542736" w:rsidP="00EF3A8B">
      <w:pPr>
        <w:ind w:left="567" w:hanging="283"/>
        <w:rPr>
          <w:sz w:val="20"/>
          <w:szCs w:val="20"/>
          <w:lang w:val="en-GB"/>
        </w:rPr>
      </w:pPr>
      <w:r w:rsidRPr="00347EF9">
        <w:rPr>
          <w:rFonts w:ascii="Courier New" w:hAnsi="Courier New" w:cs="Courier New"/>
          <w:sz w:val="20"/>
          <w:szCs w:val="20"/>
          <w:lang w:val="en-GB"/>
        </w:rPr>
        <w:t>climada_measures_encode</w:t>
      </w:r>
      <w:r w:rsidRPr="00B039E7">
        <w:rPr>
          <w:sz w:val="20"/>
          <w:szCs w:val="20"/>
          <w:lang w:val="en-GB"/>
        </w:rPr>
        <w:t xml:space="preserve">: encode measures, i.e. interpret them for use in </w:t>
      </w:r>
      <w:r w:rsidRPr="00347EF9">
        <w:rPr>
          <w:rFonts w:ascii="Courier New" w:hAnsi="Courier New" w:cs="Courier New"/>
          <w:sz w:val="20"/>
          <w:szCs w:val="20"/>
          <w:lang w:val="en-GB"/>
        </w:rPr>
        <w:t>climada_measures_impact</w:t>
      </w:r>
    </w:p>
    <w:p w14:paraId="1DFE5032" w14:textId="60CD17FF" w:rsidR="00EF3A8B" w:rsidRDefault="00EF3A8B" w:rsidP="00EF3A8B">
      <w:pPr>
        <w:ind w:left="567" w:hanging="283"/>
        <w:rPr>
          <w:sz w:val="20"/>
          <w:szCs w:val="20"/>
          <w:lang w:val="en-GB"/>
        </w:rPr>
      </w:pPr>
      <w:r w:rsidRPr="00347EF9">
        <w:rPr>
          <w:rFonts w:ascii="Courier New" w:hAnsi="Courier New" w:cs="Courier New"/>
          <w:sz w:val="20"/>
          <w:szCs w:val="20"/>
          <w:lang w:val="en-GB"/>
        </w:rPr>
        <w:t>climada_dateline_resolve</w:t>
      </w:r>
      <w:r w:rsidRPr="00B039E7">
        <w:rPr>
          <w:sz w:val="20"/>
          <w:szCs w:val="20"/>
          <w:lang w:val="en-GB"/>
        </w:rPr>
        <w:t>: resolve issues around dateline</w:t>
      </w:r>
    </w:p>
    <w:p w14:paraId="3DF89CAB" w14:textId="022B4136" w:rsidR="00347EF9" w:rsidRPr="00347EF9" w:rsidRDefault="00347EF9" w:rsidP="00347EF9">
      <w:pPr>
        <w:ind w:left="567" w:hanging="283"/>
        <w:rPr>
          <w:sz w:val="20"/>
          <w:szCs w:val="20"/>
        </w:rPr>
      </w:pPr>
      <w:r w:rsidRPr="00347EF9">
        <w:rPr>
          <w:rFonts w:ascii="Courier New" w:hAnsi="Courier New" w:cs="Courier New"/>
          <w:sz w:val="20"/>
          <w:szCs w:val="20"/>
        </w:rPr>
        <w:t>climada_{assets|damagefunctuons|measures}_complete</w:t>
      </w:r>
      <w:r>
        <w:rPr>
          <w:sz w:val="20"/>
          <w:szCs w:val="20"/>
        </w:rPr>
        <w:t>: a handy function to check for completeness of the respective sub-structure of an entity (e.g. if edited in command line)</w:t>
      </w:r>
    </w:p>
    <w:p w14:paraId="2FABFCA4" w14:textId="6FFDDED1" w:rsidR="001B35A2" w:rsidRPr="00B039E7" w:rsidRDefault="001B35A2" w:rsidP="0079159D">
      <w:pPr>
        <w:rPr>
          <w:sz w:val="22"/>
          <w:szCs w:val="22"/>
          <w:lang w:val="en-GB"/>
        </w:rPr>
      </w:pPr>
      <w:r w:rsidRPr="00347EF9">
        <w:rPr>
          <w:rFonts w:ascii="Courier New" w:hAnsi="Courier New" w:cs="Courier New"/>
          <w:sz w:val="22"/>
          <w:szCs w:val="22"/>
          <w:lang w:val="en-GB"/>
        </w:rPr>
        <w:t>climada_entity_plot</w:t>
      </w:r>
      <w:r w:rsidRPr="00B039E7">
        <w:rPr>
          <w:sz w:val="22"/>
          <w:szCs w:val="22"/>
          <w:lang w:val="en-GB"/>
        </w:rPr>
        <w:t>: plot assets distribution of an entity (entity.assets)</w:t>
      </w:r>
    </w:p>
    <w:p w14:paraId="1190A125" w14:textId="02EBACF4" w:rsidR="00AD3EBC" w:rsidRPr="00B039E7" w:rsidRDefault="00AD3EBC" w:rsidP="0079159D">
      <w:pPr>
        <w:rPr>
          <w:sz w:val="22"/>
          <w:szCs w:val="22"/>
          <w:lang w:val="en-GB"/>
        </w:rPr>
      </w:pPr>
      <w:r w:rsidRPr="00347EF9">
        <w:rPr>
          <w:rFonts w:ascii="Courier New" w:hAnsi="Courier New" w:cs="Courier New"/>
          <w:sz w:val="22"/>
          <w:szCs w:val="22"/>
          <w:lang w:val="en-GB"/>
        </w:rPr>
        <w:t>climada_entity_value_GDP_adjust</w:t>
      </w:r>
      <w:r w:rsidRPr="00B039E7">
        <w:rPr>
          <w:sz w:val="22"/>
          <w:szCs w:val="22"/>
          <w:lang w:val="en-GB"/>
        </w:rPr>
        <w:t>: scale total asset value to GDP*blowup</w:t>
      </w:r>
    </w:p>
    <w:p w14:paraId="3E67BF45" w14:textId="2B7F142B" w:rsidR="00FC4928" w:rsidRPr="00B039E7" w:rsidRDefault="001B35A2" w:rsidP="00CD5E79">
      <w:pPr>
        <w:ind w:left="284" w:hanging="284"/>
        <w:rPr>
          <w:sz w:val="22"/>
          <w:szCs w:val="22"/>
          <w:lang w:val="en-GB"/>
        </w:rPr>
      </w:pPr>
      <w:r w:rsidRPr="00347EF9">
        <w:rPr>
          <w:rFonts w:ascii="Courier New" w:hAnsi="Courier New" w:cs="Courier New"/>
          <w:sz w:val="22"/>
          <w:szCs w:val="22"/>
          <w:lang w:val="en-GB"/>
        </w:rPr>
        <w:t>climada_assets_encode</w:t>
      </w:r>
      <w:r w:rsidRPr="00B039E7">
        <w:rPr>
          <w:sz w:val="22"/>
          <w:szCs w:val="22"/>
          <w:lang w:val="en-GB"/>
        </w:rPr>
        <w:t>: encode assets (i.e. to switch to another hazard event set</w:t>
      </w:r>
      <w:r w:rsidR="00607527" w:rsidRPr="00B039E7">
        <w:rPr>
          <w:rStyle w:val="FootnoteReference"/>
          <w:sz w:val="22"/>
          <w:szCs w:val="22"/>
          <w:lang w:val="en-GB"/>
        </w:rPr>
        <w:footnoteReference w:id="67"/>
      </w:r>
      <w:r w:rsidRPr="00B039E7">
        <w:rPr>
          <w:sz w:val="22"/>
          <w:szCs w:val="22"/>
          <w:lang w:val="en-GB"/>
        </w:rPr>
        <w:t>)</w:t>
      </w:r>
    </w:p>
    <w:p w14:paraId="2C844EE5" w14:textId="739CFAF4" w:rsidR="00782398" w:rsidRPr="00B039E7" w:rsidRDefault="00782398" w:rsidP="00782398">
      <w:pPr>
        <w:ind w:left="284"/>
        <w:rPr>
          <w:sz w:val="20"/>
          <w:szCs w:val="20"/>
          <w:lang w:val="en-GB"/>
        </w:rPr>
      </w:pPr>
      <w:r w:rsidRPr="00347EF9">
        <w:rPr>
          <w:rFonts w:ascii="Courier New" w:hAnsi="Courier New" w:cs="Courier New"/>
          <w:sz w:val="20"/>
          <w:szCs w:val="20"/>
          <w:lang w:val="en-GB"/>
        </w:rPr>
        <w:t>climada_assets_encode_check</w:t>
      </w:r>
      <w:r w:rsidRPr="00B039E7">
        <w:rPr>
          <w:sz w:val="20"/>
          <w:szCs w:val="20"/>
          <w:lang w:val="en-GB"/>
        </w:rPr>
        <w:t>: check encoding, plot asset locations and centroids</w:t>
      </w:r>
    </w:p>
    <w:p w14:paraId="2DC228E8" w14:textId="20FC745C" w:rsidR="000E4ABF" w:rsidRPr="00B039E7" w:rsidRDefault="000E4ABF" w:rsidP="0079159D">
      <w:pPr>
        <w:rPr>
          <w:sz w:val="22"/>
          <w:szCs w:val="22"/>
          <w:lang w:val="en-GB"/>
        </w:rPr>
      </w:pPr>
      <w:r w:rsidRPr="00347EF9">
        <w:rPr>
          <w:rFonts w:ascii="Courier New" w:hAnsi="Courier New" w:cs="Courier New"/>
          <w:sz w:val="22"/>
          <w:szCs w:val="22"/>
          <w:lang w:val="en-GB"/>
        </w:rPr>
        <w:t>climada_damagefunctions_plot</w:t>
      </w:r>
      <w:r w:rsidRPr="00B039E7">
        <w:rPr>
          <w:sz w:val="22"/>
          <w:szCs w:val="22"/>
          <w:lang w:val="en-GB"/>
        </w:rPr>
        <w:t>: plot damagefunctions</w:t>
      </w:r>
    </w:p>
    <w:p w14:paraId="2BA62C41" w14:textId="21655EE3" w:rsidR="000E4ABF" w:rsidRPr="00B039E7" w:rsidRDefault="000E4ABF" w:rsidP="0079159D">
      <w:pPr>
        <w:rPr>
          <w:sz w:val="22"/>
          <w:szCs w:val="22"/>
          <w:lang w:val="en-GB"/>
        </w:rPr>
      </w:pPr>
      <w:r w:rsidRPr="00347EF9">
        <w:rPr>
          <w:rFonts w:ascii="Courier New" w:hAnsi="Courier New" w:cs="Courier New"/>
          <w:sz w:val="22"/>
          <w:szCs w:val="22"/>
          <w:lang w:val="en-GB"/>
        </w:rPr>
        <w:t>climada_damagefunctions_map</w:t>
      </w:r>
      <w:r w:rsidRPr="00B039E7">
        <w:rPr>
          <w:sz w:val="22"/>
          <w:szCs w:val="22"/>
          <w:lang w:val="en-GB"/>
        </w:rPr>
        <w:t>: map damagefunctions (i.e. to another entity</w:t>
      </w:r>
      <w:r w:rsidR="00CC0B43" w:rsidRPr="00B039E7">
        <w:rPr>
          <w:rStyle w:val="FootnoteReference"/>
          <w:sz w:val="22"/>
          <w:szCs w:val="22"/>
          <w:lang w:val="en-GB"/>
        </w:rPr>
        <w:footnoteReference w:id="68"/>
      </w:r>
      <w:r w:rsidRPr="00B039E7">
        <w:rPr>
          <w:sz w:val="22"/>
          <w:szCs w:val="22"/>
          <w:lang w:val="en-GB"/>
        </w:rPr>
        <w:t>)</w:t>
      </w:r>
    </w:p>
    <w:p w14:paraId="4B93FBEC" w14:textId="07346EF8" w:rsidR="005C04DF" w:rsidRPr="00B039E7" w:rsidRDefault="005C04DF" w:rsidP="0079159D">
      <w:pPr>
        <w:rPr>
          <w:sz w:val="22"/>
          <w:szCs w:val="22"/>
          <w:lang w:val="en-GB"/>
        </w:rPr>
      </w:pPr>
      <w:r w:rsidRPr="00347EF9">
        <w:rPr>
          <w:rFonts w:ascii="Courier New" w:hAnsi="Courier New" w:cs="Courier New"/>
          <w:sz w:val="22"/>
          <w:szCs w:val="22"/>
          <w:lang w:val="en-GB"/>
        </w:rPr>
        <w:t>climada_damagefunction_replace</w:t>
      </w:r>
      <w:r w:rsidRPr="00B039E7">
        <w:rPr>
          <w:sz w:val="22"/>
          <w:szCs w:val="22"/>
          <w:lang w:val="en-GB"/>
        </w:rPr>
        <w:t>: replace a damage function</w:t>
      </w:r>
    </w:p>
    <w:p w14:paraId="19FD00A7" w14:textId="22D0D72C" w:rsidR="005C04DF" w:rsidRPr="00B039E7" w:rsidRDefault="005C04DF" w:rsidP="005C04DF">
      <w:pPr>
        <w:ind w:left="284" w:hanging="284"/>
        <w:rPr>
          <w:sz w:val="22"/>
          <w:szCs w:val="22"/>
          <w:lang w:val="en-GB"/>
        </w:rPr>
      </w:pPr>
      <w:r w:rsidRPr="00347EF9">
        <w:rPr>
          <w:rFonts w:ascii="Courier New" w:hAnsi="Courier New" w:cs="Courier New"/>
          <w:sz w:val="22"/>
          <w:szCs w:val="22"/>
          <w:lang w:val="en-GB"/>
        </w:rPr>
        <w:t>climada_damagefunction_generate</w:t>
      </w:r>
      <w:r w:rsidRPr="00B039E7">
        <w:rPr>
          <w:sz w:val="22"/>
          <w:szCs w:val="22"/>
          <w:lang w:val="en-GB"/>
        </w:rPr>
        <w:t xml:space="preserve">: generate generically shaped damage function, then use </w:t>
      </w:r>
      <w:r w:rsidRPr="00347EF9">
        <w:rPr>
          <w:rFonts w:ascii="Courier New" w:hAnsi="Courier New" w:cs="Courier New"/>
          <w:sz w:val="22"/>
          <w:szCs w:val="22"/>
          <w:lang w:val="en-GB"/>
        </w:rPr>
        <w:t>climada_damagefunction_replace</w:t>
      </w:r>
      <w:r w:rsidRPr="00B039E7">
        <w:rPr>
          <w:sz w:val="22"/>
          <w:szCs w:val="22"/>
          <w:lang w:val="en-GB"/>
        </w:rPr>
        <w:t>.</w:t>
      </w:r>
    </w:p>
    <w:p w14:paraId="2D21921C" w14:textId="42671DF3" w:rsidR="00FC4928" w:rsidRPr="00B039E7" w:rsidRDefault="00FC4928" w:rsidP="00FC4928">
      <w:pPr>
        <w:pStyle w:val="Heading2"/>
      </w:pPr>
      <w:bookmarkStart w:id="22" w:name="_Toc475001633"/>
      <w:r w:rsidRPr="00B039E7">
        <w:t>Core calculations</w:t>
      </w:r>
      <w:bookmarkEnd w:id="22"/>
    </w:p>
    <w:p w14:paraId="7BEF000E" w14:textId="10A5854E" w:rsidR="00FC4928" w:rsidRPr="00B039E7" w:rsidRDefault="00FC4928" w:rsidP="0079159D">
      <w:pPr>
        <w:rPr>
          <w:sz w:val="22"/>
          <w:szCs w:val="22"/>
          <w:lang w:val="en-GB"/>
        </w:rPr>
      </w:pPr>
      <w:r w:rsidRPr="00347EF9">
        <w:rPr>
          <w:rFonts w:ascii="Courier New" w:hAnsi="Courier New" w:cs="Courier New"/>
          <w:b/>
          <w:sz w:val="22"/>
          <w:szCs w:val="22"/>
          <w:lang w:val="en-GB"/>
        </w:rPr>
        <w:t>climada_EDS_calc</w:t>
      </w:r>
      <w:r w:rsidRPr="00B039E7">
        <w:rPr>
          <w:sz w:val="22"/>
          <w:szCs w:val="22"/>
          <w:lang w:val="en-GB"/>
        </w:rPr>
        <w:t>: calculate event damage set (EDS)</w:t>
      </w:r>
    </w:p>
    <w:p w14:paraId="4B41957F" w14:textId="0F10D934" w:rsidR="003153C4" w:rsidRPr="00B039E7" w:rsidRDefault="003153C4" w:rsidP="00401BF8">
      <w:pPr>
        <w:ind w:left="284"/>
        <w:rPr>
          <w:sz w:val="20"/>
          <w:szCs w:val="20"/>
          <w:lang w:val="en-GB"/>
        </w:rPr>
      </w:pPr>
      <w:r w:rsidRPr="00347EF9">
        <w:rPr>
          <w:rFonts w:ascii="Courier New" w:hAnsi="Courier New" w:cs="Courier New"/>
          <w:sz w:val="20"/>
          <w:szCs w:val="20"/>
          <w:lang w:val="en-GB"/>
        </w:rPr>
        <w:t>climada_EDS_stats</w:t>
      </w:r>
      <w:r w:rsidRPr="00B039E7">
        <w:rPr>
          <w:sz w:val="20"/>
          <w:szCs w:val="20"/>
          <w:lang w:val="en-GB"/>
        </w:rPr>
        <w:t>: some statistics of an EDS</w:t>
      </w:r>
    </w:p>
    <w:p w14:paraId="1A405B74" w14:textId="2E110DEB" w:rsidR="00401BF8" w:rsidRPr="00B039E7" w:rsidRDefault="00401BF8" w:rsidP="00401BF8">
      <w:pPr>
        <w:ind w:left="284"/>
        <w:rPr>
          <w:sz w:val="20"/>
          <w:szCs w:val="20"/>
          <w:lang w:val="en-GB"/>
        </w:rPr>
      </w:pPr>
      <w:r w:rsidRPr="00347EF9">
        <w:rPr>
          <w:rFonts w:ascii="Courier New" w:hAnsi="Courier New" w:cs="Courier New"/>
          <w:sz w:val="20"/>
          <w:szCs w:val="20"/>
          <w:lang w:val="en-GB"/>
        </w:rPr>
        <w:lastRenderedPageBreak/>
        <w:t>climada_EDS_save</w:t>
      </w:r>
      <w:r w:rsidRPr="00B039E7">
        <w:rPr>
          <w:sz w:val="20"/>
          <w:szCs w:val="20"/>
          <w:lang w:val="en-GB"/>
        </w:rPr>
        <w:t>: save EDS</w:t>
      </w:r>
    </w:p>
    <w:p w14:paraId="1AD428F0" w14:textId="4A82E1F5" w:rsidR="00401BF8" w:rsidRPr="00B039E7" w:rsidRDefault="00401BF8" w:rsidP="00401BF8">
      <w:pPr>
        <w:ind w:left="284"/>
        <w:rPr>
          <w:sz w:val="20"/>
          <w:szCs w:val="20"/>
          <w:lang w:val="en-GB"/>
        </w:rPr>
      </w:pPr>
      <w:r w:rsidRPr="00347EF9">
        <w:rPr>
          <w:rFonts w:ascii="Courier New" w:hAnsi="Courier New" w:cs="Courier New"/>
          <w:sz w:val="20"/>
          <w:szCs w:val="20"/>
          <w:lang w:val="en-GB"/>
        </w:rPr>
        <w:t>climada_EDS_load</w:t>
      </w:r>
      <w:r w:rsidRPr="00B039E7">
        <w:rPr>
          <w:sz w:val="20"/>
          <w:szCs w:val="20"/>
          <w:lang w:val="en-GB"/>
        </w:rPr>
        <w:t>: load EDS</w:t>
      </w:r>
    </w:p>
    <w:p w14:paraId="627066EC" w14:textId="06CD81C6" w:rsidR="00FC4928" w:rsidRPr="00B039E7" w:rsidRDefault="00FC4928" w:rsidP="0079159D">
      <w:pPr>
        <w:rPr>
          <w:sz w:val="22"/>
          <w:szCs w:val="22"/>
          <w:lang w:val="en-GB"/>
        </w:rPr>
      </w:pPr>
      <w:r w:rsidRPr="00347EF9">
        <w:rPr>
          <w:rFonts w:ascii="Courier New" w:hAnsi="Courier New" w:cs="Courier New"/>
          <w:b/>
          <w:sz w:val="22"/>
          <w:szCs w:val="22"/>
          <w:lang w:val="en-GB"/>
        </w:rPr>
        <w:t>climada_EDS_DFC</w:t>
      </w:r>
      <w:r w:rsidRPr="00B039E7">
        <w:rPr>
          <w:sz w:val="22"/>
          <w:szCs w:val="22"/>
          <w:lang w:val="en-GB"/>
        </w:rPr>
        <w:t>: plot damage frequency curve(s)</w:t>
      </w:r>
    </w:p>
    <w:p w14:paraId="17F479EB" w14:textId="6F610FFE" w:rsidR="001629BB" w:rsidRPr="00B039E7" w:rsidRDefault="001629BB" w:rsidP="001629BB">
      <w:pPr>
        <w:ind w:left="284"/>
        <w:rPr>
          <w:sz w:val="20"/>
          <w:szCs w:val="20"/>
          <w:lang w:val="en-GB"/>
        </w:rPr>
      </w:pPr>
      <w:r w:rsidRPr="00347EF9">
        <w:rPr>
          <w:rFonts w:ascii="Courier New" w:hAnsi="Courier New" w:cs="Courier New"/>
          <w:sz w:val="20"/>
          <w:szCs w:val="20"/>
          <w:lang w:val="en-GB"/>
        </w:rPr>
        <w:t>climada_damage_</w:t>
      </w:r>
      <w:r w:rsidR="00321C27" w:rsidRPr="00347EF9">
        <w:rPr>
          <w:rFonts w:ascii="Courier New" w:hAnsi="Courier New" w:cs="Courier New"/>
          <w:sz w:val="20"/>
          <w:szCs w:val="20"/>
          <w:lang w:val="en-GB"/>
        </w:rPr>
        <w:t>exceedence</w:t>
      </w:r>
      <w:r w:rsidRPr="00B039E7">
        <w:rPr>
          <w:sz w:val="20"/>
          <w:szCs w:val="20"/>
          <w:lang w:val="en-GB"/>
        </w:rPr>
        <w:t xml:space="preserve">: the damage </w:t>
      </w:r>
      <w:r w:rsidR="00321C27">
        <w:rPr>
          <w:sz w:val="20"/>
          <w:szCs w:val="20"/>
          <w:lang w:val="en-GB"/>
        </w:rPr>
        <w:t>exceedance</w:t>
      </w:r>
      <w:r w:rsidRPr="00B039E7">
        <w:rPr>
          <w:sz w:val="20"/>
          <w:szCs w:val="20"/>
          <w:lang w:val="en-GB"/>
        </w:rPr>
        <w:t xml:space="preserve"> calculation</w:t>
      </w:r>
    </w:p>
    <w:p w14:paraId="2142B436" w14:textId="035A3A4B" w:rsidR="00AC1801" w:rsidRPr="00B039E7" w:rsidRDefault="00AC1801" w:rsidP="001629BB">
      <w:pPr>
        <w:ind w:left="284"/>
        <w:rPr>
          <w:sz w:val="20"/>
          <w:szCs w:val="20"/>
          <w:lang w:val="en-GB"/>
        </w:rPr>
      </w:pPr>
      <w:r w:rsidRPr="00347EF9">
        <w:rPr>
          <w:rFonts w:ascii="Courier New" w:hAnsi="Courier New" w:cs="Courier New"/>
          <w:sz w:val="20"/>
          <w:szCs w:val="20"/>
          <w:lang w:val="en-GB"/>
        </w:rPr>
        <w:t>climada_EDS_DFC_report</w:t>
      </w:r>
      <w:r w:rsidR="008F7BCE" w:rsidRPr="00B039E7">
        <w:rPr>
          <w:sz w:val="20"/>
          <w:szCs w:val="20"/>
          <w:lang w:val="en-GB"/>
        </w:rPr>
        <w:t>: write an Ex</w:t>
      </w:r>
      <w:r w:rsidRPr="00B039E7">
        <w:rPr>
          <w:sz w:val="20"/>
          <w:szCs w:val="20"/>
          <w:lang w:val="en-GB"/>
        </w:rPr>
        <w:t>cel or .csv report of the DFC(s)</w:t>
      </w:r>
    </w:p>
    <w:p w14:paraId="25B49B5B" w14:textId="1A62670C" w:rsidR="00315954" w:rsidRPr="00B039E7" w:rsidRDefault="00315954" w:rsidP="001629BB">
      <w:pPr>
        <w:ind w:left="284"/>
        <w:rPr>
          <w:sz w:val="20"/>
          <w:szCs w:val="20"/>
          <w:lang w:val="en-GB"/>
        </w:rPr>
      </w:pPr>
      <w:r w:rsidRPr="00347EF9">
        <w:rPr>
          <w:rFonts w:ascii="Courier New" w:hAnsi="Courier New" w:cs="Courier New"/>
          <w:sz w:val="20"/>
          <w:szCs w:val="20"/>
          <w:lang w:val="en-GB"/>
        </w:rPr>
        <w:t>climada_EDS2DFC</w:t>
      </w:r>
      <w:r w:rsidRPr="00B039E7">
        <w:rPr>
          <w:sz w:val="20"/>
          <w:szCs w:val="20"/>
          <w:lang w:val="en-GB"/>
        </w:rPr>
        <w:t xml:space="preserve">: just convert an EDS to a DFC as a structure, do not plot (for that, see </w:t>
      </w:r>
      <w:r w:rsidRPr="00347EF9">
        <w:rPr>
          <w:rFonts w:ascii="Courier New" w:hAnsi="Courier New" w:cs="Courier New"/>
          <w:sz w:val="22"/>
          <w:szCs w:val="22"/>
          <w:lang w:val="en-GB"/>
        </w:rPr>
        <w:t>climada_EDS_DFC</w:t>
      </w:r>
      <w:r w:rsidRPr="00B039E7">
        <w:rPr>
          <w:sz w:val="22"/>
          <w:szCs w:val="22"/>
          <w:lang w:val="en-GB"/>
        </w:rPr>
        <w:t>).</w:t>
      </w:r>
    </w:p>
    <w:p w14:paraId="51BD3633" w14:textId="213F317C" w:rsidR="00822C6F" w:rsidRPr="00B039E7" w:rsidRDefault="00822C6F" w:rsidP="001C64E7">
      <w:pPr>
        <w:ind w:left="284" w:hanging="284"/>
        <w:rPr>
          <w:sz w:val="22"/>
          <w:szCs w:val="22"/>
          <w:lang w:val="en-GB"/>
        </w:rPr>
      </w:pPr>
      <w:r w:rsidRPr="00347EF9">
        <w:rPr>
          <w:rFonts w:ascii="Courier New" w:hAnsi="Courier New" w:cs="Courier New"/>
          <w:sz w:val="22"/>
          <w:szCs w:val="22"/>
          <w:lang w:val="en-GB"/>
        </w:rPr>
        <w:t>climada_waterfall_graph</w:t>
      </w:r>
      <w:r w:rsidRPr="00B039E7">
        <w:rPr>
          <w:sz w:val="22"/>
          <w:szCs w:val="22"/>
          <w:lang w:val="en-GB"/>
        </w:rPr>
        <w:t xml:space="preserve">: plot the waterfall </w:t>
      </w:r>
      <w:r w:rsidR="001D585A" w:rsidRPr="00B039E7">
        <w:rPr>
          <w:sz w:val="22"/>
          <w:szCs w:val="22"/>
          <w:lang w:val="en-GB"/>
        </w:rPr>
        <w:t xml:space="preserve">graph </w:t>
      </w:r>
      <w:r w:rsidRPr="00B039E7">
        <w:rPr>
          <w:sz w:val="22"/>
          <w:szCs w:val="22"/>
          <w:lang w:val="en-GB"/>
        </w:rPr>
        <w:t>(</w:t>
      </w:r>
      <w:r w:rsidR="00A977B1" w:rsidRPr="00B039E7">
        <w:rPr>
          <w:sz w:val="22"/>
          <w:szCs w:val="22"/>
          <w:lang w:val="en-GB"/>
        </w:rPr>
        <w:t xml:space="preserve">with the elements </w:t>
      </w:r>
      <w:r w:rsidRPr="00B039E7">
        <w:rPr>
          <w:sz w:val="22"/>
          <w:szCs w:val="22"/>
          <w:lang w:val="en-GB"/>
        </w:rPr>
        <w:t xml:space="preserve">risk today, </w:t>
      </w:r>
      <w:r w:rsidRPr="00B039E7">
        <w:rPr>
          <w:rFonts w:ascii="Symbol" w:hAnsi="Symbol"/>
          <w:sz w:val="22"/>
          <w:szCs w:val="22"/>
          <w:lang w:val="en-GB"/>
        </w:rPr>
        <w:t></w:t>
      </w:r>
      <w:r w:rsidRPr="00B039E7">
        <w:rPr>
          <w:sz w:val="22"/>
          <w:szCs w:val="22"/>
          <w:lang w:val="en-GB"/>
        </w:rPr>
        <w:t xml:space="preserve">economic, </w:t>
      </w:r>
      <w:r w:rsidRPr="00B039E7">
        <w:rPr>
          <w:rFonts w:ascii="Symbol" w:hAnsi="Symbol"/>
          <w:sz w:val="22"/>
          <w:szCs w:val="22"/>
          <w:lang w:val="en-GB"/>
        </w:rPr>
        <w:t></w:t>
      </w:r>
      <w:r w:rsidR="001D585A" w:rsidRPr="00B039E7">
        <w:rPr>
          <w:sz w:val="22"/>
          <w:szCs w:val="22"/>
          <w:lang w:val="en-GB"/>
        </w:rPr>
        <w:t>climate)</w:t>
      </w:r>
    </w:p>
    <w:p w14:paraId="18C7E958" w14:textId="484FA12C" w:rsidR="001D4B73" w:rsidRPr="00B039E7" w:rsidRDefault="001D4B73" w:rsidP="0079159D">
      <w:pPr>
        <w:rPr>
          <w:sz w:val="22"/>
          <w:szCs w:val="22"/>
          <w:lang w:val="en-GB"/>
        </w:rPr>
      </w:pPr>
      <w:r w:rsidRPr="00347EF9">
        <w:rPr>
          <w:rFonts w:ascii="Courier New" w:hAnsi="Courier New" w:cs="Courier New"/>
          <w:b/>
          <w:sz w:val="22"/>
          <w:szCs w:val="22"/>
          <w:lang w:val="en-GB"/>
        </w:rPr>
        <w:t>climada_measures_impact</w:t>
      </w:r>
      <w:r w:rsidRPr="00B039E7">
        <w:rPr>
          <w:sz w:val="22"/>
          <w:szCs w:val="22"/>
          <w:lang w:val="en-GB"/>
        </w:rPr>
        <w:t>: calculate the impact of adaptation measures</w:t>
      </w:r>
    </w:p>
    <w:p w14:paraId="5D9D91A3" w14:textId="6B112E0E" w:rsidR="00721D7B" w:rsidRPr="00B039E7" w:rsidRDefault="00721D7B" w:rsidP="00A90FE9">
      <w:pPr>
        <w:ind w:left="284"/>
        <w:rPr>
          <w:sz w:val="20"/>
          <w:szCs w:val="20"/>
          <w:lang w:val="en-GB"/>
        </w:rPr>
      </w:pPr>
      <w:r w:rsidRPr="00B039E7">
        <w:rPr>
          <w:rFonts w:ascii="Courier" w:hAnsi="Courier"/>
          <w:sz w:val="20"/>
          <w:szCs w:val="20"/>
          <w:lang w:val="en-GB"/>
        </w:rPr>
        <w:t>climada_NPV</w:t>
      </w:r>
      <w:r w:rsidRPr="00B039E7">
        <w:rPr>
          <w:sz w:val="20"/>
          <w:szCs w:val="20"/>
          <w:lang w:val="en-GB"/>
        </w:rPr>
        <w:t>: net present value (NPV) calculation</w:t>
      </w:r>
    </w:p>
    <w:p w14:paraId="7C54CE68" w14:textId="3CD37F50" w:rsidR="001D4B73" w:rsidRPr="00B039E7" w:rsidRDefault="001D4B73" w:rsidP="0079159D">
      <w:pPr>
        <w:rPr>
          <w:sz w:val="22"/>
          <w:szCs w:val="22"/>
          <w:lang w:val="en-GB"/>
        </w:rPr>
      </w:pPr>
      <w:r w:rsidRPr="00347EF9">
        <w:rPr>
          <w:rFonts w:ascii="Courier New" w:hAnsi="Courier New" w:cs="Courier New"/>
          <w:b/>
          <w:sz w:val="22"/>
          <w:szCs w:val="22"/>
          <w:lang w:val="en-GB"/>
        </w:rPr>
        <w:t>climada_adaptation_cost_curve</w:t>
      </w:r>
      <w:r w:rsidRPr="00B039E7">
        <w:rPr>
          <w:sz w:val="22"/>
          <w:szCs w:val="22"/>
          <w:lang w:val="en-GB"/>
        </w:rPr>
        <w:t>: show the adaptation cost curve</w:t>
      </w:r>
    </w:p>
    <w:p w14:paraId="20AC369D" w14:textId="0AE42583" w:rsidR="00992AD1" w:rsidRPr="00B039E7" w:rsidRDefault="00992AD1" w:rsidP="0079159D">
      <w:pPr>
        <w:rPr>
          <w:sz w:val="22"/>
          <w:szCs w:val="22"/>
          <w:lang w:val="en-GB"/>
        </w:rPr>
      </w:pPr>
      <w:r w:rsidRPr="00347EF9">
        <w:rPr>
          <w:rFonts w:ascii="Courier New" w:hAnsi="Courier New" w:cs="Courier New"/>
          <w:sz w:val="22"/>
          <w:szCs w:val="22"/>
          <w:lang w:val="en-GB"/>
        </w:rPr>
        <w:t>climada_adaptation_event_view</w:t>
      </w:r>
      <w:r w:rsidRPr="00B039E7">
        <w:rPr>
          <w:sz w:val="22"/>
          <w:szCs w:val="22"/>
          <w:lang w:val="en-GB"/>
        </w:rPr>
        <w:t>: the event view on adaptation measures</w:t>
      </w:r>
    </w:p>
    <w:p w14:paraId="0D36C7D4" w14:textId="6424B7EF" w:rsidR="004212BA" w:rsidRPr="00B039E7" w:rsidRDefault="004212BA" w:rsidP="004212BA">
      <w:pPr>
        <w:ind w:left="284" w:hanging="284"/>
        <w:rPr>
          <w:sz w:val="22"/>
          <w:szCs w:val="22"/>
          <w:lang w:val="en-GB"/>
        </w:rPr>
      </w:pPr>
      <w:r w:rsidRPr="00347EF9">
        <w:rPr>
          <w:rFonts w:ascii="Courier New" w:hAnsi="Courier New" w:cs="Courier New"/>
          <w:sz w:val="22"/>
          <w:szCs w:val="22"/>
          <w:lang w:val="en-GB"/>
        </w:rPr>
        <w:t>climada_EDS2YDS</w:t>
      </w:r>
      <w:r w:rsidRPr="00B039E7">
        <w:rPr>
          <w:sz w:val="22"/>
          <w:szCs w:val="22"/>
          <w:lang w:val="en-GB"/>
        </w:rPr>
        <w:t xml:space="preserve">: convert an event (per occurrence) damage set (EDS) into a year damage set (YDS). </w:t>
      </w:r>
    </w:p>
    <w:p w14:paraId="6F722200" w14:textId="77A0D56C" w:rsidR="005A299D" w:rsidRPr="00B039E7" w:rsidRDefault="005A299D" w:rsidP="00097637">
      <w:pPr>
        <w:widowControl w:val="0"/>
        <w:autoSpaceDE w:val="0"/>
        <w:autoSpaceDN w:val="0"/>
        <w:adjustRightInd w:val="0"/>
        <w:ind w:left="284" w:hanging="284"/>
        <w:rPr>
          <w:rFonts w:ascii="Courier" w:hAnsi="Courier" w:cs="Times New Roman"/>
          <w:sz w:val="22"/>
          <w:szCs w:val="22"/>
          <w:lang w:val="en-GB"/>
        </w:rPr>
      </w:pPr>
      <w:r w:rsidRPr="00347EF9">
        <w:rPr>
          <w:rFonts w:ascii="Courier New" w:hAnsi="Courier New" w:cs="Courier New"/>
          <w:color w:val="000000"/>
          <w:sz w:val="22"/>
          <w:szCs w:val="22"/>
          <w:lang w:val="en-GB"/>
        </w:rPr>
        <w:t>climada_EDS_combine</w:t>
      </w:r>
      <w:r w:rsidRPr="00B039E7">
        <w:rPr>
          <w:sz w:val="22"/>
          <w:szCs w:val="22"/>
          <w:lang w:val="en-GB"/>
        </w:rPr>
        <w:t xml:space="preserve">: </w:t>
      </w:r>
      <w:r w:rsidR="00A05C18" w:rsidRPr="00B039E7">
        <w:rPr>
          <w:sz w:val="22"/>
          <w:szCs w:val="22"/>
          <w:lang w:val="en-GB"/>
        </w:rPr>
        <w:t xml:space="preserve">Combine two </w:t>
      </w:r>
      <w:r w:rsidR="00EC5557" w:rsidRPr="00B039E7">
        <w:rPr>
          <w:sz w:val="22"/>
          <w:szCs w:val="22"/>
          <w:lang w:val="en-GB"/>
        </w:rPr>
        <w:t xml:space="preserve">(or more) </w:t>
      </w:r>
      <w:r w:rsidR="00A05C18" w:rsidRPr="00B039E7">
        <w:rPr>
          <w:sz w:val="22"/>
          <w:szCs w:val="22"/>
          <w:lang w:val="en-GB"/>
        </w:rPr>
        <w:t>event damage sets (EDS), e.g. add damages of TC and TS (same main peril)</w:t>
      </w:r>
      <w:r w:rsidR="00EC5557" w:rsidRPr="00B039E7">
        <w:rPr>
          <w:sz w:val="22"/>
          <w:szCs w:val="22"/>
          <w:lang w:val="en-GB"/>
        </w:rPr>
        <w:t xml:space="preserve"> or EDS for global EQ across several countries.</w:t>
      </w:r>
    </w:p>
    <w:p w14:paraId="069B8D64" w14:textId="5C10FFEC" w:rsidR="00CA5F8B" w:rsidRPr="00B039E7" w:rsidRDefault="00CA5F8B" w:rsidP="00CA5F8B">
      <w:pPr>
        <w:pStyle w:val="Heading2"/>
      </w:pPr>
      <w:bookmarkStart w:id="23" w:name="_Toc475001634"/>
      <w:r w:rsidRPr="00B039E7">
        <w:t>Basic hazard functions</w:t>
      </w:r>
      <w:bookmarkEnd w:id="23"/>
    </w:p>
    <w:p w14:paraId="188BF1B9" w14:textId="77777777" w:rsidR="00CA5F8B" w:rsidRPr="00B039E7" w:rsidRDefault="00CA5F8B" w:rsidP="00CA5F8B">
      <w:pPr>
        <w:rPr>
          <w:sz w:val="22"/>
          <w:szCs w:val="22"/>
          <w:lang w:val="en-GB"/>
        </w:rPr>
      </w:pPr>
      <w:r w:rsidRPr="00347EF9">
        <w:rPr>
          <w:rFonts w:ascii="Courier New" w:hAnsi="Courier New" w:cs="Courier New"/>
          <w:sz w:val="22"/>
          <w:szCs w:val="22"/>
          <w:lang w:val="en-GB"/>
        </w:rPr>
        <w:t>climada_hazard_plot</w:t>
      </w:r>
      <w:r w:rsidRPr="00B039E7">
        <w:rPr>
          <w:sz w:val="22"/>
          <w:szCs w:val="22"/>
          <w:lang w:val="en-GB"/>
        </w:rPr>
        <w:t>: plot hazard events, max intensity etc.</w:t>
      </w:r>
    </w:p>
    <w:p w14:paraId="7BBC9ECB" w14:textId="44011D92" w:rsidR="00141C74" w:rsidRPr="00B039E7" w:rsidRDefault="00141C74" w:rsidP="006838E8">
      <w:pPr>
        <w:rPr>
          <w:sz w:val="22"/>
          <w:szCs w:val="22"/>
          <w:lang w:val="en-GB"/>
        </w:rPr>
      </w:pPr>
      <w:r w:rsidRPr="00347EF9">
        <w:rPr>
          <w:rFonts w:ascii="Courier New" w:hAnsi="Courier New" w:cs="Courier New"/>
          <w:sz w:val="22"/>
          <w:szCs w:val="22"/>
          <w:lang w:val="en-GB"/>
        </w:rPr>
        <w:t>climada_hazard_load</w:t>
      </w:r>
      <w:r w:rsidRPr="00B039E7">
        <w:rPr>
          <w:sz w:val="22"/>
          <w:szCs w:val="22"/>
          <w:lang w:val="en-GB"/>
        </w:rPr>
        <w:t>: load hazard event set</w:t>
      </w:r>
    </w:p>
    <w:p w14:paraId="5E2D6653" w14:textId="77777777" w:rsidR="00500E40" w:rsidRDefault="00500E40" w:rsidP="00500E40">
      <w:pPr>
        <w:rPr>
          <w:sz w:val="22"/>
          <w:szCs w:val="22"/>
          <w:lang w:val="en-GB"/>
        </w:rPr>
      </w:pPr>
      <w:r w:rsidRPr="00347EF9">
        <w:rPr>
          <w:rFonts w:ascii="Courier New" w:hAnsi="Courier New" w:cs="Courier New"/>
          <w:b/>
          <w:sz w:val="22"/>
          <w:szCs w:val="22"/>
          <w:lang w:val="en-GB"/>
        </w:rPr>
        <w:t>climada_hazard_stats</w:t>
      </w:r>
      <w:r w:rsidRPr="00B039E7">
        <w:rPr>
          <w:sz w:val="22"/>
          <w:szCs w:val="22"/>
          <w:lang w:val="en-GB"/>
        </w:rPr>
        <w:t>: plot hazard intensity return period maps</w:t>
      </w:r>
    </w:p>
    <w:p w14:paraId="45145278" w14:textId="11296E47" w:rsidR="00500E40" w:rsidRPr="00500E40" w:rsidRDefault="00500E40" w:rsidP="00500E40">
      <w:pPr>
        <w:ind w:left="284" w:hanging="284"/>
        <w:rPr>
          <w:sz w:val="22"/>
          <w:szCs w:val="22"/>
          <w:lang w:val="en-GB"/>
        </w:rPr>
      </w:pPr>
      <w:r w:rsidRPr="00500E40">
        <w:rPr>
          <w:rFonts w:ascii="Courier New" w:hAnsi="Courier New" w:cs="Courier New"/>
          <w:sz w:val="22"/>
          <w:szCs w:val="22"/>
          <w:lang w:val="en-GB"/>
        </w:rPr>
        <w:t>climada_hazard_check</w:t>
      </w:r>
      <w:r w:rsidRPr="00500E40">
        <w:rPr>
          <w:sz w:val="22"/>
          <w:szCs w:val="22"/>
          <w:lang w:val="en-GB"/>
        </w:rPr>
        <w:t>: show hazard intensity histogram, useful to compare two hazard sets in general.</w:t>
      </w:r>
    </w:p>
    <w:p w14:paraId="60FBA59A" w14:textId="77777777" w:rsidR="00CA5F8B" w:rsidRPr="00B039E7" w:rsidRDefault="00CA5F8B" w:rsidP="00CA5F8B">
      <w:pPr>
        <w:ind w:left="284" w:hanging="284"/>
        <w:rPr>
          <w:sz w:val="22"/>
          <w:szCs w:val="22"/>
          <w:lang w:val="en-GB"/>
        </w:rPr>
      </w:pPr>
      <w:r w:rsidRPr="00347EF9">
        <w:rPr>
          <w:rFonts w:ascii="Courier New" w:hAnsi="Courier New" w:cs="Courier New"/>
          <w:sz w:val="22"/>
          <w:szCs w:val="22"/>
          <w:lang w:val="en-GB"/>
        </w:rPr>
        <w:t>climada_excel_hazard_set</w:t>
      </w:r>
      <w:r w:rsidRPr="00B039E7">
        <w:rPr>
          <w:sz w:val="22"/>
          <w:szCs w:val="22"/>
          <w:lang w:val="en-GB"/>
        </w:rPr>
        <w:t>: create a hazard set based on scenarios as provided in an Excel file, see ../data/hazards/Excel_hazard.xls</w:t>
      </w:r>
    </w:p>
    <w:p w14:paraId="23F845D4" w14:textId="5ABC5DC9" w:rsidR="00CA5F8B" w:rsidRPr="00B039E7" w:rsidRDefault="00CA5F8B" w:rsidP="00CA5F8B">
      <w:pPr>
        <w:ind w:left="284" w:hanging="284"/>
        <w:rPr>
          <w:sz w:val="22"/>
          <w:szCs w:val="22"/>
          <w:lang w:val="en-GB"/>
        </w:rPr>
      </w:pPr>
      <w:r w:rsidRPr="00347EF9">
        <w:rPr>
          <w:rFonts w:ascii="Courier New" w:hAnsi="Courier New" w:cs="Courier New"/>
          <w:sz w:val="22"/>
          <w:szCs w:val="22"/>
          <w:lang w:val="en-GB"/>
        </w:rPr>
        <w:t>climada_hazard_cleanup</w:t>
      </w:r>
      <w:r w:rsidRPr="00B039E7">
        <w:rPr>
          <w:sz w:val="22"/>
          <w:szCs w:val="22"/>
          <w:lang w:val="en-GB"/>
        </w:rPr>
        <w:t>: cleanup a hazard event set (check for internal consistency)</w:t>
      </w:r>
    </w:p>
    <w:p w14:paraId="5A98D50D" w14:textId="67B89E32" w:rsidR="00197208" w:rsidRPr="00B039E7" w:rsidRDefault="00197208" w:rsidP="00CA5F8B">
      <w:pPr>
        <w:ind w:left="284" w:hanging="284"/>
        <w:rPr>
          <w:sz w:val="22"/>
          <w:szCs w:val="22"/>
          <w:lang w:val="en-GB"/>
        </w:rPr>
      </w:pPr>
      <w:r w:rsidRPr="00347EF9">
        <w:rPr>
          <w:rFonts w:ascii="Courier New" w:hAnsi="Courier New" w:cs="Courier New"/>
          <w:sz w:val="22"/>
          <w:szCs w:val="22"/>
          <w:lang w:val="en-GB"/>
        </w:rPr>
        <w:t>climada_hazard_clim_scen</w:t>
      </w:r>
      <w:r w:rsidRPr="00B039E7">
        <w:rPr>
          <w:sz w:val="22"/>
          <w:szCs w:val="22"/>
          <w:lang w:val="en-GB"/>
        </w:rPr>
        <w:t>: create a climate scenario version of a hazard event set</w:t>
      </w:r>
    </w:p>
    <w:p w14:paraId="37E9F8F4" w14:textId="32712703" w:rsidR="002D090A" w:rsidRPr="00B039E7" w:rsidRDefault="00347EF9" w:rsidP="002D090A">
      <w:pPr>
        <w:ind w:left="284" w:hanging="284"/>
        <w:rPr>
          <w:sz w:val="22"/>
          <w:szCs w:val="22"/>
          <w:lang w:val="en-GB"/>
        </w:rPr>
      </w:pPr>
      <w:r>
        <w:rPr>
          <w:rFonts w:ascii="Courier New" w:hAnsi="Courier New" w:cs="Courier New"/>
          <w:sz w:val="22"/>
          <w:szCs w:val="22"/>
          <w:lang w:val="en-GB"/>
        </w:rPr>
        <w:t>climada_</w:t>
      </w:r>
      <w:r w:rsidR="002D090A" w:rsidRPr="00347EF9">
        <w:rPr>
          <w:rFonts w:ascii="Courier New" w:hAnsi="Courier New" w:cs="Courier New"/>
          <w:sz w:val="22"/>
          <w:szCs w:val="22"/>
          <w:lang w:val="en-GB"/>
        </w:rPr>
        <w:t>IFC_</w:t>
      </w:r>
      <w:r>
        <w:rPr>
          <w:rFonts w:ascii="Courier New" w:hAnsi="Courier New" w:cs="Courier New"/>
          <w:sz w:val="22"/>
          <w:szCs w:val="22"/>
          <w:lang w:val="en-GB"/>
        </w:rPr>
        <w:t>plot</w:t>
      </w:r>
      <w:r w:rsidR="002D090A" w:rsidRPr="00B039E7">
        <w:rPr>
          <w:sz w:val="22"/>
          <w:szCs w:val="22"/>
          <w:lang w:val="en-GB"/>
        </w:rPr>
        <w:t xml:space="preserve">: plot </w:t>
      </w:r>
      <w:r w:rsidR="002D090A" w:rsidRPr="00B039E7">
        <w:rPr>
          <w:b/>
          <w:sz w:val="22"/>
          <w:szCs w:val="22"/>
          <w:lang w:val="en-GB"/>
        </w:rPr>
        <w:t>i</w:t>
      </w:r>
      <w:r w:rsidR="002D090A" w:rsidRPr="00B039E7">
        <w:rPr>
          <w:sz w:val="22"/>
          <w:szCs w:val="22"/>
          <w:lang w:val="en-GB"/>
        </w:rPr>
        <w:t>ntensity/</w:t>
      </w:r>
      <w:r w:rsidR="002D090A" w:rsidRPr="00B039E7">
        <w:rPr>
          <w:b/>
          <w:sz w:val="22"/>
          <w:szCs w:val="22"/>
          <w:lang w:val="en-GB"/>
        </w:rPr>
        <w:t>f</w:t>
      </w:r>
      <w:r w:rsidR="002D090A" w:rsidRPr="00B039E7">
        <w:rPr>
          <w:sz w:val="22"/>
          <w:szCs w:val="22"/>
          <w:lang w:val="en-GB"/>
        </w:rPr>
        <w:t xml:space="preserve">requency relationship at </w:t>
      </w:r>
      <w:r w:rsidR="002D090A" w:rsidRPr="00B039E7">
        <w:rPr>
          <w:b/>
          <w:sz w:val="22"/>
          <w:szCs w:val="22"/>
          <w:lang w:val="en-GB"/>
        </w:rPr>
        <w:t>c</w:t>
      </w:r>
      <w:r w:rsidR="002D090A" w:rsidRPr="00B039E7">
        <w:rPr>
          <w:sz w:val="22"/>
          <w:szCs w:val="22"/>
          <w:lang w:val="en-GB"/>
        </w:rPr>
        <w:t>entroid</w:t>
      </w:r>
      <w:r>
        <w:rPr>
          <w:sz w:val="22"/>
          <w:szCs w:val="22"/>
          <w:lang w:val="en-GB"/>
        </w:rPr>
        <w:t xml:space="preserve"> (needs </w:t>
      </w:r>
      <w:r w:rsidRPr="00347EF9">
        <w:rPr>
          <w:rFonts w:ascii="Courier New" w:hAnsi="Courier New" w:cs="Courier New"/>
          <w:sz w:val="22"/>
          <w:szCs w:val="22"/>
          <w:lang w:val="en-GB"/>
        </w:rPr>
        <w:t>climada_hazard2IFC</w:t>
      </w:r>
      <w:r>
        <w:rPr>
          <w:sz w:val="22"/>
          <w:szCs w:val="22"/>
          <w:lang w:val="en-GB"/>
        </w:rPr>
        <w:t>)</w:t>
      </w:r>
    </w:p>
    <w:p w14:paraId="7FC6779F" w14:textId="7BB85F6B" w:rsidR="003F6692" w:rsidRPr="00B039E7" w:rsidRDefault="003F6692" w:rsidP="002D090A">
      <w:pPr>
        <w:ind w:left="284" w:hanging="284"/>
        <w:rPr>
          <w:sz w:val="22"/>
          <w:szCs w:val="22"/>
          <w:lang w:val="en-GB"/>
        </w:rPr>
      </w:pPr>
      <w:r w:rsidRPr="00347EF9">
        <w:rPr>
          <w:rFonts w:ascii="Courier New" w:hAnsi="Courier New" w:cs="Courier New"/>
          <w:sz w:val="22"/>
          <w:szCs w:val="22"/>
          <w:lang w:val="en-GB"/>
        </w:rPr>
        <w:t>climada_asci2hazard</w:t>
      </w:r>
      <w:r w:rsidRPr="00B039E7">
        <w:rPr>
          <w:sz w:val="22"/>
          <w:szCs w:val="22"/>
          <w:lang w:val="en-GB"/>
        </w:rPr>
        <w:t>: import hazard data from en external modeling tool</w:t>
      </w:r>
    </w:p>
    <w:p w14:paraId="46E2BE04" w14:textId="107E0F86" w:rsidR="00CF7D1C" w:rsidRPr="00B039E7" w:rsidRDefault="00CF7D1C" w:rsidP="00CF7D1C">
      <w:pPr>
        <w:pStyle w:val="Heading2"/>
      </w:pPr>
      <w:bookmarkStart w:id="24" w:name="_Toc475001635"/>
      <w:r w:rsidRPr="00B039E7">
        <w:t>Further display functions</w:t>
      </w:r>
      <w:bookmarkEnd w:id="24"/>
    </w:p>
    <w:p w14:paraId="27124B05" w14:textId="621481CF" w:rsidR="0022597F" w:rsidRPr="00B039E7" w:rsidRDefault="0022597F" w:rsidP="0079159D">
      <w:pPr>
        <w:rPr>
          <w:sz w:val="22"/>
          <w:szCs w:val="22"/>
          <w:lang w:val="en-GB"/>
        </w:rPr>
      </w:pPr>
      <w:r w:rsidRPr="00BB444E">
        <w:rPr>
          <w:rFonts w:ascii="Courier New" w:hAnsi="Courier New" w:cs="Courier New"/>
          <w:sz w:val="22"/>
          <w:szCs w:val="22"/>
          <w:lang w:val="en-GB"/>
        </w:rPr>
        <w:t>climada_plot_world_borders</w:t>
      </w:r>
      <w:r w:rsidRPr="00B039E7">
        <w:rPr>
          <w:sz w:val="22"/>
          <w:szCs w:val="22"/>
          <w:lang w:val="en-GB"/>
        </w:rPr>
        <w:t>: plot world borders</w:t>
      </w:r>
      <w:r w:rsidR="00557195" w:rsidRPr="00B039E7">
        <w:rPr>
          <w:rStyle w:val="FootnoteReference"/>
          <w:sz w:val="22"/>
          <w:szCs w:val="22"/>
          <w:lang w:val="en-GB"/>
        </w:rPr>
        <w:footnoteReference w:id="69"/>
      </w:r>
    </w:p>
    <w:p w14:paraId="03A07E04" w14:textId="03D4C4BA" w:rsidR="00CF7D1C" w:rsidRPr="00B039E7" w:rsidRDefault="00CF7D1C" w:rsidP="0079159D">
      <w:pPr>
        <w:rPr>
          <w:sz w:val="22"/>
          <w:szCs w:val="22"/>
          <w:lang w:val="en-GB"/>
        </w:rPr>
      </w:pPr>
      <w:r w:rsidRPr="00BB444E">
        <w:rPr>
          <w:rFonts w:ascii="Courier New" w:hAnsi="Courier New" w:cs="Courier New"/>
          <w:sz w:val="22"/>
          <w:szCs w:val="22"/>
          <w:lang w:val="en-GB"/>
        </w:rPr>
        <w:t>climada_circle_plot</w:t>
      </w:r>
      <w:r w:rsidRPr="00B039E7">
        <w:rPr>
          <w:sz w:val="22"/>
          <w:szCs w:val="22"/>
          <w:lang w:val="en-GB"/>
        </w:rPr>
        <w:t>: plot any values at coordinates as circles</w:t>
      </w:r>
    </w:p>
    <w:p w14:paraId="420C577B" w14:textId="7939A7EF" w:rsidR="001B0DC7" w:rsidRPr="00B039E7" w:rsidRDefault="001B0DC7" w:rsidP="0079159D">
      <w:pPr>
        <w:rPr>
          <w:sz w:val="22"/>
          <w:szCs w:val="22"/>
          <w:lang w:val="en-GB"/>
        </w:rPr>
      </w:pPr>
      <w:r w:rsidRPr="00BB444E">
        <w:rPr>
          <w:rFonts w:ascii="Courier New" w:hAnsi="Courier New" w:cs="Courier New"/>
          <w:sz w:val="22"/>
          <w:szCs w:val="22"/>
          <w:lang w:val="en-GB"/>
        </w:rPr>
        <w:t>climada_color_plot</w:t>
      </w:r>
      <w:r w:rsidRPr="00B039E7">
        <w:rPr>
          <w:sz w:val="22"/>
          <w:szCs w:val="22"/>
          <w:lang w:val="en-GB"/>
        </w:rPr>
        <w:t>: plot any values at coordinates as colored area</w:t>
      </w:r>
    </w:p>
    <w:p w14:paraId="4C6D2FFA" w14:textId="19A7E67E" w:rsidR="00C437B2" w:rsidRDefault="00C437B2" w:rsidP="00C437B2">
      <w:pPr>
        <w:ind w:left="284" w:hanging="284"/>
        <w:rPr>
          <w:sz w:val="22"/>
          <w:szCs w:val="22"/>
          <w:lang w:val="en-GB"/>
        </w:rPr>
      </w:pPr>
      <w:r w:rsidRPr="00BB444E">
        <w:rPr>
          <w:rFonts w:ascii="Courier New" w:hAnsi="Courier New" w:cs="Courier New"/>
          <w:sz w:val="22"/>
          <w:szCs w:val="22"/>
          <w:lang w:val="en-GB"/>
        </w:rPr>
        <w:t>climada_DFC_compare</w:t>
      </w:r>
      <w:r w:rsidRPr="00B039E7">
        <w:rPr>
          <w:sz w:val="22"/>
          <w:szCs w:val="22"/>
          <w:lang w:val="en-GB"/>
        </w:rPr>
        <w:t>: compare a damage frequency curve (DFC) with other model output</w:t>
      </w:r>
    </w:p>
    <w:p w14:paraId="68BBFB18" w14:textId="3689E9DE" w:rsidR="00500E40" w:rsidRDefault="00500E40" w:rsidP="00500E40">
      <w:pPr>
        <w:ind w:left="284" w:hanging="284"/>
        <w:rPr>
          <w:rFonts w:ascii="Courier New" w:hAnsi="Courier New" w:cs="Courier New"/>
          <w:sz w:val="22"/>
          <w:szCs w:val="22"/>
          <w:lang w:val="en-GB"/>
        </w:rPr>
      </w:pPr>
      <w:r w:rsidRPr="00BB444E">
        <w:rPr>
          <w:rFonts w:ascii="Courier New" w:hAnsi="Courier New" w:cs="Courier New"/>
          <w:sz w:val="22"/>
          <w:szCs w:val="22"/>
          <w:lang w:val="en-GB"/>
        </w:rPr>
        <w:t>climada_</w:t>
      </w:r>
      <w:r>
        <w:rPr>
          <w:rFonts w:ascii="Courier New" w:hAnsi="Courier New" w:cs="Courier New"/>
          <w:sz w:val="22"/>
          <w:szCs w:val="22"/>
          <w:lang w:val="en-GB"/>
        </w:rPr>
        <w:t>event_damage_animation</w:t>
      </w:r>
      <w:r w:rsidRPr="00B039E7">
        <w:rPr>
          <w:sz w:val="22"/>
          <w:szCs w:val="22"/>
          <w:lang w:val="en-GB"/>
        </w:rPr>
        <w:t xml:space="preserve">: </w:t>
      </w:r>
      <w:r>
        <w:rPr>
          <w:sz w:val="22"/>
          <w:szCs w:val="22"/>
          <w:lang w:val="en-GB"/>
        </w:rPr>
        <w:t xml:space="preserve">create animation (a movie, such as .mp4) of hazard and damage calculation. </w:t>
      </w:r>
      <w:r w:rsidRPr="00500E40">
        <w:rPr>
          <w:sz w:val="21"/>
          <w:szCs w:val="22"/>
          <w:lang w:val="en-GB"/>
        </w:rPr>
        <w:t xml:space="preserve">See also </w:t>
      </w:r>
      <w:r w:rsidRPr="00500E40">
        <w:rPr>
          <w:rFonts w:ascii="Courier New" w:hAnsi="Courier New" w:cs="Courier New"/>
          <w:sz w:val="21"/>
          <w:szCs w:val="22"/>
          <w:lang w:val="en-GB"/>
        </w:rPr>
        <w:t>climada_event_damage_data_tc</w:t>
      </w:r>
    </w:p>
    <w:p w14:paraId="0FA954EC" w14:textId="3CF8BAC9" w:rsidR="00500E40" w:rsidRPr="00B039E7" w:rsidRDefault="00500E40" w:rsidP="00500E40">
      <w:pPr>
        <w:ind w:left="284" w:hanging="284"/>
        <w:rPr>
          <w:sz w:val="22"/>
          <w:szCs w:val="22"/>
          <w:lang w:val="en-GB"/>
        </w:rPr>
      </w:pPr>
      <w:r w:rsidRPr="00BB444E">
        <w:rPr>
          <w:rFonts w:ascii="Courier New" w:hAnsi="Courier New" w:cs="Courier New"/>
          <w:sz w:val="22"/>
          <w:szCs w:val="22"/>
          <w:lang w:val="en-GB"/>
        </w:rPr>
        <w:t>climada_</w:t>
      </w:r>
      <w:r>
        <w:rPr>
          <w:rFonts w:ascii="Courier New" w:hAnsi="Courier New" w:cs="Courier New"/>
          <w:sz w:val="22"/>
          <w:szCs w:val="22"/>
          <w:lang w:val="en-GB"/>
        </w:rPr>
        <w:t>event_damage_data_tc</w:t>
      </w:r>
      <w:r w:rsidRPr="00B039E7">
        <w:rPr>
          <w:sz w:val="22"/>
          <w:szCs w:val="22"/>
          <w:lang w:val="en-GB"/>
        </w:rPr>
        <w:t xml:space="preserve">: </w:t>
      </w:r>
      <w:r>
        <w:rPr>
          <w:sz w:val="22"/>
          <w:szCs w:val="22"/>
          <w:lang w:val="en-GB"/>
        </w:rPr>
        <w:t xml:space="preserve">prepare tropical cyclone hazard, assets, damage and cyclone track data to be rendered as an animation using </w:t>
      </w:r>
      <w:r w:rsidRPr="00BB444E">
        <w:rPr>
          <w:rFonts w:ascii="Courier New" w:hAnsi="Courier New" w:cs="Courier New"/>
          <w:sz w:val="22"/>
          <w:szCs w:val="22"/>
          <w:lang w:val="en-GB"/>
        </w:rPr>
        <w:t>climada_</w:t>
      </w:r>
      <w:r>
        <w:rPr>
          <w:rFonts w:ascii="Courier New" w:hAnsi="Courier New" w:cs="Courier New"/>
          <w:sz w:val="22"/>
          <w:szCs w:val="22"/>
          <w:lang w:val="en-GB"/>
        </w:rPr>
        <w:t>event_damage_animation</w:t>
      </w:r>
    </w:p>
    <w:p w14:paraId="24273858" w14:textId="77777777" w:rsidR="00500E40" w:rsidRPr="00B039E7" w:rsidRDefault="00500E40" w:rsidP="00500E40">
      <w:pPr>
        <w:ind w:left="284" w:hanging="284"/>
        <w:rPr>
          <w:sz w:val="22"/>
          <w:szCs w:val="22"/>
          <w:lang w:val="en-GB"/>
        </w:rPr>
      </w:pPr>
    </w:p>
    <w:p w14:paraId="0BC31B89" w14:textId="77777777" w:rsidR="00500E40" w:rsidRPr="00B039E7" w:rsidRDefault="00500E40" w:rsidP="00C437B2">
      <w:pPr>
        <w:ind w:left="284" w:hanging="284"/>
        <w:rPr>
          <w:sz w:val="22"/>
          <w:szCs w:val="22"/>
          <w:lang w:val="en-GB"/>
        </w:rPr>
      </w:pPr>
    </w:p>
    <w:p w14:paraId="7C3E2D52" w14:textId="4667BFEE" w:rsidR="0077520D" w:rsidRPr="00B039E7" w:rsidRDefault="0077520D" w:rsidP="0077520D">
      <w:pPr>
        <w:pStyle w:val="Heading2"/>
      </w:pPr>
      <w:bookmarkStart w:id="25" w:name="_Toc475001636"/>
      <w:r w:rsidRPr="00B039E7">
        <w:lastRenderedPageBreak/>
        <w:t>Tropical cyclone (TC) specif</w:t>
      </w:r>
      <w:r w:rsidR="005C617A" w:rsidRPr="00B039E7">
        <w:t>i</w:t>
      </w:r>
      <w:r w:rsidRPr="00B039E7">
        <w:t>c functions</w:t>
      </w:r>
      <w:r w:rsidR="00BB444E">
        <w:rPr>
          <w:rStyle w:val="FootnoteReference"/>
        </w:rPr>
        <w:footnoteReference w:id="70"/>
      </w:r>
      <w:bookmarkEnd w:id="25"/>
    </w:p>
    <w:p w14:paraId="785D8A43" w14:textId="722FC3C1" w:rsidR="0077520D" w:rsidRPr="00B039E7" w:rsidRDefault="0077520D" w:rsidP="001C64E7">
      <w:pPr>
        <w:ind w:left="284" w:hanging="284"/>
        <w:rPr>
          <w:sz w:val="22"/>
          <w:szCs w:val="22"/>
          <w:lang w:val="en-GB"/>
        </w:rPr>
      </w:pPr>
      <w:r w:rsidRPr="00BB444E">
        <w:rPr>
          <w:rFonts w:ascii="Courier New" w:hAnsi="Courier New" w:cs="Courier New"/>
          <w:sz w:val="22"/>
          <w:szCs w:val="22"/>
          <w:lang w:val="en-GB"/>
        </w:rPr>
        <w:t>climada_tc_get_unisys_databases</w:t>
      </w:r>
      <w:r w:rsidRPr="00B039E7">
        <w:rPr>
          <w:sz w:val="22"/>
          <w:szCs w:val="22"/>
          <w:lang w:val="en-GB"/>
        </w:rPr>
        <w:t>: get all TC (besttrack) databases from www</w:t>
      </w:r>
      <w:r w:rsidR="00D81821" w:rsidRPr="00B039E7">
        <w:rPr>
          <w:sz w:val="22"/>
          <w:szCs w:val="22"/>
          <w:lang w:val="en-GB"/>
        </w:rPr>
        <w:t>. Please note that the windspeed measurement i</w:t>
      </w:r>
      <w:r w:rsidR="006F1E38">
        <w:rPr>
          <w:sz w:val="22"/>
          <w:szCs w:val="22"/>
          <w:lang w:val="en-GB"/>
        </w:rPr>
        <w:t>s not the same across the globe</w:t>
      </w:r>
      <w:r w:rsidR="00D81821" w:rsidRPr="00B039E7">
        <w:rPr>
          <w:sz w:val="22"/>
          <w:szCs w:val="22"/>
          <w:lang w:val="en-GB"/>
        </w:rPr>
        <w:t>, there are substantial differences e.g. between North Atlantic and West Pacific</w:t>
      </w:r>
      <w:r w:rsidR="00D81821" w:rsidRPr="00B039E7">
        <w:rPr>
          <w:rStyle w:val="FootnoteReference"/>
          <w:sz w:val="22"/>
          <w:szCs w:val="22"/>
          <w:lang w:val="en-GB"/>
        </w:rPr>
        <w:footnoteReference w:id="71"/>
      </w:r>
      <w:r w:rsidR="00D81821" w:rsidRPr="00B039E7">
        <w:rPr>
          <w:sz w:val="22"/>
          <w:szCs w:val="22"/>
          <w:lang w:val="en-GB"/>
        </w:rPr>
        <w:t>, such that the template damage function shall only be used with (utmost) caution.</w:t>
      </w:r>
    </w:p>
    <w:p w14:paraId="32D3A8B7" w14:textId="592B500C" w:rsidR="0077520D" w:rsidRPr="00B039E7" w:rsidRDefault="0077520D" w:rsidP="001C64E7">
      <w:pPr>
        <w:ind w:left="284" w:hanging="284"/>
        <w:rPr>
          <w:sz w:val="22"/>
          <w:szCs w:val="22"/>
          <w:lang w:val="en-GB"/>
        </w:rPr>
      </w:pPr>
      <w:r w:rsidRPr="00BB444E">
        <w:rPr>
          <w:rFonts w:ascii="Courier New" w:hAnsi="Courier New" w:cs="Courier New"/>
          <w:sz w:val="22"/>
          <w:szCs w:val="22"/>
          <w:lang w:val="en-GB"/>
        </w:rPr>
        <w:t>climada_tc_read_unisys_database</w:t>
      </w:r>
      <w:r w:rsidRPr="00B039E7">
        <w:rPr>
          <w:sz w:val="22"/>
          <w:szCs w:val="22"/>
          <w:lang w:val="en-GB"/>
        </w:rPr>
        <w:t>: read (besttrack) data</w:t>
      </w:r>
    </w:p>
    <w:p w14:paraId="5C335FD4" w14:textId="76F88779" w:rsidR="0077520D" w:rsidRPr="00B039E7" w:rsidRDefault="0077520D" w:rsidP="001C64E7">
      <w:pPr>
        <w:ind w:left="284" w:hanging="284"/>
        <w:rPr>
          <w:sz w:val="22"/>
          <w:szCs w:val="22"/>
          <w:lang w:val="en-GB"/>
        </w:rPr>
      </w:pPr>
      <w:r w:rsidRPr="00BB444E">
        <w:rPr>
          <w:rFonts w:ascii="Courier New" w:hAnsi="Courier New" w:cs="Courier New"/>
          <w:sz w:val="22"/>
          <w:szCs w:val="22"/>
          <w:lang w:val="en-GB"/>
        </w:rPr>
        <w:t>climada_tc_random_walk</w:t>
      </w:r>
      <w:r w:rsidRPr="00B039E7">
        <w:rPr>
          <w:sz w:val="22"/>
          <w:szCs w:val="22"/>
          <w:lang w:val="en-GB"/>
        </w:rPr>
        <w:t>: generate probabilistic tracks</w:t>
      </w:r>
    </w:p>
    <w:p w14:paraId="6514E8EB" w14:textId="73DB6E55" w:rsidR="0077520D" w:rsidRPr="00B039E7" w:rsidRDefault="0077520D" w:rsidP="001C64E7">
      <w:pPr>
        <w:ind w:left="284" w:hanging="284"/>
        <w:rPr>
          <w:sz w:val="22"/>
          <w:szCs w:val="22"/>
          <w:lang w:val="en-GB"/>
        </w:rPr>
      </w:pPr>
      <w:r w:rsidRPr="00BB444E">
        <w:rPr>
          <w:rFonts w:ascii="Courier New" w:hAnsi="Courier New" w:cs="Courier New"/>
          <w:sz w:val="22"/>
          <w:szCs w:val="22"/>
          <w:lang w:val="en-GB"/>
        </w:rPr>
        <w:t>climada_tc_windfield</w:t>
      </w:r>
      <w:r w:rsidRPr="00B039E7">
        <w:rPr>
          <w:sz w:val="22"/>
          <w:szCs w:val="22"/>
          <w:lang w:val="en-GB"/>
        </w:rPr>
        <w:t>: generate the windfield for one TC event</w:t>
      </w:r>
    </w:p>
    <w:p w14:paraId="299A356A" w14:textId="6C0843C6" w:rsidR="0077520D" w:rsidRPr="00B039E7" w:rsidRDefault="0077520D" w:rsidP="001C64E7">
      <w:pPr>
        <w:ind w:left="284" w:hanging="284"/>
        <w:rPr>
          <w:sz w:val="22"/>
          <w:szCs w:val="22"/>
          <w:lang w:val="en-GB"/>
        </w:rPr>
      </w:pPr>
      <w:r w:rsidRPr="00BB444E">
        <w:rPr>
          <w:rFonts w:ascii="Courier New" w:hAnsi="Courier New" w:cs="Courier New"/>
          <w:sz w:val="22"/>
          <w:szCs w:val="22"/>
          <w:lang w:val="en-GB"/>
        </w:rPr>
        <w:t>climada_tc_hazard_set</w:t>
      </w:r>
      <w:r w:rsidRPr="00B039E7">
        <w:rPr>
          <w:sz w:val="22"/>
          <w:szCs w:val="22"/>
          <w:lang w:val="en-GB"/>
        </w:rPr>
        <w:t>: generate a TC hazard event set</w:t>
      </w:r>
      <w:r w:rsidR="00671A41" w:rsidRPr="00B039E7">
        <w:rPr>
          <w:sz w:val="22"/>
          <w:szCs w:val="22"/>
          <w:lang w:val="en-GB"/>
        </w:rPr>
        <w:t xml:space="preserve"> (and yearset)</w:t>
      </w:r>
    </w:p>
    <w:p w14:paraId="68AF3E3C" w14:textId="757CAAC1" w:rsidR="008A4A7E" w:rsidRPr="00B039E7" w:rsidRDefault="008A4A7E" w:rsidP="001C64E7">
      <w:pPr>
        <w:ind w:left="284" w:hanging="284"/>
        <w:rPr>
          <w:sz w:val="22"/>
          <w:szCs w:val="22"/>
          <w:lang w:val="en-GB"/>
        </w:rPr>
      </w:pPr>
      <w:r w:rsidRPr="00BB444E">
        <w:rPr>
          <w:rFonts w:ascii="Courier New" w:hAnsi="Courier New" w:cs="Courier New"/>
          <w:sz w:val="22"/>
          <w:szCs w:val="22"/>
          <w:lang w:val="en-GB"/>
        </w:rPr>
        <w:t>climada_tc_windfield_animation</w:t>
      </w:r>
      <w:r w:rsidRPr="00B039E7">
        <w:rPr>
          <w:sz w:val="22"/>
          <w:szCs w:val="22"/>
          <w:lang w:val="en-GB"/>
        </w:rPr>
        <w:t>: animate a single TC track’s windfield</w:t>
      </w:r>
    </w:p>
    <w:p w14:paraId="1E4AF0D1" w14:textId="79FC0400" w:rsidR="00B75E67" w:rsidRPr="00B039E7" w:rsidRDefault="00B75E67" w:rsidP="001C64E7">
      <w:pPr>
        <w:ind w:left="284" w:hanging="284"/>
        <w:rPr>
          <w:sz w:val="22"/>
          <w:szCs w:val="22"/>
          <w:lang w:val="en-GB"/>
        </w:rPr>
      </w:pPr>
      <w:r w:rsidRPr="00BB444E">
        <w:rPr>
          <w:rFonts w:ascii="Courier New" w:hAnsi="Courier New" w:cs="Courier New"/>
          <w:sz w:val="22"/>
          <w:szCs w:val="22"/>
          <w:lang w:val="en-GB"/>
        </w:rPr>
        <w:t>climada_plot_ACE</w:t>
      </w:r>
      <w:r w:rsidRPr="00B039E7">
        <w:rPr>
          <w:sz w:val="22"/>
          <w:szCs w:val="22"/>
          <w:lang w:val="en-GB"/>
        </w:rPr>
        <w:t>: plot accumulated cyclone energy (ACE)</w:t>
      </w:r>
    </w:p>
    <w:p w14:paraId="422CA00C" w14:textId="4790ED52" w:rsidR="00557195" w:rsidRPr="00B039E7" w:rsidRDefault="00557195" w:rsidP="001C64E7">
      <w:pPr>
        <w:ind w:left="284" w:hanging="284"/>
        <w:rPr>
          <w:sz w:val="22"/>
          <w:szCs w:val="22"/>
          <w:lang w:val="en-GB"/>
        </w:rPr>
      </w:pPr>
      <w:r w:rsidRPr="00BB444E">
        <w:rPr>
          <w:rFonts w:ascii="Courier New" w:hAnsi="Courier New" w:cs="Courier New"/>
          <w:sz w:val="22"/>
          <w:szCs w:val="22"/>
          <w:lang w:val="en-GB"/>
        </w:rPr>
        <w:t>climada_tc_stormcategory</w:t>
      </w:r>
      <w:r w:rsidRPr="00B039E7">
        <w:rPr>
          <w:sz w:val="22"/>
          <w:szCs w:val="22"/>
          <w:lang w:val="en-GB"/>
        </w:rPr>
        <w:t>: add Saffir-Simpson scale</w:t>
      </w:r>
      <w:r w:rsidRPr="00B039E7">
        <w:rPr>
          <w:rStyle w:val="FootnoteReference"/>
          <w:sz w:val="22"/>
          <w:szCs w:val="22"/>
          <w:lang w:val="en-GB"/>
        </w:rPr>
        <w:footnoteReference w:id="72"/>
      </w:r>
    </w:p>
    <w:p w14:paraId="1F470EED" w14:textId="13DD748C" w:rsidR="00172161" w:rsidRPr="00B039E7" w:rsidRDefault="00172161" w:rsidP="001C64E7">
      <w:pPr>
        <w:ind w:left="284" w:hanging="284"/>
        <w:rPr>
          <w:sz w:val="22"/>
          <w:szCs w:val="22"/>
          <w:lang w:val="en-GB"/>
        </w:rPr>
      </w:pPr>
      <w:r w:rsidRPr="00BB444E">
        <w:rPr>
          <w:rFonts w:ascii="Courier New" w:hAnsi="Courier New" w:cs="Courier New"/>
          <w:sz w:val="22"/>
          <w:szCs w:val="22"/>
          <w:lang w:val="en-GB"/>
        </w:rPr>
        <w:t>climada_tc_read_unisys_track</w:t>
      </w:r>
      <w:r w:rsidRPr="00B039E7">
        <w:rPr>
          <w:sz w:val="22"/>
          <w:szCs w:val="22"/>
          <w:lang w:val="en-GB"/>
        </w:rPr>
        <w:t xml:space="preserve">: read a single track (see </w:t>
      </w:r>
      <w:r w:rsidR="008E1DEA" w:rsidRPr="00B039E7">
        <w:rPr>
          <w:sz w:val="22"/>
          <w:szCs w:val="22"/>
          <w:lang w:val="en-GB"/>
        </w:rPr>
        <w:t xml:space="preserve">also </w:t>
      </w:r>
      <w:r w:rsidRPr="00BB444E">
        <w:rPr>
          <w:rFonts w:ascii="Courier New" w:hAnsi="Courier New" w:cs="Courier New"/>
          <w:sz w:val="22"/>
          <w:szCs w:val="22"/>
          <w:lang w:val="en-GB"/>
        </w:rPr>
        <w:t>climada_tc_read_unisys_database</w:t>
      </w:r>
      <w:r w:rsidRPr="00B039E7">
        <w:rPr>
          <w:sz w:val="22"/>
          <w:szCs w:val="22"/>
          <w:lang w:val="en-GB"/>
        </w:rPr>
        <w:t xml:space="preserve"> above)</w:t>
      </w:r>
    </w:p>
    <w:p w14:paraId="19F4B39D" w14:textId="7CB4FAA1" w:rsidR="00D549E1" w:rsidRPr="00B039E7" w:rsidRDefault="00D549E1" w:rsidP="00D549E1">
      <w:pPr>
        <w:pStyle w:val="Heading2"/>
      </w:pPr>
      <w:bookmarkStart w:id="26" w:name="_Toc475001637"/>
      <w:r w:rsidRPr="00B039E7">
        <w:t>Basic functions</w:t>
      </w:r>
      <w:bookmarkEnd w:id="26"/>
    </w:p>
    <w:p w14:paraId="1377EF1C" w14:textId="6F6C21E7" w:rsidR="00D549E1" w:rsidRPr="00B039E7" w:rsidRDefault="00D549E1" w:rsidP="001C64E7">
      <w:pPr>
        <w:ind w:left="284" w:hanging="284"/>
        <w:rPr>
          <w:sz w:val="22"/>
          <w:szCs w:val="22"/>
          <w:lang w:val="en-GB"/>
        </w:rPr>
      </w:pPr>
      <w:r w:rsidRPr="00BB444E">
        <w:rPr>
          <w:rFonts w:ascii="Courier New" w:hAnsi="Courier New" w:cs="Courier New"/>
          <w:sz w:val="22"/>
          <w:szCs w:val="22"/>
          <w:lang w:val="en-GB"/>
        </w:rPr>
        <w:t>climada_xlsread</w:t>
      </w:r>
      <w:r w:rsidRPr="00B039E7">
        <w:rPr>
          <w:sz w:val="22"/>
          <w:szCs w:val="22"/>
          <w:lang w:val="en-GB"/>
        </w:rPr>
        <w:t>: read Excel file</w:t>
      </w:r>
    </w:p>
    <w:p w14:paraId="13DA0484" w14:textId="31A7FD7E" w:rsidR="004C4C16" w:rsidRPr="00B039E7" w:rsidRDefault="004C4C16" w:rsidP="001C64E7">
      <w:pPr>
        <w:ind w:left="284" w:hanging="284"/>
        <w:rPr>
          <w:sz w:val="22"/>
          <w:szCs w:val="22"/>
          <w:lang w:val="en-GB"/>
        </w:rPr>
      </w:pPr>
      <w:r w:rsidRPr="00BB444E">
        <w:rPr>
          <w:rFonts w:ascii="Courier New" w:hAnsi="Courier New" w:cs="Courier New"/>
          <w:sz w:val="22"/>
          <w:szCs w:val="22"/>
          <w:lang w:val="en-GB"/>
        </w:rPr>
        <w:t>climada_odsread</w:t>
      </w:r>
      <w:r w:rsidRPr="00B039E7">
        <w:rPr>
          <w:sz w:val="22"/>
          <w:szCs w:val="22"/>
          <w:lang w:val="en-GB"/>
        </w:rPr>
        <w:t xml:space="preserve">: read </w:t>
      </w:r>
      <w:r w:rsidR="00CD5E79" w:rsidRPr="00B039E7">
        <w:rPr>
          <w:sz w:val="22"/>
          <w:szCs w:val="22"/>
          <w:lang w:val="en-GB"/>
        </w:rPr>
        <w:t>.</w:t>
      </w:r>
      <w:r w:rsidRPr="00B039E7">
        <w:rPr>
          <w:sz w:val="22"/>
          <w:szCs w:val="22"/>
          <w:lang w:val="en-GB"/>
        </w:rPr>
        <w:t>ods (Open Office) file, see also climada_init_vars to set this as default</w:t>
      </w:r>
    </w:p>
    <w:p w14:paraId="37C7DCE9" w14:textId="1FC7FA86" w:rsidR="00FD4B32" w:rsidRPr="00B039E7" w:rsidRDefault="00FD4B32" w:rsidP="001C64E7">
      <w:pPr>
        <w:ind w:left="284" w:hanging="284"/>
        <w:rPr>
          <w:sz w:val="22"/>
          <w:szCs w:val="22"/>
          <w:lang w:val="en-GB"/>
        </w:rPr>
      </w:pPr>
      <w:r w:rsidRPr="00BB444E">
        <w:rPr>
          <w:rFonts w:ascii="Courier New" w:hAnsi="Courier New" w:cs="Courier New"/>
          <w:sz w:val="22"/>
          <w:szCs w:val="22"/>
          <w:lang w:val="en-GB"/>
        </w:rPr>
        <w:t>climada_shaperead</w:t>
      </w:r>
      <w:r w:rsidRPr="00B039E7">
        <w:rPr>
          <w:sz w:val="22"/>
          <w:szCs w:val="22"/>
          <w:lang w:val="en-GB"/>
        </w:rPr>
        <w:t>: read shape file (does require MATLAB mapping toolbox)</w:t>
      </w:r>
    </w:p>
    <w:p w14:paraId="4BFBE999" w14:textId="2244E6C2" w:rsidR="006C1ADD" w:rsidRPr="00B039E7" w:rsidRDefault="006C1ADD" w:rsidP="001C64E7">
      <w:pPr>
        <w:ind w:left="284" w:hanging="284"/>
        <w:rPr>
          <w:sz w:val="22"/>
          <w:szCs w:val="22"/>
          <w:lang w:val="en-GB"/>
        </w:rPr>
      </w:pPr>
      <w:r w:rsidRPr="00BB444E">
        <w:rPr>
          <w:rFonts w:ascii="Courier New" w:hAnsi="Courier New" w:cs="Courier New"/>
          <w:sz w:val="22"/>
          <w:szCs w:val="22"/>
          <w:lang w:val="en-GB"/>
        </w:rPr>
        <w:t>climada_centroids_read</w:t>
      </w:r>
      <w:r w:rsidRPr="00B039E7">
        <w:rPr>
          <w:sz w:val="22"/>
          <w:szCs w:val="22"/>
          <w:lang w:val="en-GB"/>
        </w:rPr>
        <w:t xml:space="preserve"> and </w:t>
      </w:r>
      <w:r w:rsidRPr="00BB444E">
        <w:rPr>
          <w:rFonts w:ascii="Courier New" w:hAnsi="Courier New" w:cs="Courier New"/>
          <w:sz w:val="22"/>
          <w:szCs w:val="22"/>
          <w:lang w:val="en-GB"/>
        </w:rPr>
        <w:t>climada_centroids_load</w:t>
      </w:r>
      <w:r w:rsidRPr="00B039E7">
        <w:rPr>
          <w:sz w:val="22"/>
          <w:szCs w:val="22"/>
          <w:lang w:val="en-GB"/>
        </w:rPr>
        <w:t>: read and load centroids</w:t>
      </w:r>
    </w:p>
    <w:p w14:paraId="7246CA9D" w14:textId="4A7A66FD" w:rsidR="003472E8" w:rsidRPr="00B039E7" w:rsidRDefault="003472E8" w:rsidP="003472E8">
      <w:pPr>
        <w:ind w:left="284" w:hanging="284"/>
        <w:rPr>
          <w:sz w:val="22"/>
          <w:szCs w:val="22"/>
          <w:lang w:val="en-GB"/>
        </w:rPr>
      </w:pPr>
      <w:r w:rsidRPr="00BB444E">
        <w:rPr>
          <w:rFonts w:ascii="Courier New" w:hAnsi="Courier New" w:cs="Courier New"/>
          <w:sz w:val="22"/>
          <w:szCs w:val="22"/>
          <w:lang w:val="en-GB"/>
        </w:rPr>
        <w:t>climada_centroids_plot</w:t>
      </w:r>
      <w:r w:rsidRPr="00B039E7">
        <w:rPr>
          <w:sz w:val="22"/>
          <w:szCs w:val="22"/>
          <w:lang w:val="en-GB"/>
        </w:rPr>
        <w:t>: plot centroids</w:t>
      </w:r>
    </w:p>
    <w:p w14:paraId="56B2C73C" w14:textId="764DE4A9" w:rsidR="00D9726B" w:rsidRPr="00B039E7" w:rsidRDefault="00D9726B" w:rsidP="001C64E7">
      <w:pPr>
        <w:ind w:left="284" w:hanging="284"/>
        <w:rPr>
          <w:sz w:val="22"/>
          <w:szCs w:val="22"/>
          <w:lang w:val="en-GB"/>
        </w:rPr>
      </w:pPr>
      <w:r w:rsidRPr="00BB444E">
        <w:rPr>
          <w:rFonts w:ascii="Courier New" w:hAnsi="Courier New" w:cs="Courier New"/>
          <w:sz w:val="22"/>
          <w:szCs w:val="22"/>
          <w:lang w:val="en-GB"/>
        </w:rPr>
        <w:t>climada_hazard2octave</w:t>
      </w:r>
      <w:r w:rsidRPr="00B039E7">
        <w:rPr>
          <w:sz w:val="22"/>
          <w:szCs w:val="22"/>
          <w:lang w:val="en-GB"/>
        </w:rPr>
        <w:t>: deal with hazard saved with option –v7.3 in Octave</w:t>
      </w:r>
    </w:p>
    <w:p w14:paraId="7DE9113C" w14:textId="66472E0E" w:rsidR="00864970" w:rsidRPr="00B039E7" w:rsidRDefault="00864970" w:rsidP="00864970">
      <w:pPr>
        <w:pStyle w:val="Heading2"/>
      </w:pPr>
      <w:bookmarkStart w:id="27" w:name="_Toc475001638"/>
      <w:r w:rsidRPr="00B039E7">
        <w:t>Admin functions</w:t>
      </w:r>
      <w:bookmarkEnd w:id="27"/>
    </w:p>
    <w:p w14:paraId="47D8FF3C" w14:textId="77777777" w:rsidR="00BB444E" w:rsidRDefault="00BB444E" w:rsidP="00BB444E">
      <w:pPr>
        <w:ind w:left="284" w:hanging="284"/>
        <w:rPr>
          <w:sz w:val="22"/>
          <w:szCs w:val="22"/>
          <w:lang w:val="en-GB"/>
        </w:rPr>
      </w:pPr>
      <w:r w:rsidRPr="00BB444E">
        <w:rPr>
          <w:rFonts w:ascii="Courier New" w:hAnsi="Courier New" w:cs="Courier New"/>
          <w:sz w:val="22"/>
          <w:szCs w:val="22"/>
          <w:lang w:val="en-GB"/>
        </w:rPr>
        <w:t>climada_git_pull</w:t>
      </w:r>
      <w:r w:rsidRPr="00B039E7">
        <w:rPr>
          <w:sz w:val="22"/>
          <w:szCs w:val="22"/>
          <w:lang w:val="en-GB"/>
        </w:rPr>
        <w:t>: on a machine with GIT (</w:t>
      </w:r>
      <w:hyperlink r:id="rId47" w:history="1">
        <w:r w:rsidRPr="00E43C27">
          <w:rPr>
            <w:rStyle w:val="Hyperlink"/>
            <w:sz w:val="22"/>
            <w:szCs w:val="22"/>
            <w:lang w:val="en-GB"/>
          </w:rPr>
          <w:t>https://github.com</w:t>
        </w:r>
      </w:hyperlink>
      <w:r>
        <w:rPr>
          <w:sz w:val="22"/>
          <w:szCs w:val="22"/>
          <w:lang w:val="en-GB"/>
        </w:rPr>
        <w:t xml:space="preserve">) </w:t>
      </w:r>
      <w:r w:rsidRPr="00B039E7">
        <w:rPr>
          <w:sz w:val="22"/>
          <w:szCs w:val="22"/>
          <w:lang w:val="en-GB"/>
        </w:rPr>
        <w:t>installed, update all local code and data</w:t>
      </w:r>
      <w:r>
        <w:rPr>
          <w:sz w:val="22"/>
          <w:szCs w:val="22"/>
          <w:lang w:val="en-GB"/>
        </w:rPr>
        <w:t xml:space="preserve"> (much faster than using GIT Desktop)</w:t>
      </w:r>
    </w:p>
    <w:p w14:paraId="13A45C15" w14:textId="21ADC828" w:rsidR="00A669F2" w:rsidRDefault="00A669F2" w:rsidP="00A669F2">
      <w:pPr>
        <w:ind w:left="284" w:hanging="284"/>
        <w:rPr>
          <w:sz w:val="22"/>
          <w:szCs w:val="22"/>
          <w:lang w:val="en-GB"/>
        </w:rPr>
      </w:pPr>
      <w:r>
        <w:rPr>
          <w:rFonts w:ascii="Courier New" w:hAnsi="Courier New" w:cs="Courier New"/>
          <w:sz w:val="22"/>
          <w:szCs w:val="22"/>
          <w:lang w:val="en-GB"/>
        </w:rPr>
        <w:t>climada_git_clone</w:t>
      </w:r>
      <w:r w:rsidRPr="00B039E7">
        <w:rPr>
          <w:sz w:val="22"/>
          <w:szCs w:val="22"/>
          <w:lang w:val="en-GB"/>
        </w:rPr>
        <w:t>: on a machine with GIT (</w:t>
      </w:r>
      <w:hyperlink r:id="rId48" w:history="1">
        <w:r w:rsidRPr="00E43C27">
          <w:rPr>
            <w:rStyle w:val="Hyperlink"/>
            <w:sz w:val="22"/>
            <w:szCs w:val="22"/>
            <w:lang w:val="en-GB"/>
          </w:rPr>
          <w:t>https://github.com</w:t>
        </w:r>
      </w:hyperlink>
      <w:r>
        <w:rPr>
          <w:sz w:val="22"/>
          <w:szCs w:val="22"/>
          <w:lang w:val="en-GB"/>
        </w:rPr>
        <w:t xml:space="preserve">) </w:t>
      </w:r>
      <w:r w:rsidRPr="00B039E7">
        <w:rPr>
          <w:sz w:val="22"/>
          <w:szCs w:val="22"/>
          <w:lang w:val="en-GB"/>
        </w:rPr>
        <w:t xml:space="preserve">installed, </w:t>
      </w:r>
      <w:r>
        <w:rPr>
          <w:sz w:val="22"/>
          <w:szCs w:val="22"/>
          <w:lang w:val="en-GB"/>
        </w:rPr>
        <w:t>clone most climada modules (much faster than using GIT Desktop)</w:t>
      </w:r>
    </w:p>
    <w:p w14:paraId="4227EB54" w14:textId="38BF007B" w:rsidR="00A52F58" w:rsidRPr="005F4C43" w:rsidRDefault="00A52F58" w:rsidP="00A52F58">
      <w:pPr>
        <w:rPr>
          <w:sz w:val="16"/>
          <w:szCs w:val="16"/>
          <w:lang w:val="en-GB"/>
        </w:rPr>
      </w:pPr>
      <w:r w:rsidRPr="005F4C43">
        <w:rPr>
          <w:rFonts w:ascii="Courier New" w:hAnsi="Courier New" w:cs="Courier New"/>
          <w:sz w:val="16"/>
          <w:szCs w:val="16"/>
          <w:lang w:val="en-GB"/>
        </w:rPr>
        <w:t>climada_code_copy</w:t>
      </w:r>
      <w:r w:rsidRPr="005F4C43">
        <w:rPr>
          <w:sz w:val="16"/>
          <w:szCs w:val="16"/>
          <w:lang w:val="en-GB"/>
        </w:rPr>
        <w:t xml:space="preserve">: </w:t>
      </w:r>
      <w:r w:rsidR="005F4C43" w:rsidRPr="005F4C43">
        <w:rPr>
          <w:sz w:val="16"/>
          <w:szCs w:val="16"/>
          <w:lang w:val="en-GB"/>
        </w:rPr>
        <w:t>(old, use</w:t>
      </w:r>
      <w:r w:rsidRPr="005F4C43">
        <w:rPr>
          <w:sz w:val="16"/>
          <w:szCs w:val="16"/>
          <w:lang w:val="en-GB"/>
        </w:rPr>
        <w:t xml:space="preserve"> </w:t>
      </w:r>
      <w:r w:rsidRPr="005F4C43">
        <w:rPr>
          <w:rFonts w:ascii="Courier New" w:hAnsi="Courier New" w:cs="Courier New"/>
          <w:sz w:val="16"/>
          <w:szCs w:val="16"/>
          <w:lang w:val="en-GB"/>
        </w:rPr>
        <w:t>climada_git_pull</w:t>
      </w:r>
      <w:r w:rsidRPr="005F4C43">
        <w:rPr>
          <w:sz w:val="16"/>
          <w:szCs w:val="16"/>
          <w:lang w:val="en-GB"/>
        </w:rPr>
        <w:t xml:space="preserve"> whenever possible!) copy all     </w:t>
      </w:r>
      <w:r w:rsidRPr="005F4C43">
        <w:rPr>
          <w:sz w:val="16"/>
          <w:szCs w:val="16"/>
          <w:lang w:val="en-GB"/>
        </w:rPr>
        <w:br/>
        <w:t xml:space="preserve">     </w:t>
      </w:r>
      <w:r w:rsidR="00A00B86">
        <w:rPr>
          <w:sz w:val="16"/>
          <w:szCs w:val="16"/>
          <w:lang w:val="en-GB"/>
        </w:rPr>
        <w:t xml:space="preserve"> </w:t>
      </w:r>
      <w:r w:rsidRPr="005F4C43">
        <w:rPr>
          <w:sz w:val="16"/>
          <w:szCs w:val="16"/>
          <w:lang w:val="en-GB"/>
        </w:rPr>
        <w:t>code into a folder for easy transfer</w:t>
      </w:r>
    </w:p>
    <w:p w14:paraId="11AD587A" w14:textId="7A4FD666" w:rsidR="00A52F58" w:rsidRPr="005F4C43" w:rsidRDefault="00A52F58" w:rsidP="00A52F58">
      <w:pPr>
        <w:ind w:left="567" w:hanging="283"/>
        <w:rPr>
          <w:sz w:val="16"/>
          <w:szCs w:val="16"/>
          <w:lang w:val="en-GB"/>
        </w:rPr>
      </w:pPr>
      <w:r w:rsidRPr="005F4C43">
        <w:rPr>
          <w:rFonts w:ascii="Courier New" w:hAnsi="Courier New" w:cs="Courier New"/>
          <w:sz w:val="16"/>
          <w:szCs w:val="16"/>
          <w:lang w:val="en-GB"/>
        </w:rPr>
        <w:t>climada_code_update</w:t>
      </w:r>
      <w:r w:rsidRPr="005F4C43">
        <w:rPr>
          <w:sz w:val="16"/>
          <w:szCs w:val="16"/>
          <w:lang w:val="en-GB"/>
        </w:rPr>
        <w:t xml:space="preserve">: update local code based on the file provided by </w:t>
      </w:r>
      <w:r w:rsidRPr="005F4C43">
        <w:rPr>
          <w:rFonts w:ascii="Courier New" w:hAnsi="Courier New" w:cs="Courier New"/>
          <w:sz w:val="16"/>
          <w:szCs w:val="16"/>
          <w:lang w:val="en-GB"/>
        </w:rPr>
        <w:t>climada_code_copy</w:t>
      </w:r>
    </w:p>
    <w:p w14:paraId="42F1F2EE" w14:textId="6B8F0B96" w:rsidR="00864970" w:rsidRPr="00B039E7" w:rsidRDefault="00864970" w:rsidP="001C64E7">
      <w:pPr>
        <w:ind w:left="284" w:hanging="284"/>
        <w:rPr>
          <w:sz w:val="22"/>
          <w:szCs w:val="22"/>
          <w:lang w:val="en-GB"/>
        </w:rPr>
      </w:pPr>
      <w:r w:rsidRPr="00BB444E">
        <w:rPr>
          <w:rFonts w:ascii="Courier New" w:hAnsi="Courier New" w:cs="Courier New"/>
          <w:sz w:val="22"/>
          <w:szCs w:val="22"/>
          <w:lang w:val="en-GB"/>
        </w:rPr>
        <w:t>compile_all_function_headers</w:t>
      </w:r>
      <w:r w:rsidRPr="00B039E7">
        <w:rPr>
          <w:sz w:val="22"/>
          <w:szCs w:val="22"/>
          <w:lang w:val="en-GB"/>
        </w:rPr>
        <w:t>: generate a html file with headers of all functions</w:t>
      </w:r>
      <w:r w:rsidR="001C64E7" w:rsidRPr="00B039E7">
        <w:rPr>
          <w:sz w:val="22"/>
          <w:szCs w:val="22"/>
          <w:lang w:val="en-GB"/>
        </w:rPr>
        <w:t xml:space="preserve"> (these headers explain all input and output of each function)</w:t>
      </w:r>
      <w:r w:rsidR="00004F56">
        <w:rPr>
          <w:sz w:val="22"/>
          <w:szCs w:val="22"/>
          <w:lang w:val="en-GB"/>
        </w:rPr>
        <w:t>. You find this file in ../docs/</w:t>
      </w:r>
      <w:r w:rsidR="00004F56" w:rsidRPr="00004F56">
        <w:rPr>
          <w:sz w:val="22"/>
          <w:szCs w:val="22"/>
          <w:lang w:val="en-GB"/>
        </w:rPr>
        <w:t>code_overview.html</w:t>
      </w:r>
      <w:r w:rsidR="00004F56">
        <w:rPr>
          <w:sz w:val="22"/>
          <w:szCs w:val="22"/>
          <w:lang w:val="en-GB"/>
        </w:rPr>
        <w:t xml:space="preserve"> </w:t>
      </w:r>
    </w:p>
    <w:p w14:paraId="2319BF4D" w14:textId="2E5FB701" w:rsidR="002619C0" w:rsidRPr="00B039E7" w:rsidRDefault="0077520D" w:rsidP="0079159D">
      <w:pPr>
        <w:rPr>
          <w:sz w:val="22"/>
          <w:szCs w:val="22"/>
          <w:lang w:val="en-GB"/>
        </w:rPr>
      </w:pPr>
      <w:r w:rsidRPr="00BB444E">
        <w:rPr>
          <w:rFonts w:ascii="Courier New" w:hAnsi="Courier New" w:cs="Courier New"/>
          <w:sz w:val="22"/>
          <w:szCs w:val="22"/>
          <w:lang w:val="en-GB"/>
        </w:rPr>
        <w:t>climada_template</w:t>
      </w:r>
      <w:r w:rsidRPr="00B039E7">
        <w:rPr>
          <w:sz w:val="22"/>
          <w:szCs w:val="22"/>
          <w:lang w:val="en-GB"/>
        </w:rPr>
        <w:t>: the function template to start new code from</w:t>
      </w:r>
    </w:p>
    <w:p w14:paraId="5628AD95" w14:textId="482F0478" w:rsidR="000A6CBC" w:rsidRPr="00B039E7" w:rsidRDefault="000A6CBC" w:rsidP="000A6CBC">
      <w:pPr>
        <w:ind w:left="284" w:hanging="284"/>
        <w:rPr>
          <w:sz w:val="22"/>
          <w:szCs w:val="22"/>
          <w:lang w:val="en-GB"/>
        </w:rPr>
      </w:pPr>
      <w:r w:rsidRPr="00BB444E">
        <w:rPr>
          <w:rFonts w:ascii="Courier New" w:hAnsi="Courier New" w:cs="Courier New"/>
          <w:sz w:val="22"/>
          <w:szCs w:val="22"/>
          <w:lang w:val="en-GB"/>
        </w:rPr>
        <w:t>climada_country_name</w:t>
      </w:r>
      <w:r w:rsidRPr="00B039E7">
        <w:rPr>
          <w:sz w:val="22"/>
          <w:szCs w:val="22"/>
          <w:lang w:val="en-GB"/>
        </w:rPr>
        <w:t>: get country name and admin0 ISO3 code, see also ../data/system/admin0.txt and admin.xls</w:t>
      </w:r>
    </w:p>
    <w:p w14:paraId="672910C8" w14:textId="0DE527F9" w:rsidR="0044395D" w:rsidRPr="00B039E7" w:rsidRDefault="0044395D" w:rsidP="0079159D">
      <w:pPr>
        <w:rPr>
          <w:sz w:val="22"/>
          <w:szCs w:val="22"/>
          <w:lang w:val="en-GB"/>
        </w:rPr>
      </w:pPr>
      <w:r w:rsidRPr="00BB444E">
        <w:rPr>
          <w:rFonts w:ascii="Courier New" w:hAnsi="Courier New" w:cs="Courier New"/>
          <w:sz w:val="22"/>
          <w:szCs w:val="22"/>
          <w:lang w:val="en-GB"/>
        </w:rPr>
        <w:t>climada_init_vars</w:t>
      </w:r>
      <w:r w:rsidRPr="00B039E7">
        <w:rPr>
          <w:sz w:val="22"/>
          <w:szCs w:val="22"/>
          <w:lang w:val="en-GB"/>
        </w:rPr>
        <w:t>: init global varables (called upon startup</w:t>
      </w:r>
      <w:r w:rsidR="00964BF0" w:rsidRPr="00B039E7">
        <w:rPr>
          <w:rStyle w:val="FootnoteReference"/>
          <w:sz w:val="22"/>
          <w:szCs w:val="22"/>
          <w:lang w:val="en-GB"/>
        </w:rPr>
        <w:footnoteReference w:id="73"/>
      </w:r>
      <w:r w:rsidRPr="00B039E7">
        <w:rPr>
          <w:sz w:val="22"/>
          <w:szCs w:val="22"/>
          <w:lang w:val="en-GB"/>
        </w:rPr>
        <w:t xml:space="preserve"> by </w:t>
      </w:r>
      <w:r w:rsidRPr="00BB444E">
        <w:rPr>
          <w:rFonts w:ascii="Courier New" w:hAnsi="Courier New" w:cs="Courier New"/>
          <w:sz w:val="22"/>
          <w:szCs w:val="22"/>
          <w:lang w:val="en-GB"/>
        </w:rPr>
        <w:t>startup</w:t>
      </w:r>
      <w:r w:rsidRPr="00B039E7">
        <w:rPr>
          <w:sz w:val="22"/>
          <w:szCs w:val="22"/>
          <w:lang w:val="en-GB"/>
        </w:rPr>
        <w:t>)</w:t>
      </w:r>
    </w:p>
    <w:p w14:paraId="6DAC63B9" w14:textId="0E56DC72" w:rsidR="00964BF0" w:rsidRPr="00B039E7" w:rsidRDefault="00964BF0" w:rsidP="00862D54">
      <w:pPr>
        <w:ind w:left="284" w:hanging="284"/>
        <w:rPr>
          <w:sz w:val="22"/>
          <w:szCs w:val="22"/>
          <w:lang w:val="en-GB"/>
        </w:rPr>
      </w:pPr>
      <w:r w:rsidRPr="00BB444E">
        <w:rPr>
          <w:rFonts w:ascii="Courier New" w:hAnsi="Courier New" w:cs="Courier New"/>
          <w:sz w:val="22"/>
          <w:szCs w:val="22"/>
          <w:lang w:val="en-GB"/>
        </w:rPr>
        <w:lastRenderedPageBreak/>
        <w:t>climada_octave</w:t>
      </w:r>
      <w:r w:rsidRPr="00B039E7">
        <w:rPr>
          <w:sz w:val="22"/>
          <w:szCs w:val="22"/>
          <w:lang w:val="en-GB"/>
        </w:rPr>
        <w:t xml:space="preserve">: called by </w:t>
      </w:r>
      <w:r w:rsidRPr="00BB444E">
        <w:rPr>
          <w:rFonts w:ascii="Courier New" w:hAnsi="Courier New" w:cs="Courier New"/>
          <w:sz w:val="22"/>
          <w:szCs w:val="22"/>
          <w:lang w:val="en-GB"/>
        </w:rPr>
        <w:t>climada_init_vars</w:t>
      </w:r>
      <w:r w:rsidRPr="00B039E7">
        <w:rPr>
          <w:sz w:val="22"/>
          <w:szCs w:val="22"/>
          <w:lang w:val="en-GB"/>
        </w:rPr>
        <w:t xml:space="preserve"> </w:t>
      </w:r>
      <w:r w:rsidR="00720593" w:rsidRPr="00B039E7">
        <w:rPr>
          <w:sz w:val="22"/>
          <w:szCs w:val="22"/>
          <w:lang w:val="en-GB"/>
        </w:rPr>
        <w:t xml:space="preserve">to init </w:t>
      </w:r>
      <w:r w:rsidRPr="00B039E7">
        <w:rPr>
          <w:sz w:val="22"/>
          <w:szCs w:val="22"/>
          <w:lang w:val="en-GB"/>
        </w:rPr>
        <w:t>if operating on</w:t>
      </w:r>
      <w:r w:rsidR="00720593" w:rsidRPr="00B039E7">
        <w:rPr>
          <w:sz w:val="22"/>
          <w:szCs w:val="22"/>
          <w:lang w:val="en-GB"/>
        </w:rPr>
        <w:t xml:space="preserve"> Octave</w:t>
      </w:r>
    </w:p>
    <w:p w14:paraId="7757EFED" w14:textId="31BF7A54" w:rsidR="00141C74" w:rsidRPr="00B039E7" w:rsidRDefault="00141C74" w:rsidP="0079159D">
      <w:pPr>
        <w:rPr>
          <w:sz w:val="22"/>
          <w:szCs w:val="22"/>
          <w:lang w:val="en-GB"/>
        </w:rPr>
      </w:pPr>
      <w:r w:rsidRPr="00BB444E">
        <w:rPr>
          <w:rFonts w:ascii="Courier New" w:hAnsi="Courier New" w:cs="Courier New"/>
          <w:sz w:val="22"/>
          <w:szCs w:val="22"/>
          <w:lang w:val="en-GB"/>
        </w:rPr>
        <w:t>climada_init_folders</w:t>
      </w:r>
      <w:r w:rsidRPr="00B039E7">
        <w:rPr>
          <w:sz w:val="22"/>
          <w:szCs w:val="22"/>
          <w:lang w:val="en-GB"/>
        </w:rPr>
        <w:t>: init folder structure (useful when creating a new module)</w:t>
      </w:r>
    </w:p>
    <w:p w14:paraId="4E0C4A2C" w14:textId="250F61D5" w:rsidR="0044395D" w:rsidRPr="00B039E7" w:rsidRDefault="0044395D" w:rsidP="0079159D">
      <w:pPr>
        <w:rPr>
          <w:sz w:val="22"/>
          <w:szCs w:val="22"/>
          <w:lang w:val="en-GB"/>
        </w:rPr>
      </w:pPr>
      <w:r w:rsidRPr="00BB444E">
        <w:rPr>
          <w:rFonts w:ascii="Courier New" w:hAnsi="Courier New" w:cs="Courier New"/>
          <w:sz w:val="22"/>
          <w:szCs w:val="22"/>
          <w:lang w:val="en-GB"/>
        </w:rPr>
        <w:t>startup</w:t>
      </w:r>
      <w:r w:rsidRPr="00B039E7">
        <w:rPr>
          <w:sz w:val="22"/>
          <w:szCs w:val="22"/>
          <w:lang w:val="en-GB"/>
        </w:rPr>
        <w:t>: the startup function, sets root folder and manages MATLAB path</w:t>
      </w:r>
      <w:r w:rsidR="00462E3D" w:rsidRPr="00B039E7">
        <w:rPr>
          <w:rStyle w:val="FootnoteReference"/>
          <w:sz w:val="22"/>
          <w:szCs w:val="22"/>
          <w:lang w:val="en-GB"/>
        </w:rPr>
        <w:footnoteReference w:id="74"/>
      </w:r>
    </w:p>
    <w:p w14:paraId="102E7F07" w14:textId="4E1241B8" w:rsidR="006C1ADD" w:rsidRPr="00B039E7" w:rsidRDefault="006C1ADD" w:rsidP="00CE7997">
      <w:pPr>
        <w:ind w:left="284" w:hanging="284"/>
        <w:rPr>
          <w:sz w:val="22"/>
          <w:szCs w:val="22"/>
          <w:lang w:val="en-GB"/>
        </w:rPr>
      </w:pPr>
      <w:r w:rsidRPr="00BB444E">
        <w:rPr>
          <w:rFonts w:ascii="Courier New" w:hAnsi="Courier New" w:cs="Courier New"/>
          <w:sz w:val="22"/>
          <w:szCs w:val="22"/>
          <w:lang w:val="en-GB"/>
        </w:rPr>
        <w:t>climada_check_matfile</w:t>
      </w:r>
      <w:r w:rsidRPr="00B039E7">
        <w:rPr>
          <w:sz w:val="22"/>
          <w:szCs w:val="22"/>
          <w:lang w:val="en-GB"/>
        </w:rPr>
        <w:t xml:space="preserve">: check whether the .mat (binary, fast access) version of a file is older than the (Excel) file, used e.g. in </w:t>
      </w:r>
      <w:r w:rsidRPr="00BB444E">
        <w:rPr>
          <w:rFonts w:ascii="Courier New" w:hAnsi="Courier New" w:cs="Courier New"/>
          <w:sz w:val="22"/>
          <w:szCs w:val="22"/>
          <w:lang w:val="en-GB"/>
        </w:rPr>
        <w:t>climada_entity_read</w:t>
      </w:r>
      <w:r w:rsidR="00CD5E79" w:rsidRPr="00B039E7">
        <w:rPr>
          <w:sz w:val="22"/>
          <w:szCs w:val="22"/>
          <w:lang w:val="en-GB"/>
        </w:rPr>
        <w:t>, whi</w:t>
      </w:r>
      <w:r w:rsidRPr="00B039E7">
        <w:rPr>
          <w:sz w:val="22"/>
          <w:szCs w:val="22"/>
          <w:lang w:val="en-GB"/>
        </w:rPr>
        <w:t>ch reads the .mat file on second call, unless the Excel entity file has been edited.</w:t>
      </w:r>
    </w:p>
    <w:p w14:paraId="53775A96" w14:textId="6119C3C9" w:rsidR="004A6D68" w:rsidRPr="00B039E7" w:rsidRDefault="004A6D68" w:rsidP="004A6D68">
      <w:pPr>
        <w:pStyle w:val="Heading2"/>
      </w:pPr>
      <w:bookmarkStart w:id="28" w:name="_Toc475001639"/>
      <w:r w:rsidRPr="00B039E7">
        <w:t>Special functions</w:t>
      </w:r>
      <w:r w:rsidR="00757C28">
        <w:t xml:space="preserve"> (there are more)</w:t>
      </w:r>
      <w:bookmarkEnd w:id="28"/>
    </w:p>
    <w:p w14:paraId="7F19389D" w14:textId="25907134" w:rsidR="004A6D68" w:rsidRPr="00B039E7" w:rsidRDefault="004A6D68" w:rsidP="004A6D68">
      <w:pPr>
        <w:ind w:left="284" w:hanging="284"/>
        <w:rPr>
          <w:sz w:val="22"/>
          <w:szCs w:val="22"/>
          <w:lang w:val="en-GB"/>
        </w:rPr>
      </w:pPr>
      <w:r w:rsidRPr="00757C28">
        <w:rPr>
          <w:rFonts w:ascii="Courier New" w:hAnsi="Courier New" w:cs="Courier New"/>
          <w:sz w:val="22"/>
          <w:szCs w:val="22"/>
          <w:lang w:val="en-GB"/>
        </w:rPr>
        <w:t>climada_code_optimizer</w:t>
      </w:r>
      <w:r w:rsidRPr="00B039E7">
        <w:rPr>
          <w:sz w:val="22"/>
          <w:szCs w:val="22"/>
          <w:lang w:val="en-GB"/>
        </w:rPr>
        <w:t xml:space="preserve">: remove some parts from core code (like </w:t>
      </w:r>
      <w:r w:rsidRPr="00757C28">
        <w:rPr>
          <w:rFonts w:ascii="Courier New" w:hAnsi="Courier New" w:cs="Courier New"/>
          <w:sz w:val="22"/>
          <w:szCs w:val="22"/>
          <w:lang w:val="en-GB"/>
        </w:rPr>
        <w:t>cl</w:t>
      </w:r>
      <w:r w:rsidR="00CD5E79" w:rsidRPr="00757C28">
        <w:rPr>
          <w:rFonts w:ascii="Courier New" w:hAnsi="Courier New" w:cs="Courier New"/>
          <w:sz w:val="22"/>
          <w:szCs w:val="22"/>
          <w:lang w:val="en-GB"/>
        </w:rPr>
        <w:t>i</w:t>
      </w:r>
      <w:r w:rsidRPr="00757C28">
        <w:rPr>
          <w:rFonts w:ascii="Courier New" w:hAnsi="Courier New" w:cs="Courier New"/>
          <w:sz w:val="22"/>
          <w:szCs w:val="22"/>
          <w:lang w:val="en-GB"/>
        </w:rPr>
        <w:t>mada_EDS_calc</w:t>
      </w:r>
      <w:r w:rsidRPr="00B039E7">
        <w:rPr>
          <w:sz w:val="22"/>
          <w:szCs w:val="22"/>
          <w:lang w:val="en-GB"/>
        </w:rPr>
        <w:t>) for speedup</w:t>
      </w:r>
      <w:r w:rsidR="00793D38" w:rsidRPr="00B039E7">
        <w:rPr>
          <w:sz w:val="22"/>
          <w:szCs w:val="22"/>
          <w:lang w:val="en-GB"/>
        </w:rPr>
        <w:t xml:space="preserve"> (only for expert use)</w:t>
      </w:r>
    </w:p>
    <w:p w14:paraId="7522692D" w14:textId="29ECC8B8" w:rsidR="00AB080A" w:rsidRPr="00B039E7" w:rsidRDefault="00AB080A" w:rsidP="004A6D68">
      <w:pPr>
        <w:ind w:left="284" w:hanging="284"/>
        <w:rPr>
          <w:sz w:val="22"/>
          <w:szCs w:val="22"/>
          <w:lang w:val="en-GB"/>
        </w:rPr>
      </w:pPr>
      <w:r w:rsidRPr="00757C28">
        <w:rPr>
          <w:rFonts w:ascii="Courier New" w:hAnsi="Courier New" w:cs="Courier New"/>
          <w:sz w:val="22"/>
          <w:szCs w:val="22"/>
          <w:lang w:val="en-GB"/>
        </w:rPr>
        <w:t>climada_distance_km</w:t>
      </w:r>
      <w:r w:rsidRPr="00B039E7">
        <w:rPr>
          <w:sz w:val="22"/>
          <w:szCs w:val="22"/>
          <w:lang w:val="en-GB"/>
        </w:rPr>
        <w:t>: calculate distance between points in km</w:t>
      </w:r>
    </w:p>
    <w:p w14:paraId="411C9F7B" w14:textId="36510143" w:rsidR="00BA20D8" w:rsidRPr="00B039E7" w:rsidRDefault="00BA20D8" w:rsidP="004A6D68">
      <w:pPr>
        <w:ind w:left="284" w:hanging="284"/>
        <w:rPr>
          <w:sz w:val="22"/>
          <w:szCs w:val="22"/>
          <w:lang w:val="en-GB"/>
        </w:rPr>
      </w:pPr>
      <w:r w:rsidRPr="00757C28">
        <w:rPr>
          <w:rFonts w:ascii="Courier New" w:hAnsi="Courier New" w:cs="Courier New"/>
          <w:sz w:val="22"/>
          <w:szCs w:val="22"/>
          <w:lang w:val="en-GB"/>
        </w:rPr>
        <w:t>climada_nonspheric_distance_m</w:t>
      </w:r>
      <w:r w:rsidRPr="00B039E7">
        <w:rPr>
          <w:sz w:val="22"/>
          <w:szCs w:val="22"/>
          <w:lang w:val="en-GB"/>
        </w:rPr>
        <w:t>: more precise distance in m</w:t>
      </w:r>
    </w:p>
    <w:p w14:paraId="79FBB958" w14:textId="3C426183" w:rsidR="00B76803" w:rsidRPr="00B039E7" w:rsidRDefault="00B76803" w:rsidP="00B76803">
      <w:pPr>
        <w:ind w:left="284" w:hanging="284"/>
        <w:rPr>
          <w:sz w:val="22"/>
          <w:szCs w:val="22"/>
          <w:lang w:val="en-GB"/>
        </w:rPr>
      </w:pPr>
      <w:r w:rsidRPr="00757C28">
        <w:rPr>
          <w:rFonts w:ascii="Courier New" w:hAnsi="Courier New" w:cs="Courier New"/>
          <w:sz w:val="22"/>
          <w:szCs w:val="22"/>
          <w:lang w:val="en-GB"/>
        </w:rPr>
        <w:t>climada_collect_measures_impact</w:t>
      </w:r>
      <w:r w:rsidRPr="00B039E7">
        <w:rPr>
          <w:sz w:val="22"/>
          <w:szCs w:val="22"/>
          <w:lang w:val="en-GB"/>
        </w:rPr>
        <w:t xml:space="preserve">: collect impact files for two hazards created by </w:t>
      </w:r>
      <w:r w:rsidRPr="00757C28">
        <w:rPr>
          <w:rFonts w:ascii="Courier New" w:hAnsi="Courier New" w:cs="Courier New"/>
          <w:sz w:val="22"/>
          <w:szCs w:val="22"/>
          <w:lang w:val="en-GB"/>
        </w:rPr>
        <w:t>climada_measures_impact</w:t>
      </w:r>
      <w:r w:rsidR="001A76AA" w:rsidRPr="00B039E7">
        <w:rPr>
          <w:sz w:val="22"/>
          <w:szCs w:val="22"/>
          <w:lang w:val="en-GB"/>
        </w:rPr>
        <w:t xml:space="preserve"> (sometimes handy to process some measures separately)</w:t>
      </w:r>
    </w:p>
    <w:p w14:paraId="17F56940" w14:textId="039432B3" w:rsidR="001D4B73" w:rsidRPr="00B039E7" w:rsidRDefault="002B070D" w:rsidP="00397BD2">
      <w:pPr>
        <w:ind w:left="284" w:hanging="284"/>
        <w:rPr>
          <w:rFonts w:ascii="Courier" w:hAnsi="Courier"/>
          <w:sz w:val="22"/>
          <w:szCs w:val="22"/>
          <w:lang w:val="en-GB"/>
        </w:rPr>
      </w:pPr>
      <w:r w:rsidRPr="00757C28">
        <w:rPr>
          <w:rFonts w:ascii="Courier New" w:hAnsi="Courier New" w:cs="Courier New"/>
          <w:sz w:val="22"/>
          <w:szCs w:val="22"/>
          <w:lang w:val="en-GB"/>
        </w:rPr>
        <w:t>waitbar_toggle</w:t>
      </w:r>
      <w:r w:rsidRPr="00B039E7">
        <w:rPr>
          <w:sz w:val="22"/>
          <w:szCs w:val="22"/>
          <w:lang w:val="en-GB"/>
        </w:rPr>
        <w:t xml:space="preserve">: toggle waitbars (on/off), see also </w:t>
      </w:r>
      <w:r w:rsidRPr="00757C28">
        <w:rPr>
          <w:rFonts w:ascii="Courier New" w:hAnsi="Courier New" w:cs="Courier New"/>
          <w:sz w:val="22"/>
          <w:szCs w:val="22"/>
          <w:lang w:val="en-GB"/>
        </w:rPr>
        <w:t>climada_global.waitbar</w:t>
      </w:r>
    </w:p>
    <w:p w14:paraId="5E1A4DA8" w14:textId="15FA9D8E" w:rsidR="00EF3A8B" w:rsidRPr="00B039E7" w:rsidRDefault="000F787B" w:rsidP="00EF3A8B">
      <w:pPr>
        <w:ind w:left="284" w:hanging="284"/>
        <w:rPr>
          <w:sz w:val="22"/>
          <w:szCs w:val="22"/>
          <w:lang w:val="en-GB"/>
        </w:rPr>
      </w:pPr>
      <w:r w:rsidRPr="00757C28">
        <w:rPr>
          <w:rFonts w:ascii="Courier New" w:hAnsi="Courier New" w:cs="Courier New"/>
          <w:sz w:val="22"/>
          <w:szCs w:val="22"/>
          <w:lang w:val="en-GB"/>
        </w:rPr>
        <w:t>climada_lonlat_cleanup</w:t>
      </w:r>
      <w:r w:rsidRPr="00B039E7">
        <w:rPr>
          <w:sz w:val="22"/>
          <w:szCs w:val="22"/>
          <w:lang w:val="en-GB"/>
        </w:rPr>
        <w:t xml:space="preserve">: migrate </w:t>
      </w:r>
      <w:r w:rsidRPr="00757C28">
        <w:rPr>
          <w:rFonts w:ascii="Courier New" w:hAnsi="Courier New" w:cs="Courier New"/>
          <w:sz w:val="22"/>
          <w:szCs w:val="22"/>
          <w:lang w:val="en-GB"/>
        </w:rPr>
        <w:t>entity.assets</w:t>
      </w:r>
      <w:r w:rsidR="00597521" w:rsidRPr="00757C28">
        <w:rPr>
          <w:rFonts w:ascii="Courier New" w:hAnsi="Courier New" w:cs="Courier New"/>
          <w:sz w:val="22"/>
          <w:szCs w:val="22"/>
          <w:lang w:val="en-GB"/>
        </w:rPr>
        <w:t>.</w:t>
      </w:r>
      <w:r w:rsidR="00757C28">
        <w:rPr>
          <w:rFonts w:ascii="Courier New" w:hAnsi="Courier New" w:cs="Courier New"/>
          <w:sz w:val="22"/>
          <w:szCs w:val="22"/>
          <w:lang w:val="en-GB"/>
        </w:rPr>
        <w:t>Longitude</w:t>
      </w:r>
      <w:r w:rsidRPr="00B039E7">
        <w:rPr>
          <w:sz w:val="22"/>
          <w:szCs w:val="22"/>
          <w:lang w:val="en-GB"/>
        </w:rPr>
        <w:t xml:space="preserve"> to </w:t>
      </w:r>
      <w:r w:rsidRPr="00757C28">
        <w:rPr>
          <w:rFonts w:ascii="Courier New" w:hAnsi="Courier New" w:cs="Courier New"/>
          <w:sz w:val="22"/>
          <w:szCs w:val="22"/>
          <w:lang w:val="en-GB"/>
        </w:rPr>
        <w:t>entity.assets.lon</w:t>
      </w:r>
      <w:r w:rsidRPr="00B039E7">
        <w:rPr>
          <w:sz w:val="22"/>
          <w:szCs w:val="22"/>
          <w:lang w:val="en-GB"/>
        </w:rPr>
        <w:t xml:space="preserve"> …</w:t>
      </w:r>
    </w:p>
    <w:p w14:paraId="29FEC017" w14:textId="5F2AEB1F" w:rsidR="00EF3A8B" w:rsidRPr="00B039E7" w:rsidRDefault="00EF3A8B" w:rsidP="00EF3A8B">
      <w:pPr>
        <w:ind w:left="284" w:hanging="284"/>
        <w:rPr>
          <w:sz w:val="22"/>
          <w:szCs w:val="22"/>
          <w:lang w:val="en-GB"/>
        </w:rPr>
      </w:pPr>
      <w:r w:rsidRPr="00757C28">
        <w:rPr>
          <w:rFonts w:ascii="Courier New" w:hAnsi="Courier New" w:cs="Courier New"/>
          <w:sz w:val="20"/>
          <w:szCs w:val="20"/>
          <w:lang w:val="en-GB"/>
        </w:rPr>
        <w:t>climada_dateline_resolve</w:t>
      </w:r>
      <w:r w:rsidRPr="00B039E7">
        <w:rPr>
          <w:sz w:val="20"/>
          <w:szCs w:val="20"/>
          <w:lang w:val="en-GB"/>
        </w:rPr>
        <w:t>: resolve issues around dateline</w:t>
      </w:r>
    </w:p>
    <w:p w14:paraId="7C37C6D2" w14:textId="001B7864" w:rsidR="001B35A2" w:rsidRPr="00B039E7" w:rsidRDefault="00397BD2" w:rsidP="00E44CC5">
      <w:pPr>
        <w:pStyle w:val="Heading1"/>
      </w:pPr>
      <w:bookmarkStart w:id="29" w:name="_Toc475001640"/>
      <w:r w:rsidRPr="00B039E7">
        <w:t>climada modules</w:t>
      </w:r>
      <w:bookmarkEnd w:id="29"/>
    </w:p>
    <w:p w14:paraId="79AB35EA" w14:textId="77777777" w:rsidR="00397BD2" w:rsidRPr="00B039E7" w:rsidRDefault="00397BD2" w:rsidP="0079159D">
      <w:pPr>
        <w:rPr>
          <w:sz w:val="22"/>
          <w:szCs w:val="22"/>
          <w:lang w:val="en-GB"/>
        </w:rPr>
      </w:pPr>
    </w:p>
    <w:p w14:paraId="17B866B1" w14:textId="06687421" w:rsidR="00397BD2" w:rsidRPr="00B039E7" w:rsidRDefault="00397BD2" w:rsidP="0079159D">
      <w:pPr>
        <w:rPr>
          <w:sz w:val="22"/>
          <w:szCs w:val="22"/>
          <w:lang w:val="en-GB"/>
        </w:rPr>
      </w:pPr>
      <w:r w:rsidRPr="00B039E7">
        <w:rPr>
          <w:sz w:val="22"/>
          <w:szCs w:val="22"/>
          <w:lang w:val="en-GB"/>
        </w:rPr>
        <w:t>While the core climada provides the user with the core probabilistic damage calculation and climate adaptation measures assessment functionalities, it only contains a simple tropical cyclone hazard. Therefore, there are climada extensions, called modules, to add functionality. Since the core climada only contains a simple tropical cyclone hazard, one of the first mo</w:t>
      </w:r>
      <w:r w:rsidR="003E2579" w:rsidRPr="00B039E7">
        <w:rPr>
          <w:sz w:val="22"/>
          <w:szCs w:val="22"/>
          <w:lang w:val="en-GB"/>
        </w:rPr>
        <w:t>dules to be considered might be tropical_cyclone</w:t>
      </w:r>
      <w:r w:rsidRPr="00B039E7">
        <w:rPr>
          <w:sz w:val="22"/>
          <w:szCs w:val="22"/>
          <w:lang w:val="en-GB"/>
        </w:rPr>
        <w:t>, which improves the quality of the tropical cyclon</w:t>
      </w:r>
      <w:r w:rsidR="003E2579" w:rsidRPr="00B039E7">
        <w:rPr>
          <w:sz w:val="22"/>
          <w:szCs w:val="22"/>
          <w:lang w:val="en-GB"/>
        </w:rPr>
        <w:t>e hazard event set. There exist</w:t>
      </w:r>
      <w:r w:rsidRPr="00B039E7">
        <w:rPr>
          <w:sz w:val="22"/>
          <w:szCs w:val="22"/>
          <w:lang w:val="en-GB"/>
        </w:rPr>
        <w:t xml:space="preserve"> modules for oth</w:t>
      </w:r>
      <w:r w:rsidR="003E2579" w:rsidRPr="00B039E7">
        <w:rPr>
          <w:sz w:val="22"/>
          <w:szCs w:val="22"/>
          <w:lang w:val="en-GB"/>
        </w:rPr>
        <w:t xml:space="preserve">er perils (to generate or make </w:t>
      </w:r>
      <w:r w:rsidRPr="00B039E7">
        <w:rPr>
          <w:sz w:val="22"/>
          <w:szCs w:val="22"/>
          <w:lang w:val="en-GB"/>
        </w:rPr>
        <w:t>u</w:t>
      </w:r>
      <w:r w:rsidR="003E2579" w:rsidRPr="00B039E7">
        <w:rPr>
          <w:sz w:val="22"/>
          <w:szCs w:val="22"/>
          <w:lang w:val="en-GB"/>
        </w:rPr>
        <w:t>s</w:t>
      </w:r>
      <w:r w:rsidRPr="00B039E7">
        <w:rPr>
          <w:sz w:val="22"/>
          <w:szCs w:val="22"/>
          <w:lang w:val="en-GB"/>
        </w:rPr>
        <w:t xml:space="preserve">e of other hazards, such as </w:t>
      </w:r>
      <w:r w:rsidR="003E2579" w:rsidRPr="00B039E7">
        <w:rPr>
          <w:sz w:val="22"/>
          <w:szCs w:val="22"/>
          <w:lang w:val="en-GB"/>
        </w:rPr>
        <w:t>storm_europe, flood and earthquake_volcano</w:t>
      </w:r>
      <w:r w:rsidRPr="00B039E7">
        <w:rPr>
          <w:sz w:val="22"/>
          <w:szCs w:val="22"/>
          <w:lang w:val="en-GB"/>
        </w:rPr>
        <w:t>) and for other functionality, like automatic generation of ass</w:t>
      </w:r>
      <w:r w:rsidR="003E2579" w:rsidRPr="00B039E7">
        <w:rPr>
          <w:sz w:val="22"/>
          <w:szCs w:val="22"/>
          <w:lang w:val="en-GB"/>
        </w:rPr>
        <w:t>ets (country_risk</w:t>
      </w:r>
      <w:r w:rsidRPr="00B039E7">
        <w:rPr>
          <w:sz w:val="22"/>
          <w:szCs w:val="22"/>
          <w:lang w:val="en-GB"/>
        </w:rPr>
        <w:t xml:space="preserve">). Each module contains (similar to core climada) a code, data and docs folder, with a detailed documentation in the file </w:t>
      </w:r>
      <w:r w:rsidR="00037B71" w:rsidRPr="00B039E7">
        <w:rPr>
          <w:sz w:val="22"/>
          <w:szCs w:val="22"/>
          <w:lang w:val="en-GB"/>
        </w:rPr>
        <w:t xml:space="preserve">{module_name}.pdf in the docs folder. Therefore, one might first inspect these files still on GitHub before downloading a </w:t>
      </w:r>
      <w:r w:rsidR="003E2579" w:rsidRPr="00B039E7">
        <w:rPr>
          <w:sz w:val="22"/>
          <w:szCs w:val="22"/>
          <w:lang w:val="en-GB"/>
        </w:rPr>
        <w:t>specific</w:t>
      </w:r>
      <w:r w:rsidR="00037B71" w:rsidRPr="00B039E7">
        <w:rPr>
          <w:sz w:val="22"/>
          <w:szCs w:val="22"/>
          <w:lang w:val="en-GB"/>
        </w:rPr>
        <w:t xml:space="preserve"> module</w:t>
      </w:r>
      <w:r w:rsidR="00037B71" w:rsidRPr="00B039E7">
        <w:rPr>
          <w:rStyle w:val="FootnoteReference"/>
          <w:sz w:val="22"/>
          <w:szCs w:val="22"/>
          <w:lang w:val="en-GB"/>
        </w:rPr>
        <w:footnoteReference w:id="75"/>
      </w:r>
      <w:r w:rsidR="00037B71" w:rsidRPr="00B039E7">
        <w:rPr>
          <w:sz w:val="22"/>
          <w:szCs w:val="22"/>
          <w:lang w:val="en-GB"/>
        </w:rPr>
        <w:t>.</w:t>
      </w:r>
      <w:r w:rsidR="00702BFE" w:rsidRPr="00B039E7">
        <w:rPr>
          <w:sz w:val="22"/>
          <w:szCs w:val="22"/>
          <w:lang w:val="en-GB"/>
        </w:rPr>
        <w:t xml:space="preserve"> Please note that core climate runs without restrictions under both MATLAB and Octave, but some modules might not have be</w:t>
      </w:r>
      <w:r w:rsidR="003E2579" w:rsidRPr="00B039E7">
        <w:rPr>
          <w:sz w:val="22"/>
          <w:szCs w:val="22"/>
          <w:lang w:val="en-GB"/>
        </w:rPr>
        <w:t>en extensively tested in Octave – or might even require MATLAB libraries (would be stated in the respective module’s manual).</w:t>
      </w:r>
    </w:p>
    <w:p w14:paraId="362720ED" w14:textId="77777777" w:rsidR="005B0D1D" w:rsidRPr="00B039E7" w:rsidRDefault="005B0D1D" w:rsidP="005B0D1D">
      <w:pPr>
        <w:rPr>
          <w:sz w:val="22"/>
          <w:szCs w:val="22"/>
          <w:lang w:val="en-GB"/>
        </w:rPr>
      </w:pPr>
    </w:p>
    <w:p w14:paraId="70DA473E" w14:textId="57A9D4D1" w:rsidR="00361D57" w:rsidRPr="00B039E7" w:rsidRDefault="00361D57" w:rsidP="00361D57">
      <w:pPr>
        <w:pStyle w:val="Listitem"/>
        <w:rPr>
          <w:lang w:val="en-GB"/>
        </w:rPr>
      </w:pPr>
      <w:r w:rsidRPr="00B039E7">
        <w:rPr>
          <w:lang w:val="en-GB"/>
        </w:rPr>
        <w:t xml:space="preserve">advanced, </w:t>
      </w:r>
      <w:hyperlink r:id="rId49" w:history="1">
        <w:r w:rsidRPr="00B039E7">
          <w:rPr>
            <w:rStyle w:val="Hyperlink"/>
            <w:lang w:val="en-GB"/>
          </w:rPr>
          <w:t>https://github.com/davidnbresch/climada_advanced</w:t>
        </w:r>
      </w:hyperlink>
      <w:r w:rsidRPr="00B039E7">
        <w:rPr>
          <w:lang w:val="en-GB"/>
        </w:rPr>
        <w:t xml:space="preserve"> </w:t>
      </w:r>
    </w:p>
    <w:p w14:paraId="2EAAE1F3" w14:textId="48096788" w:rsidR="00AD15A6" w:rsidRPr="00B039E7" w:rsidRDefault="00361D57" w:rsidP="00AD15A6">
      <w:pPr>
        <w:rPr>
          <w:sz w:val="22"/>
          <w:szCs w:val="22"/>
          <w:lang w:val="en-GB"/>
        </w:rPr>
      </w:pPr>
      <w:r w:rsidRPr="00B039E7">
        <w:rPr>
          <w:sz w:val="22"/>
          <w:szCs w:val="22"/>
          <w:lang w:val="en-GB"/>
        </w:rPr>
        <w:t xml:space="preserve">This module provides advanced functionality, such as </w:t>
      </w:r>
      <w:r w:rsidR="00AD15A6" w:rsidRPr="00B039E7">
        <w:rPr>
          <w:sz w:val="22"/>
          <w:szCs w:val="22"/>
          <w:lang w:val="en-GB"/>
        </w:rPr>
        <w:t>multi-hazard processing and management of sets of measures.</w:t>
      </w:r>
      <w:r w:rsidR="001E617D" w:rsidRPr="00B039E7">
        <w:rPr>
          <w:sz w:val="22"/>
          <w:szCs w:val="22"/>
          <w:lang w:val="en-GB"/>
        </w:rPr>
        <w:t xml:space="preserve"> See module tropical_cyclone (below) for more realistic tropical cyclone wind fields (inland decay) etc.</w:t>
      </w:r>
    </w:p>
    <w:p w14:paraId="68142C2A" w14:textId="77777777" w:rsidR="00361D57" w:rsidRPr="00B039E7" w:rsidRDefault="00361D57" w:rsidP="005963B1">
      <w:pPr>
        <w:pStyle w:val="Listitem"/>
        <w:rPr>
          <w:lang w:val="en-GB"/>
        </w:rPr>
      </w:pPr>
    </w:p>
    <w:p w14:paraId="1E4EEB96" w14:textId="378342D4" w:rsidR="005B0D1D" w:rsidRPr="00B039E7" w:rsidRDefault="005B0D1D" w:rsidP="005963B1">
      <w:pPr>
        <w:pStyle w:val="Listitem"/>
        <w:rPr>
          <w:lang w:val="en-GB"/>
        </w:rPr>
      </w:pPr>
      <w:r w:rsidRPr="00B039E7">
        <w:rPr>
          <w:lang w:val="en-GB"/>
        </w:rPr>
        <w:t xml:space="preserve">country_risk, </w:t>
      </w:r>
      <w:hyperlink r:id="rId50" w:history="1">
        <w:r w:rsidRPr="00B039E7">
          <w:rPr>
            <w:rStyle w:val="Hyperlink"/>
            <w:lang w:val="en-GB"/>
          </w:rPr>
          <w:t>https://github.com/davidnbresch/climada_module_country_risk</w:t>
        </w:r>
      </w:hyperlink>
    </w:p>
    <w:p w14:paraId="6FC09F2D" w14:textId="3C1757C3" w:rsidR="005B0D1D" w:rsidRDefault="005B0D1D" w:rsidP="005B0D1D">
      <w:pPr>
        <w:rPr>
          <w:sz w:val="22"/>
          <w:szCs w:val="22"/>
          <w:lang w:val="en-GB"/>
        </w:rPr>
      </w:pPr>
      <w:r w:rsidRPr="00B039E7">
        <w:rPr>
          <w:sz w:val="22"/>
          <w:szCs w:val="22"/>
          <w:lang w:val="en-GB"/>
        </w:rPr>
        <w:t>This module runs all (available) perils for one country (or list of countries). It generates country or admin1 (state/province) assets</w:t>
      </w:r>
      <w:r w:rsidR="000E47F1" w:rsidRPr="00B039E7">
        <w:rPr>
          <w:sz w:val="22"/>
          <w:szCs w:val="22"/>
          <w:lang w:val="en-GB"/>
        </w:rPr>
        <w:t xml:space="preserve"> (consisting of centroids, used later e.g. to generate a hazard event set of matching resolution and assets – if </w:t>
      </w:r>
      <w:r w:rsidR="000E47F1" w:rsidRPr="00B039E7">
        <w:rPr>
          <w:sz w:val="22"/>
          <w:szCs w:val="22"/>
          <w:lang w:val="en-GB"/>
        </w:rPr>
        <w:lastRenderedPageBreak/>
        <w:t>requested scaled to the country GDP or proxy asset value for today and future)</w:t>
      </w:r>
      <w:r w:rsidRPr="00B039E7">
        <w:rPr>
          <w:sz w:val="22"/>
          <w:szCs w:val="22"/>
          <w:lang w:val="en-GB"/>
        </w:rPr>
        <w:t>, the earthquake (EQ), tropical cyclone (TC), torrential rain (TR) and storm surge (TS) hazard event sets, checks for European winter storm (WS) exposure and runs all risk calculations for a given country.</w:t>
      </w:r>
      <w:r w:rsidR="000E47F1" w:rsidRPr="00B039E7">
        <w:rPr>
          <w:sz w:val="22"/>
          <w:szCs w:val="22"/>
          <w:lang w:val="en-GB"/>
        </w:rPr>
        <w:t xml:space="preserve"> Note: this module contains also the former GDP_entity module.</w:t>
      </w:r>
    </w:p>
    <w:p w14:paraId="21F10E93" w14:textId="77777777" w:rsidR="006F1E38" w:rsidRDefault="006F1E38" w:rsidP="005B0D1D">
      <w:pPr>
        <w:rPr>
          <w:sz w:val="22"/>
          <w:szCs w:val="22"/>
          <w:lang w:val="en-GB"/>
        </w:rPr>
      </w:pPr>
    </w:p>
    <w:p w14:paraId="30ED77C9" w14:textId="418F015B" w:rsidR="006F1E38" w:rsidRPr="00B039E7" w:rsidRDefault="006F1E38" w:rsidP="006F1E38">
      <w:pPr>
        <w:pStyle w:val="Listitem"/>
        <w:rPr>
          <w:lang w:val="en-GB"/>
        </w:rPr>
      </w:pPr>
      <w:r>
        <w:rPr>
          <w:lang w:val="en-GB"/>
        </w:rPr>
        <w:t>isimip</w:t>
      </w:r>
      <w:r w:rsidRPr="00B039E7">
        <w:rPr>
          <w:lang w:val="en-GB"/>
        </w:rPr>
        <w:t xml:space="preserve">, </w:t>
      </w:r>
      <w:hyperlink r:id="rId51" w:history="1">
        <w:r w:rsidRPr="00C313C5">
          <w:rPr>
            <w:rStyle w:val="Hyperlink"/>
            <w:lang w:val="en-GB"/>
          </w:rPr>
          <w:t>https://github.com/davidnbresch/climada_module_isimip</w:t>
        </w:r>
      </w:hyperlink>
      <w:r>
        <w:rPr>
          <w:lang w:val="en-GB"/>
        </w:rPr>
        <w:t xml:space="preserve"> </w:t>
      </w:r>
    </w:p>
    <w:p w14:paraId="37C8E45C" w14:textId="224C2868" w:rsidR="006F1E38" w:rsidRPr="00B039E7" w:rsidRDefault="006F1E38" w:rsidP="005B0D1D">
      <w:pPr>
        <w:rPr>
          <w:sz w:val="22"/>
          <w:szCs w:val="22"/>
          <w:lang w:val="en-GB"/>
        </w:rPr>
      </w:pPr>
      <w:r w:rsidRPr="00B039E7">
        <w:rPr>
          <w:sz w:val="22"/>
          <w:szCs w:val="22"/>
          <w:lang w:val="en-GB"/>
        </w:rPr>
        <w:t xml:space="preserve">This module </w:t>
      </w:r>
      <w:r w:rsidR="0097759A">
        <w:rPr>
          <w:sz w:val="22"/>
          <w:szCs w:val="22"/>
          <w:lang w:val="en-GB"/>
        </w:rPr>
        <w:t>implements</w:t>
      </w:r>
      <w:r>
        <w:rPr>
          <w:sz w:val="22"/>
          <w:szCs w:val="22"/>
          <w:lang w:val="en-GB"/>
        </w:rPr>
        <w:t xml:space="preserve"> isimip-specific functionality (</w:t>
      </w:r>
      <w:r w:rsidR="0097759A">
        <w:rPr>
          <w:sz w:val="22"/>
          <w:szCs w:val="22"/>
          <w:lang w:val="en-GB"/>
        </w:rPr>
        <w:t xml:space="preserve">a </w:t>
      </w:r>
      <w:r w:rsidR="0097759A" w:rsidRPr="0097759A">
        <w:rPr>
          <w:sz w:val="22"/>
          <w:szCs w:val="22"/>
          <w:lang w:val="en-GB"/>
        </w:rPr>
        <w:t>community-driven climate-impacts modelling initiative</w:t>
      </w:r>
      <w:r w:rsidR="0097759A">
        <w:rPr>
          <w:sz w:val="22"/>
          <w:szCs w:val="22"/>
          <w:lang w:val="en-GB"/>
        </w:rPr>
        <w:t xml:space="preserve">, see </w:t>
      </w:r>
      <w:hyperlink r:id="rId52" w:history="1">
        <w:r w:rsidRPr="00C313C5">
          <w:rPr>
            <w:rStyle w:val="Hyperlink"/>
            <w:sz w:val="22"/>
            <w:szCs w:val="22"/>
            <w:lang w:val="en-GB"/>
          </w:rPr>
          <w:t>www.isimip.org</w:t>
        </w:r>
      </w:hyperlink>
      <w:r>
        <w:rPr>
          <w:sz w:val="22"/>
          <w:szCs w:val="22"/>
          <w:lang w:val="en-GB"/>
        </w:rPr>
        <w:t xml:space="preserve">, </w:t>
      </w:r>
      <w:r w:rsidR="0097759A">
        <w:rPr>
          <w:sz w:val="22"/>
          <w:szCs w:val="22"/>
          <w:lang w:val="en-GB"/>
        </w:rPr>
        <w:t xml:space="preserve">and the </w:t>
      </w:r>
      <w:r>
        <w:rPr>
          <w:sz w:val="22"/>
          <w:szCs w:val="22"/>
          <w:lang w:val="en-GB"/>
        </w:rPr>
        <w:t>climada</w:t>
      </w:r>
      <w:r w:rsidR="0097759A">
        <w:rPr>
          <w:sz w:val="22"/>
          <w:szCs w:val="22"/>
          <w:lang w:val="en-GB"/>
        </w:rPr>
        <w:t xml:space="preserve"> page within at</w:t>
      </w:r>
      <w:r>
        <w:rPr>
          <w:sz w:val="22"/>
          <w:szCs w:val="22"/>
          <w:lang w:val="en-GB"/>
        </w:rPr>
        <w:t xml:space="preserve">: </w:t>
      </w:r>
      <w:hyperlink r:id="rId53" w:history="1">
        <w:r w:rsidRPr="00C313C5">
          <w:rPr>
            <w:rStyle w:val="Hyperlink"/>
            <w:sz w:val="22"/>
            <w:szCs w:val="22"/>
            <w:lang w:val="en-GB"/>
          </w:rPr>
          <w:t>www.isimip.org/impactmodels/details/243</w:t>
        </w:r>
      </w:hyperlink>
      <w:r>
        <w:rPr>
          <w:sz w:val="22"/>
          <w:szCs w:val="22"/>
          <w:lang w:val="en-GB"/>
        </w:rPr>
        <w:t xml:space="preserve">). It allows </w:t>
      </w:r>
      <w:r w:rsidR="0097759A">
        <w:rPr>
          <w:sz w:val="22"/>
          <w:szCs w:val="22"/>
          <w:lang w:val="en-GB"/>
        </w:rPr>
        <w:t xml:space="preserve">climada </w:t>
      </w:r>
      <w:r>
        <w:rPr>
          <w:sz w:val="22"/>
          <w:szCs w:val="22"/>
          <w:lang w:val="en-GB"/>
        </w:rPr>
        <w:t xml:space="preserve">to </w:t>
      </w:r>
      <w:r w:rsidR="0097759A">
        <w:rPr>
          <w:sz w:val="22"/>
          <w:szCs w:val="22"/>
          <w:lang w:val="en-GB"/>
        </w:rPr>
        <w:t xml:space="preserve">connect to and </w:t>
      </w:r>
      <w:r>
        <w:rPr>
          <w:sz w:val="22"/>
          <w:szCs w:val="22"/>
          <w:lang w:val="en-GB"/>
        </w:rPr>
        <w:t xml:space="preserve">work from isimip datasets, e.g. assets, hazards and damage functions. </w:t>
      </w:r>
    </w:p>
    <w:p w14:paraId="045A78D8" w14:textId="77777777" w:rsidR="005B0D1D" w:rsidRPr="00B039E7" w:rsidRDefault="005B0D1D" w:rsidP="005B0D1D">
      <w:pPr>
        <w:rPr>
          <w:sz w:val="22"/>
          <w:szCs w:val="22"/>
          <w:lang w:val="en-GB"/>
        </w:rPr>
      </w:pPr>
    </w:p>
    <w:p w14:paraId="61851FAE" w14:textId="35C727EA" w:rsidR="005B0D1D" w:rsidRPr="00B039E7" w:rsidRDefault="000E47F1" w:rsidP="005963B1">
      <w:pPr>
        <w:pStyle w:val="Listitem"/>
        <w:rPr>
          <w:lang w:val="en-GB"/>
        </w:rPr>
      </w:pPr>
      <w:r w:rsidRPr="00B039E7">
        <w:rPr>
          <w:lang w:val="en-GB"/>
        </w:rPr>
        <w:t>earthquake_volcano</w:t>
      </w:r>
      <w:r w:rsidR="005B0D1D" w:rsidRPr="00B039E7">
        <w:rPr>
          <w:lang w:val="en-GB"/>
        </w:rPr>
        <w:t xml:space="preserve">, </w:t>
      </w:r>
      <w:hyperlink r:id="rId54" w:history="1">
        <w:r w:rsidRPr="00B039E7">
          <w:rPr>
            <w:rStyle w:val="Hyperlink"/>
            <w:lang w:val="en-GB"/>
          </w:rPr>
          <w:t>https://github.com/davidnbresch/climada_module_earthquake_volcano</w:t>
        </w:r>
      </w:hyperlink>
      <w:r w:rsidRPr="00B039E7">
        <w:rPr>
          <w:lang w:val="en-GB"/>
        </w:rPr>
        <w:t xml:space="preserve"> </w:t>
      </w:r>
    </w:p>
    <w:p w14:paraId="62AFD45F" w14:textId="2D4EB06E" w:rsidR="005B0D1D" w:rsidRPr="00B039E7" w:rsidRDefault="005B0D1D" w:rsidP="005B0D1D">
      <w:pPr>
        <w:rPr>
          <w:sz w:val="22"/>
          <w:szCs w:val="22"/>
          <w:lang w:val="en-GB"/>
        </w:rPr>
      </w:pPr>
      <w:r w:rsidRPr="00B039E7">
        <w:rPr>
          <w:sz w:val="22"/>
          <w:szCs w:val="22"/>
          <w:lang w:val="en-GB"/>
        </w:rPr>
        <w:t xml:space="preserve">This module implements a raw global earthquake </w:t>
      </w:r>
      <w:r w:rsidR="00EF3A8B" w:rsidRPr="00B039E7">
        <w:rPr>
          <w:sz w:val="22"/>
          <w:szCs w:val="22"/>
          <w:lang w:val="en-GB"/>
        </w:rPr>
        <w:t>(EQ) and volcano (VQ) model</w:t>
      </w:r>
      <w:r w:rsidRPr="00B039E7">
        <w:rPr>
          <w:sz w:val="22"/>
          <w:szCs w:val="22"/>
          <w:lang w:val="en-GB"/>
        </w:rPr>
        <w:t>. Consider climada modules country_risk or GDP_entit</w:t>
      </w:r>
      <w:r w:rsidR="00F346BA" w:rsidRPr="00B039E7">
        <w:rPr>
          <w:sz w:val="22"/>
          <w:szCs w:val="22"/>
          <w:lang w:val="en-GB"/>
        </w:rPr>
        <w:t>y  to generate the centroids</w:t>
      </w:r>
      <w:r w:rsidRPr="00B039E7">
        <w:rPr>
          <w:sz w:val="22"/>
          <w:szCs w:val="22"/>
          <w:lang w:val="en-GB"/>
        </w:rPr>
        <w:t xml:space="preserve">. </w:t>
      </w:r>
    </w:p>
    <w:p w14:paraId="4BA78393" w14:textId="1DDAB2B7" w:rsidR="005B0D1D" w:rsidRPr="00B039E7" w:rsidRDefault="005B0D1D" w:rsidP="005B0D1D">
      <w:pPr>
        <w:rPr>
          <w:sz w:val="22"/>
          <w:szCs w:val="22"/>
          <w:lang w:val="en-GB"/>
        </w:rPr>
      </w:pPr>
    </w:p>
    <w:p w14:paraId="5B1CE110" w14:textId="5412057B" w:rsidR="00F346BA" w:rsidRPr="00B039E7" w:rsidRDefault="000E47F1" w:rsidP="005963B1">
      <w:pPr>
        <w:pStyle w:val="Listitem"/>
        <w:rPr>
          <w:lang w:val="en-GB"/>
        </w:rPr>
      </w:pPr>
      <w:r w:rsidRPr="00B039E7">
        <w:rPr>
          <w:lang w:val="en-GB"/>
        </w:rPr>
        <w:t>elevation_models</w:t>
      </w:r>
      <w:r w:rsidR="005B0D1D" w:rsidRPr="00B039E7">
        <w:rPr>
          <w:lang w:val="en-GB"/>
        </w:rPr>
        <w:t xml:space="preserve">, </w:t>
      </w:r>
      <w:hyperlink r:id="rId55" w:history="1">
        <w:r w:rsidRPr="00B039E7">
          <w:rPr>
            <w:rStyle w:val="Hyperlink"/>
            <w:lang w:val="en-GB"/>
          </w:rPr>
          <w:t>https://github.com/davidnbresch/climada_module_elevation_models</w:t>
        </w:r>
      </w:hyperlink>
      <w:r w:rsidRPr="00B039E7">
        <w:rPr>
          <w:lang w:val="en-GB"/>
        </w:rPr>
        <w:t xml:space="preserve"> </w:t>
      </w:r>
    </w:p>
    <w:p w14:paraId="3F7723BB" w14:textId="77777777" w:rsidR="00F346BA" w:rsidRPr="00B039E7" w:rsidRDefault="00F346BA" w:rsidP="005B0D1D">
      <w:pPr>
        <w:rPr>
          <w:sz w:val="22"/>
          <w:szCs w:val="22"/>
          <w:lang w:val="en-GB"/>
        </w:rPr>
      </w:pPr>
      <w:r w:rsidRPr="00B039E7">
        <w:rPr>
          <w:sz w:val="22"/>
          <w:szCs w:val="22"/>
          <w:lang w:val="en-GB"/>
        </w:rPr>
        <w:t>This module implements ETOPO, a global bathymetry (and topography) dataset. It’s a separate module, since topographic (and bathymetry) information can be used in various contexts – and since the dataset is quite large (ETOPO1 is 933 MB, ETOPO2 still 233 MB).</w:t>
      </w:r>
    </w:p>
    <w:p w14:paraId="6FC703E0" w14:textId="77777777" w:rsidR="00F346BA" w:rsidRPr="00B039E7" w:rsidRDefault="00F346BA" w:rsidP="005B0D1D">
      <w:pPr>
        <w:rPr>
          <w:sz w:val="22"/>
          <w:szCs w:val="22"/>
          <w:lang w:val="en-GB"/>
        </w:rPr>
      </w:pPr>
    </w:p>
    <w:p w14:paraId="340F43FE" w14:textId="37A2B8D3" w:rsidR="00F346BA" w:rsidRPr="00086C81" w:rsidRDefault="00F346BA" w:rsidP="005963B1">
      <w:pPr>
        <w:pStyle w:val="Listitem"/>
        <w:rPr>
          <w:lang w:val="de-DE"/>
        </w:rPr>
      </w:pPr>
      <w:r w:rsidRPr="00086C81">
        <w:rPr>
          <w:lang w:val="de-DE"/>
        </w:rPr>
        <w:t>m</w:t>
      </w:r>
      <w:r w:rsidR="000E47F1" w:rsidRPr="00086C81">
        <w:rPr>
          <w:lang w:val="de-DE"/>
        </w:rPr>
        <w:t>eteorite</w:t>
      </w:r>
      <w:r w:rsidRPr="00086C81">
        <w:rPr>
          <w:lang w:val="de-DE"/>
        </w:rPr>
        <w:t xml:space="preserve">, </w:t>
      </w:r>
      <w:hyperlink r:id="rId56" w:history="1">
        <w:r w:rsidR="000E47F1" w:rsidRPr="00086C81">
          <w:rPr>
            <w:rStyle w:val="Hyperlink"/>
            <w:lang w:val="de-DE"/>
          </w:rPr>
          <w:t>https://github.com/davidnbresch/climada_module_meteorite</w:t>
        </w:r>
      </w:hyperlink>
      <w:r w:rsidR="000E47F1" w:rsidRPr="00086C81">
        <w:rPr>
          <w:lang w:val="de-DE"/>
        </w:rPr>
        <w:t xml:space="preserve"> </w:t>
      </w:r>
    </w:p>
    <w:p w14:paraId="4761591D" w14:textId="0F927010" w:rsidR="00F346BA" w:rsidRPr="00B039E7" w:rsidRDefault="00F346BA" w:rsidP="00F346BA">
      <w:pPr>
        <w:rPr>
          <w:sz w:val="22"/>
          <w:szCs w:val="22"/>
          <w:lang w:val="en-GB"/>
        </w:rPr>
      </w:pPr>
      <w:r w:rsidRPr="00B039E7">
        <w:rPr>
          <w:sz w:val="22"/>
          <w:szCs w:val="22"/>
          <w:lang w:val="en-GB"/>
        </w:rPr>
        <w:t>This module implements a basic meteorite global hazard. Consider climada modules country_risk or GDP_entity  to generate the centroids.</w:t>
      </w:r>
    </w:p>
    <w:p w14:paraId="467934C3" w14:textId="278341F1" w:rsidR="005B0D1D" w:rsidRPr="00B039E7" w:rsidRDefault="005B0D1D" w:rsidP="005B0D1D">
      <w:pPr>
        <w:rPr>
          <w:sz w:val="22"/>
          <w:szCs w:val="22"/>
          <w:lang w:val="en-GB"/>
        </w:rPr>
      </w:pPr>
    </w:p>
    <w:p w14:paraId="39193022" w14:textId="011F7D24" w:rsidR="009944D4" w:rsidRPr="00B039E7" w:rsidRDefault="000E47F1" w:rsidP="005963B1">
      <w:pPr>
        <w:pStyle w:val="Listitem"/>
        <w:rPr>
          <w:lang w:val="en-GB"/>
        </w:rPr>
      </w:pPr>
      <w:r w:rsidRPr="00B039E7">
        <w:rPr>
          <w:lang w:val="en-GB"/>
        </w:rPr>
        <w:t>tropical_cyclone</w:t>
      </w:r>
      <w:r w:rsidR="00F346BA" w:rsidRPr="00B039E7">
        <w:rPr>
          <w:lang w:val="en-GB"/>
        </w:rPr>
        <w:t xml:space="preserve">, </w:t>
      </w:r>
      <w:hyperlink r:id="rId57" w:history="1">
        <w:r w:rsidRPr="00B039E7">
          <w:rPr>
            <w:rStyle w:val="Hyperlink"/>
            <w:lang w:val="en-GB"/>
          </w:rPr>
          <w:t>https://github.com/davidnbresch/climada_module_tropical_cyclone</w:t>
        </w:r>
      </w:hyperlink>
      <w:r w:rsidRPr="00B039E7">
        <w:rPr>
          <w:lang w:val="en-GB"/>
        </w:rPr>
        <w:t xml:space="preserve"> </w:t>
      </w:r>
    </w:p>
    <w:p w14:paraId="7754ECE6" w14:textId="1DBD68FF" w:rsidR="009944D4" w:rsidRPr="00B039E7" w:rsidRDefault="009944D4" w:rsidP="009944D4">
      <w:pPr>
        <w:rPr>
          <w:sz w:val="22"/>
          <w:szCs w:val="22"/>
          <w:lang w:val="en-GB"/>
        </w:rPr>
      </w:pPr>
      <w:r w:rsidRPr="00B039E7">
        <w:rPr>
          <w:sz w:val="22"/>
          <w:szCs w:val="22"/>
          <w:lang w:val="en-GB"/>
        </w:rPr>
        <w:t>This module implements the tropical cyclone (TC) attenuation after lan</w:t>
      </w:r>
      <w:r w:rsidR="000E47F1" w:rsidRPr="00B039E7">
        <w:rPr>
          <w:sz w:val="22"/>
          <w:szCs w:val="22"/>
          <w:lang w:val="en-GB"/>
        </w:rPr>
        <w:t xml:space="preserve">dfall for probabilistic events and allows to generate the precipitation fields accompanying a tropical cyclone - the torrential rain (TR) hazard event set - as well as the associated storm surge (TS) events. </w:t>
      </w:r>
      <w:r w:rsidRPr="00B039E7">
        <w:rPr>
          <w:sz w:val="22"/>
          <w:szCs w:val="22"/>
          <w:lang w:val="en-GB"/>
        </w:rPr>
        <w:t xml:space="preserve">Make yourself familiar with the core climada tropical cyclone hazard event set (and its generation) first. A good implementation of both the basic, probabilistic and advanced tropical cyclone hazard generation </w:t>
      </w:r>
      <w:r w:rsidR="000E47F1" w:rsidRPr="00B039E7">
        <w:rPr>
          <w:sz w:val="22"/>
          <w:szCs w:val="22"/>
          <w:lang w:val="en-GB"/>
        </w:rPr>
        <w:t xml:space="preserve">(including TC, TS, and TR) </w:t>
      </w:r>
      <w:r w:rsidRPr="00B039E7">
        <w:rPr>
          <w:sz w:val="22"/>
          <w:szCs w:val="22"/>
          <w:lang w:val="en-GB"/>
        </w:rPr>
        <w:t>can be foun</w:t>
      </w:r>
      <w:r w:rsidR="000E47F1" w:rsidRPr="00B039E7">
        <w:rPr>
          <w:sz w:val="22"/>
          <w:szCs w:val="22"/>
          <w:lang w:val="en-GB"/>
        </w:rPr>
        <w:t>d in the climada module country_</w:t>
      </w:r>
      <w:r w:rsidRPr="00B039E7">
        <w:rPr>
          <w:sz w:val="22"/>
          <w:szCs w:val="22"/>
          <w:lang w:val="en-GB"/>
        </w:rPr>
        <w:t>ri</w:t>
      </w:r>
      <w:r w:rsidR="000E47F1" w:rsidRPr="00B039E7">
        <w:rPr>
          <w:sz w:val="22"/>
          <w:szCs w:val="22"/>
          <w:lang w:val="en-GB"/>
        </w:rPr>
        <w:t xml:space="preserve">sk </w:t>
      </w:r>
      <w:r w:rsidRPr="00B039E7">
        <w:rPr>
          <w:sz w:val="22"/>
          <w:szCs w:val="22"/>
          <w:lang w:val="en-GB"/>
        </w:rPr>
        <w:t>and there in the routine centroids_generate_hazard_sets.</w:t>
      </w:r>
    </w:p>
    <w:p w14:paraId="190EE170" w14:textId="77777777" w:rsidR="009944D4" w:rsidRPr="00B039E7" w:rsidRDefault="009944D4" w:rsidP="005B0D1D">
      <w:pPr>
        <w:rPr>
          <w:sz w:val="22"/>
          <w:szCs w:val="22"/>
          <w:lang w:val="en-GB"/>
        </w:rPr>
      </w:pPr>
    </w:p>
    <w:p w14:paraId="7E596C97" w14:textId="57DF9176" w:rsidR="009944D4" w:rsidRPr="00B039E7" w:rsidRDefault="000E47F1" w:rsidP="005963B1">
      <w:pPr>
        <w:pStyle w:val="Listitem"/>
        <w:rPr>
          <w:lang w:val="en-GB"/>
        </w:rPr>
      </w:pPr>
      <w:r w:rsidRPr="00B039E7">
        <w:rPr>
          <w:lang w:val="en-GB"/>
        </w:rPr>
        <w:t>storm</w:t>
      </w:r>
      <w:r w:rsidR="005B0D1D" w:rsidRPr="00B039E7">
        <w:rPr>
          <w:lang w:val="en-GB"/>
        </w:rPr>
        <w:t>_europe</w:t>
      </w:r>
      <w:r w:rsidR="009944D4" w:rsidRPr="00B039E7">
        <w:rPr>
          <w:lang w:val="en-GB"/>
        </w:rPr>
        <w:t xml:space="preserve">, </w:t>
      </w:r>
      <w:hyperlink r:id="rId58" w:history="1">
        <w:r w:rsidRPr="00B039E7">
          <w:rPr>
            <w:rStyle w:val="Hyperlink"/>
            <w:lang w:val="en-GB"/>
          </w:rPr>
          <w:t>https://github.com/davidnbresch/climada_module_storm_europe</w:t>
        </w:r>
      </w:hyperlink>
      <w:r w:rsidRPr="00B039E7">
        <w:rPr>
          <w:lang w:val="en-GB"/>
        </w:rPr>
        <w:t xml:space="preserve"> </w:t>
      </w:r>
    </w:p>
    <w:p w14:paraId="7828AB5A" w14:textId="3ED32894" w:rsidR="005B0D1D" w:rsidRPr="00B039E7" w:rsidRDefault="009944D4" w:rsidP="005B0D1D">
      <w:pPr>
        <w:rPr>
          <w:sz w:val="22"/>
          <w:szCs w:val="22"/>
          <w:lang w:val="en-GB"/>
        </w:rPr>
      </w:pPr>
      <w:r w:rsidRPr="00B039E7">
        <w:rPr>
          <w:sz w:val="22"/>
          <w:szCs w:val="22"/>
          <w:lang w:val="en-GB"/>
        </w:rPr>
        <w:t xml:space="preserve">This climada module contains the European winter storm </w:t>
      </w:r>
      <w:r w:rsidR="00EF3A8B" w:rsidRPr="00B039E7">
        <w:rPr>
          <w:sz w:val="22"/>
          <w:szCs w:val="22"/>
          <w:lang w:val="en-GB"/>
        </w:rPr>
        <w:t xml:space="preserve">(WS) </w:t>
      </w:r>
      <w:r w:rsidRPr="00B039E7">
        <w:rPr>
          <w:sz w:val="22"/>
          <w:szCs w:val="22"/>
          <w:lang w:val="en-GB"/>
        </w:rPr>
        <w:t>hazard event sets as used in the following publication: Schwierz, C., P. Köllner-Heck, E. Zenklusen Mutter, D. N. Bresch, P.-L.Vidale, M. Wild, C., and Schär, 2010: Modelling European winter wind storm losses in current and future climate. Climatic Change (2010) 101:485?514, doi: 10.1007/s10584-009-9712-1.</w:t>
      </w:r>
    </w:p>
    <w:p w14:paraId="54CBA906" w14:textId="77777777" w:rsidR="00361D57" w:rsidRPr="00B039E7" w:rsidRDefault="00361D57" w:rsidP="005B0D1D">
      <w:pPr>
        <w:rPr>
          <w:sz w:val="22"/>
          <w:szCs w:val="22"/>
          <w:lang w:val="en-GB"/>
        </w:rPr>
      </w:pPr>
    </w:p>
    <w:p w14:paraId="53125691" w14:textId="7FAC1BE6" w:rsidR="00361D57" w:rsidRPr="00B039E7" w:rsidRDefault="00361D57" w:rsidP="005B0D1D">
      <w:pPr>
        <w:rPr>
          <w:b/>
          <w:sz w:val="22"/>
          <w:szCs w:val="22"/>
          <w:lang w:val="en-GB"/>
        </w:rPr>
      </w:pPr>
      <w:r w:rsidRPr="00B039E7">
        <w:rPr>
          <w:b/>
          <w:sz w:val="22"/>
          <w:szCs w:val="22"/>
          <w:lang w:val="en-GB"/>
        </w:rPr>
        <w:t>flood</w:t>
      </w:r>
    </w:p>
    <w:p w14:paraId="242039ED" w14:textId="4B452EB3" w:rsidR="00361D57" w:rsidRPr="00B039E7" w:rsidRDefault="00D628EC" w:rsidP="005B0D1D">
      <w:pPr>
        <w:rPr>
          <w:b/>
          <w:sz w:val="22"/>
          <w:szCs w:val="22"/>
          <w:lang w:val="en-GB"/>
        </w:rPr>
      </w:pPr>
      <w:hyperlink r:id="rId59" w:history="1">
        <w:r w:rsidR="00361D57" w:rsidRPr="00B039E7">
          <w:rPr>
            <w:rStyle w:val="Hyperlink"/>
            <w:b/>
            <w:sz w:val="22"/>
            <w:szCs w:val="22"/>
            <w:lang w:val="en-GB"/>
          </w:rPr>
          <w:t>https://github.com/davidnbresch/climada_module_flood</w:t>
        </w:r>
      </w:hyperlink>
      <w:r w:rsidR="00361D57" w:rsidRPr="00B039E7">
        <w:rPr>
          <w:b/>
          <w:sz w:val="22"/>
          <w:szCs w:val="22"/>
          <w:lang w:val="en-GB"/>
        </w:rPr>
        <w:t xml:space="preserve"> </w:t>
      </w:r>
    </w:p>
    <w:p w14:paraId="035AFE69" w14:textId="45C88D95" w:rsidR="00361D57" w:rsidRPr="00B039E7" w:rsidRDefault="00361D57" w:rsidP="005B0D1D">
      <w:pPr>
        <w:rPr>
          <w:sz w:val="22"/>
          <w:szCs w:val="22"/>
          <w:lang w:val="en-GB"/>
        </w:rPr>
      </w:pPr>
      <w:r w:rsidRPr="00B039E7">
        <w:rPr>
          <w:sz w:val="22"/>
          <w:szCs w:val="22"/>
          <w:lang w:val="en-GB"/>
        </w:rPr>
        <w:t xml:space="preserve">Implements a first (simple) flood model </w:t>
      </w:r>
      <w:r w:rsidR="00EF3A8B" w:rsidRPr="00B039E7">
        <w:rPr>
          <w:sz w:val="22"/>
          <w:szCs w:val="22"/>
          <w:lang w:val="en-GB"/>
        </w:rPr>
        <w:t xml:space="preserve">(FL) </w:t>
      </w:r>
      <w:r w:rsidRPr="00B039E7">
        <w:rPr>
          <w:sz w:val="22"/>
          <w:szCs w:val="22"/>
          <w:lang w:val="en-GB"/>
        </w:rPr>
        <w:t xml:space="preserve">and a landslide model. The flood model is in early stage and very much still work in progress (contributions welcome!). </w:t>
      </w:r>
    </w:p>
    <w:p w14:paraId="31CCBAAE" w14:textId="77777777" w:rsidR="009944D4" w:rsidRPr="00B039E7" w:rsidRDefault="009944D4" w:rsidP="005B0D1D">
      <w:pPr>
        <w:rPr>
          <w:sz w:val="22"/>
          <w:szCs w:val="22"/>
          <w:lang w:val="en-GB"/>
        </w:rPr>
      </w:pPr>
    </w:p>
    <w:p w14:paraId="5ACEC131" w14:textId="08D67C26" w:rsidR="005B0D1D" w:rsidRPr="00B039E7" w:rsidRDefault="005B0D1D" w:rsidP="005963B1">
      <w:pPr>
        <w:pStyle w:val="Listitem"/>
        <w:rPr>
          <w:lang w:val="en-GB"/>
        </w:rPr>
      </w:pPr>
      <w:r w:rsidRPr="00B039E7">
        <w:rPr>
          <w:lang w:val="en-GB"/>
        </w:rPr>
        <w:t>barisal_demo</w:t>
      </w:r>
      <w:r w:rsidR="000E47F1" w:rsidRPr="00B039E7">
        <w:rPr>
          <w:lang w:val="en-GB"/>
        </w:rPr>
        <w:t xml:space="preserve"> </w:t>
      </w:r>
      <w:r w:rsidR="000E47F1" w:rsidRPr="00B039E7">
        <w:rPr>
          <w:b w:val="0"/>
          <w:lang w:val="en-GB"/>
        </w:rPr>
        <w:t>and</w:t>
      </w:r>
      <w:r w:rsidR="000E47F1" w:rsidRPr="00B039E7">
        <w:rPr>
          <w:lang w:val="en-GB"/>
        </w:rPr>
        <w:t xml:space="preserve"> salvador_demo</w:t>
      </w:r>
      <w:r w:rsidR="005963B1" w:rsidRPr="00B039E7">
        <w:rPr>
          <w:lang w:val="en-GB"/>
        </w:rPr>
        <w:t xml:space="preserve">, </w:t>
      </w:r>
      <w:hyperlink r:id="rId60" w:history="1">
        <w:r w:rsidR="005963B1" w:rsidRPr="00B039E7">
          <w:rPr>
            <w:rStyle w:val="Hyperlink"/>
            <w:lang w:val="en-GB"/>
          </w:rPr>
          <w:t>https://github.com/davidnbresch/climada_module_barisal_demo</w:t>
        </w:r>
      </w:hyperlink>
      <w:r w:rsidR="005963B1" w:rsidRPr="00B039E7">
        <w:rPr>
          <w:lang w:val="en-GB"/>
        </w:rPr>
        <w:t xml:space="preserve"> </w:t>
      </w:r>
      <w:r w:rsidR="000E47F1" w:rsidRPr="00B039E7">
        <w:rPr>
          <w:lang w:val="en-GB"/>
        </w:rPr>
        <w:t xml:space="preserve">and </w:t>
      </w:r>
      <w:hyperlink r:id="rId61" w:history="1">
        <w:r w:rsidR="000E47F1" w:rsidRPr="00B039E7">
          <w:rPr>
            <w:rStyle w:val="Hyperlink"/>
            <w:lang w:val="en-GB"/>
          </w:rPr>
          <w:t>https://github.com/davidnbresch/climada_module_salvador_demo</w:t>
        </w:r>
      </w:hyperlink>
      <w:r w:rsidR="000E47F1" w:rsidRPr="00B039E7">
        <w:rPr>
          <w:lang w:val="en-GB"/>
        </w:rPr>
        <w:t xml:space="preserve"> </w:t>
      </w:r>
    </w:p>
    <w:p w14:paraId="624C767F" w14:textId="1A706532" w:rsidR="00E7116E" w:rsidRPr="00B039E7" w:rsidRDefault="005963B1" w:rsidP="005963B1">
      <w:pPr>
        <w:rPr>
          <w:sz w:val="22"/>
          <w:szCs w:val="22"/>
          <w:lang w:val="en-GB"/>
        </w:rPr>
      </w:pPr>
      <w:r w:rsidRPr="00B039E7">
        <w:rPr>
          <w:sz w:val="22"/>
          <w:szCs w:val="22"/>
          <w:lang w:val="en-GB"/>
        </w:rPr>
        <w:lastRenderedPageBreak/>
        <w:t xml:space="preserve">Barisal, Bangladesh, </w:t>
      </w:r>
      <w:r w:rsidR="000E47F1" w:rsidRPr="00B039E7">
        <w:rPr>
          <w:sz w:val="22"/>
          <w:szCs w:val="22"/>
          <w:lang w:val="en-GB"/>
        </w:rPr>
        <w:t xml:space="preserve">and San Salvador </w:t>
      </w:r>
      <w:r w:rsidRPr="00B039E7">
        <w:rPr>
          <w:sz w:val="22"/>
          <w:szCs w:val="22"/>
          <w:lang w:val="en-GB"/>
        </w:rPr>
        <w:t>demo module, all numbers and results are for demonstration purposes only.</w:t>
      </w:r>
    </w:p>
    <w:p w14:paraId="7C58BCAC" w14:textId="77777777" w:rsidR="008764C2" w:rsidRPr="00B039E7" w:rsidRDefault="008764C2" w:rsidP="005963B1">
      <w:pPr>
        <w:rPr>
          <w:sz w:val="22"/>
          <w:szCs w:val="22"/>
          <w:lang w:val="en-GB"/>
        </w:rPr>
      </w:pPr>
    </w:p>
    <w:p w14:paraId="20557011" w14:textId="5B394293" w:rsidR="008764C2" w:rsidRPr="00B039E7" w:rsidRDefault="008764C2" w:rsidP="008764C2">
      <w:pPr>
        <w:pStyle w:val="Listitem"/>
        <w:rPr>
          <w:lang w:val="en-GB"/>
        </w:rPr>
      </w:pPr>
      <w:r w:rsidRPr="00B039E7">
        <w:rPr>
          <w:lang w:val="en-GB"/>
        </w:rPr>
        <w:t xml:space="preserve">kml_toolbox, </w:t>
      </w:r>
      <w:hyperlink r:id="rId62" w:history="1">
        <w:r w:rsidRPr="00B039E7">
          <w:rPr>
            <w:rStyle w:val="Hyperlink"/>
            <w:lang w:val="en-GB"/>
          </w:rPr>
          <w:t>https://github.com/davidnbresch/climada_module_kml_toolbox</w:t>
        </w:r>
      </w:hyperlink>
      <w:r w:rsidRPr="00B039E7">
        <w:rPr>
          <w:lang w:val="en-GB"/>
        </w:rPr>
        <w:t xml:space="preserve"> </w:t>
      </w:r>
    </w:p>
    <w:p w14:paraId="734B06EC" w14:textId="18E91EDB" w:rsidR="008764C2" w:rsidRPr="00B039E7" w:rsidRDefault="008764C2" w:rsidP="005963B1">
      <w:pPr>
        <w:rPr>
          <w:sz w:val="22"/>
          <w:szCs w:val="22"/>
          <w:lang w:val="en-GB"/>
        </w:rPr>
      </w:pPr>
      <w:r w:rsidRPr="00B039E7">
        <w:rPr>
          <w:sz w:val="22"/>
          <w:szCs w:val="22"/>
          <w:lang w:val="en-GB"/>
        </w:rPr>
        <w:t>To write kml files, e.g. to visualize asset distribution and hazard/damage animations in Google Earth.</w:t>
      </w:r>
    </w:p>
    <w:p w14:paraId="7AF4B58C" w14:textId="77777777" w:rsidR="002342AF" w:rsidRPr="00B039E7" w:rsidRDefault="002342AF" w:rsidP="005963B1">
      <w:pPr>
        <w:rPr>
          <w:sz w:val="22"/>
          <w:szCs w:val="22"/>
          <w:lang w:val="en-GB"/>
        </w:rPr>
      </w:pPr>
    </w:p>
    <w:p w14:paraId="7D94E142" w14:textId="3BA5D42A" w:rsidR="002342AF" w:rsidRPr="00B039E7" w:rsidRDefault="000E47F1" w:rsidP="002342AF">
      <w:pPr>
        <w:pStyle w:val="Listitem"/>
        <w:rPr>
          <w:lang w:val="en-GB"/>
        </w:rPr>
      </w:pPr>
      <w:r w:rsidRPr="00B039E7">
        <w:rPr>
          <w:lang w:val="en-GB"/>
        </w:rPr>
        <w:t>o</w:t>
      </w:r>
      <w:r w:rsidR="002342AF" w:rsidRPr="00B039E7">
        <w:rPr>
          <w:lang w:val="en-GB"/>
        </w:rPr>
        <w:t xml:space="preserve">ctave_io_fix, </w:t>
      </w:r>
      <w:hyperlink r:id="rId63" w:history="1">
        <w:r w:rsidR="002342AF" w:rsidRPr="00B039E7">
          <w:rPr>
            <w:rStyle w:val="Hyperlink"/>
            <w:lang w:val="en-GB"/>
          </w:rPr>
          <w:t>https://github.com/davidnbresch/Octave_io_fix</w:t>
        </w:r>
      </w:hyperlink>
    </w:p>
    <w:p w14:paraId="18E5AB48" w14:textId="0176575B" w:rsidR="002342AF" w:rsidRPr="00B039E7" w:rsidRDefault="002342AF" w:rsidP="002342AF">
      <w:pPr>
        <w:rPr>
          <w:sz w:val="22"/>
          <w:szCs w:val="22"/>
          <w:lang w:val="en-GB"/>
        </w:rPr>
      </w:pPr>
      <w:r w:rsidRPr="00B039E7">
        <w:rPr>
          <w:sz w:val="22"/>
          <w:szCs w:val="22"/>
          <w:lang w:val="en-GB"/>
        </w:rPr>
        <w:t xml:space="preserve">Provides a crude fix for this issue by providing Octave io (e.g. read .xls, .xlsx and .ods files) as a climada module instead of a proper Octave package. This climada module contains the CRUDE work-around for cases where the Octave package io-2.2.6.tar </w:t>
      </w:r>
      <w:r w:rsidR="003E2579" w:rsidRPr="00B039E7">
        <w:rPr>
          <w:sz w:val="22"/>
          <w:szCs w:val="22"/>
          <w:lang w:val="en-GB"/>
        </w:rPr>
        <w:t>cannot</w:t>
      </w:r>
      <w:r w:rsidRPr="00B039E7">
        <w:rPr>
          <w:sz w:val="22"/>
          <w:szCs w:val="22"/>
          <w:lang w:val="en-GB"/>
        </w:rPr>
        <w:t xml:space="preserve"> be installed by using </w:t>
      </w:r>
      <w:r w:rsidRPr="00B039E7">
        <w:rPr>
          <w:rFonts w:ascii="Courier" w:hAnsi="Courier"/>
          <w:sz w:val="22"/>
          <w:szCs w:val="22"/>
          <w:lang w:val="en-GB"/>
        </w:rPr>
        <w:t>pkg</w:t>
      </w:r>
      <w:r w:rsidRPr="00B039E7">
        <w:rPr>
          <w:sz w:val="22"/>
          <w:szCs w:val="22"/>
          <w:lang w:val="en-GB"/>
        </w:rPr>
        <w:t xml:space="preserve">. Tested on Mac Air, under OS X Yosemite, Version 10.10.1 (computer in Octave returns x86_64-apple-darwin13.0.0) and Octave version 3.8.0. Note that the issue did not occur on Mac Air with OS X version 10.9.5 </w:t>
      </w:r>
      <w:r w:rsidR="000F0376" w:rsidRPr="00B039E7">
        <w:rPr>
          <w:sz w:val="22"/>
          <w:szCs w:val="22"/>
          <w:lang w:val="en-GB"/>
        </w:rPr>
        <w:t xml:space="preserve">and not any more with OS X (El Capitan) version 10.11.13 </w:t>
      </w:r>
      <w:r w:rsidRPr="00B039E7">
        <w:rPr>
          <w:sz w:val="22"/>
          <w:szCs w:val="22"/>
          <w:lang w:val="en-GB"/>
        </w:rPr>
        <w:t>(computer in Octave returns x86_64-apple-darwin13.0.0).</w:t>
      </w:r>
    </w:p>
    <w:p w14:paraId="10E53968" w14:textId="77777777" w:rsidR="003E22AD" w:rsidRPr="00B039E7" w:rsidRDefault="003E22AD" w:rsidP="002342AF">
      <w:pPr>
        <w:rPr>
          <w:sz w:val="22"/>
          <w:szCs w:val="22"/>
          <w:lang w:val="en-GB"/>
        </w:rPr>
      </w:pPr>
    </w:p>
    <w:p w14:paraId="44D80D05" w14:textId="741DDCC2" w:rsidR="003E22AD" w:rsidRPr="00B039E7" w:rsidRDefault="003E22AD" w:rsidP="002342AF">
      <w:pPr>
        <w:rPr>
          <w:sz w:val="22"/>
          <w:szCs w:val="22"/>
          <w:lang w:val="en-GB"/>
        </w:rPr>
      </w:pPr>
      <w:r w:rsidRPr="00B039E7">
        <w:rPr>
          <w:sz w:val="22"/>
          <w:szCs w:val="22"/>
          <w:lang w:val="en-GB"/>
        </w:rPr>
        <w:t xml:space="preserve">Programmer’s hint: in order to access data stored in other modules, you first need to figure the actual path of that module. To use the etopo netCDF file directly, you would find it at e.g. </w:t>
      </w:r>
      <w:r w:rsidRPr="00B039E7">
        <w:rPr>
          <w:rFonts w:ascii="Courier New" w:hAnsi="Courier New" w:cs="Courier New"/>
          <w:sz w:val="18"/>
          <w:szCs w:val="22"/>
          <w:lang w:val="en-GB"/>
        </w:rPr>
        <w:t xml:space="preserve">etopo_data_file=[fileparts(fileparts(which('etopo_elevation_m'))) ... </w:t>
      </w:r>
      <w:r w:rsidRPr="00B039E7">
        <w:rPr>
          <w:rFonts w:ascii="Courier New" w:hAnsi="Courier New" w:cs="Courier New"/>
          <w:sz w:val="18"/>
          <w:szCs w:val="22"/>
          <w:lang w:val="en-GB"/>
        </w:rPr>
        <w:br/>
        <w:t xml:space="preserve">      filesep 'data' filesep 'ETOPO1.nc']</w:t>
      </w:r>
    </w:p>
    <w:p w14:paraId="2A6AD542" w14:textId="7FFD1AE5" w:rsidR="00E7116E" w:rsidRPr="00B039E7" w:rsidRDefault="00E7116E" w:rsidP="00E7116E">
      <w:pPr>
        <w:pStyle w:val="Heading2"/>
      </w:pPr>
      <w:bookmarkStart w:id="30" w:name="_Toc475001641"/>
      <w:r w:rsidRPr="00B039E7">
        <w:t>Some hints to useful data sources</w:t>
      </w:r>
      <w:bookmarkEnd w:id="30"/>
    </w:p>
    <w:p w14:paraId="58AA4226" w14:textId="77777777" w:rsidR="00520067" w:rsidRPr="00B039E7" w:rsidRDefault="00520067" w:rsidP="00520067">
      <w:pPr>
        <w:rPr>
          <w:sz w:val="22"/>
          <w:szCs w:val="22"/>
          <w:lang w:val="en-GB"/>
        </w:rPr>
      </w:pPr>
    </w:p>
    <w:p w14:paraId="27DD8D15" w14:textId="12977D2F" w:rsidR="00520067" w:rsidRPr="00B039E7" w:rsidRDefault="00520067" w:rsidP="00520067">
      <w:pPr>
        <w:rPr>
          <w:sz w:val="22"/>
          <w:szCs w:val="22"/>
          <w:lang w:val="en-GB"/>
        </w:rPr>
      </w:pPr>
      <w:r w:rsidRPr="00B039E7">
        <w:rPr>
          <w:sz w:val="22"/>
          <w:szCs w:val="22"/>
          <w:lang w:val="en-GB"/>
        </w:rPr>
        <w:t>We do mention key sources in the respective climada modules, but some data we came across is worth mentioning in more general terms.</w:t>
      </w:r>
    </w:p>
    <w:p w14:paraId="070D1E90" w14:textId="77777777" w:rsidR="00520067" w:rsidRPr="00B039E7" w:rsidRDefault="00D628EC" w:rsidP="005963B1">
      <w:pPr>
        <w:pStyle w:val="ListParagraph"/>
        <w:numPr>
          <w:ilvl w:val="0"/>
          <w:numId w:val="4"/>
        </w:numPr>
        <w:rPr>
          <w:sz w:val="22"/>
          <w:szCs w:val="22"/>
          <w:lang w:val="en-GB"/>
        </w:rPr>
      </w:pPr>
      <w:hyperlink r:id="rId64" w:history="1">
        <w:r w:rsidR="00E7116E" w:rsidRPr="00B039E7">
          <w:rPr>
            <w:rStyle w:val="Hyperlink"/>
            <w:sz w:val="22"/>
            <w:szCs w:val="22"/>
            <w:lang w:val="en-GB"/>
          </w:rPr>
          <w:t>http://www.naturalearthdata.com</w:t>
        </w:r>
      </w:hyperlink>
      <w:r w:rsidR="00E7116E" w:rsidRPr="00B039E7">
        <w:rPr>
          <w:sz w:val="22"/>
          <w:szCs w:val="22"/>
          <w:lang w:val="en-GB"/>
        </w:rPr>
        <w:t xml:space="preserve"> and directly </w:t>
      </w:r>
      <w:hyperlink r:id="rId65" w:history="1">
        <w:r w:rsidR="00E7116E" w:rsidRPr="00B039E7">
          <w:rPr>
            <w:rStyle w:val="Hyperlink"/>
            <w:sz w:val="22"/>
            <w:szCs w:val="22"/>
            <w:lang w:val="en-GB"/>
          </w:rPr>
          <w:t>http://www.naturalearthdata.com/downloads</w:t>
        </w:r>
      </w:hyperlink>
      <w:r w:rsidR="00E7116E" w:rsidRPr="00B039E7">
        <w:rPr>
          <w:sz w:val="22"/>
          <w:szCs w:val="22"/>
          <w:lang w:val="en-GB"/>
        </w:rPr>
        <w:t>: global shape files (see e.g. climada_shaperead and the module country_risk). One will likely need the MATLAB mapping toolbox to ease working with these files.</w:t>
      </w:r>
      <w:r w:rsidR="00F820BE" w:rsidRPr="00B039E7">
        <w:rPr>
          <w:sz w:val="22"/>
          <w:szCs w:val="22"/>
          <w:lang w:val="en-GB"/>
        </w:rPr>
        <w:t xml:space="preserve"> Could be used to either improve hazard sets (e.g. using location of reefs in surge model…) or assets.</w:t>
      </w:r>
    </w:p>
    <w:p w14:paraId="04C84CF1" w14:textId="6D25D6BD" w:rsidR="00E7116E" w:rsidRPr="00B039E7" w:rsidRDefault="00D628EC" w:rsidP="005963B1">
      <w:pPr>
        <w:pStyle w:val="ListParagraph"/>
        <w:numPr>
          <w:ilvl w:val="0"/>
          <w:numId w:val="4"/>
        </w:numPr>
        <w:rPr>
          <w:sz w:val="22"/>
          <w:szCs w:val="22"/>
          <w:lang w:val="en-GB"/>
        </w:rPr>
      </w:pPr>
      <w:hyperlink r:id="rId66" w:history="1">
        <w:r w:rsidR="00F820BE" w:rsidRPr="00B039E7">
          <w:rPr>
            <w:rStyle w:val="Hyperlink"/>
            <w:sz w:val="22"/>
            <w:szCs w:val="22"/>
            <w:lang w:val="en-GB"/>
          </w:rPr>
          <w:t>http://download.geofabrik.de</w:t>
        </w:r>
      </w:hyperlink>
      <w:r w:rsidR="00F820BE" w:rsidRPr="00B039E7">
        <w:rPr>
          <w:sz w:val="22"/>
          <w:szCs w:val="22"/>
          <w:lang w:val="en-GB"/>
        </w:rPr>
        <w:t>: highly detailed shape files for most countries (e.g. more than 1.5 mio shapes of building’s outlines in Switzerland). Could be used in conjunction with climada module country_risk to further refine the asset base.</w:t>
      </w:r>
      <w:r w:rsidR="00E83622" w:rsidRPr="00B039E7">
        <w:rPr>
          <w:sz w:val="22"/>
          <w:szCs w:val="22"/>
          <w:lang w:val="en-GB"/>
        </w:rPr>
        <w:t xml:space="preserve"> See also </w:t>
      </w:r>
      <w:hyperlink r:id="rId67" w:history="1">
        <w:r w:rsidR="00E83622" w:rsidRPr="00B039E7">
          <w:rPr>
            <w:rStyle w:val="Hyperlink"/>
            <w:sz w:val="22"/>
            <w:szCs w:val="22"/>
            <w:lang w:val="en-GB"/>
          </w:rPr>
          <w:t>http://www.openstreetmap.org/about</w:t>
        </w:r>
      </w:hyperlink>
      <w:r w:rsidR="00E5529B" w:rsidRPr="00B039E7">
        <w:rPr>
          <w:sz w:val="22"/>
          <w:szCs w:val="22"/>
          <w:lang w:val="en-GB"/>
        </w:rPr>
        <w:t>,</w:t>
      </w:r>
      <w:r w:rsidR="00DF5872" w:rsidRPr="00B039E7">
        <w:rPr>
          <w:sz w:val="22"/>
          <w:szCs w:val="22"/>
          <w:lang w:val="en-GB"/>
        </w:rPr>
        <w:t xml:space="preserve"> </w:t>
      </w:r>
      <w:hyperlink r:id="rId68" w:history="1">
        <w:r w:rsidR="00DF5872" w:rsidRPr="00B039E7">
          <w:rPr>
            <w:rStyle w:val="Hyperlink"/>
            <w:sz w:val="22"/>
            <w:szCs w:val="22"/>
            <w:lang w:val="en-GB"/>
          </w:rPr>
          <w:t>https://mapzen.com</w:t>
        </w:r>
      </w:hyperlink>
      <w:r w:rsidR="00DF5872" w:rsidRPr="00B039E7">
        <w:rPr>
          <w:sz w:val="22"/>
          <w:szCs w:val="22"/>
          <w:lang w:val="en-GB"/>
        </w:rPr>
        <w:t xml:space="preserve"> </w:t>
      </w:r>
      <w:r w:rsidR="00E5529B" w:rsidRPr="00B039E7">
        <w:rPr>
          <w:sz w:val="22"/>
          <w:szCs w:val="22"/>
          <w:lang w:val="en-GB"/>
        </w:rPr>
        <w:t xml:space="preserve">and </w:t>
      </w:r>
      <w:hyperlink r:id="rId69" w:history="1">
        <w:r w:rsidR="00E5529B" w:rsidRPr="00B039E7">
          <w:rPr>
            <w:rStyle w:val="Hyperlink"/>
            <w:sz w:val="22"/>
            <w:szCs w:val="22"/>
            <w:lang w:val="en-GB"/>
          </w:rPr>
          <w:t>http://planet.openstreetmap.org</w:t>
        </w:r>
      </w:hyperlink>
      <w:r w:rsidR="00E5529B" w:rsidRPr="00B039E7">
        <w:rPr>
          <w:sz w:val="22"/>
          <w:szCs w:val="22"/>
          <w:lang w:val="en-GB"/>
        </w:rPr>
        <w:t xml:space="preserve"> </w:t>
      </w:r>
    </w:p>
    <w:p w14:paraId="4076F1FA" w14:textId="2042D40F" w:rsidR="00DD4A92" w:rsidRDefault="00DD4A92" w:rsidP="005963B1">
      <w:pPr>
        <w:pStyle w:val="ListParagraph"/>
        <w:numPr>
          <w:ilvl w:val="0"/>
          <w:numId w:val="4"/>
        </w:numPr>
        <w:rPr>
          <w:sz w:val="22"/>
          <w:szCs w:val="22"/>
          <w:lang w:val="en-GB"/>
        </w:rPr>
      </w:pPr>
      <w:r w:rsidRPr="00B039E7">
        <w:rPr>
          <w:sz w:val="22"/>
          <w:szCs w:val="22"/>
          <w:lang w:val="en-GB"/>
        </w:rPr>
        <w:t>Also</w:t>
      </w:r>
      <w:r w:rsidR="00342DA7" w:rsidRPr="00B039E7">
        <w:rPr>
          <w:sz w:val="22"/>
          <w:szCs w:val="22"/>
          <w:lang w:val="en-GB"/>
        </w:rPr>
        <w:t xml:space="preserve"> </w:t>
      </w:r>
      <w:hyperlink r:id="rId70" w:history="1">
        <w:r w:rsidR="00342DA7" w:rsidRPr="00B039E7">
          <w:rPr>
            <w:rStyle w:val="Hyperlink"/>
            <w:sz w:val="22"/>
            <w:szCs w:val="22"/>
            <w:lang w:val="en-GB"/>
          </w:rPr>
          <w:t>www.diva-gis.org/gdata</w:t>
        </w:r>
      </w:hyperlink>
      <w:r w:rsidR="00342DA7" w:rsidRPr="00B039E7">
        <w:rPr>
          <w:sz w:val="22"/>
          <w:szCs w:val="22"/>
          <w:lang w:val="en-GB"/>
        </w:rPr>
        <w:t xml:space="preserve"> </w:t>
      </w:r>
      <w:r w:rsidR="001B1D86" w:rsidRPr="00B039E7">
        <w:rPr>
          <w:sz w:val="22"/>
          <w:szCs w:val="22"/>
          <w:lang w:val="en-GB"/>
        </w:rPr>
        <w:t xml:space="preserve">and </w:t>
      </w:r>
      <w:hyperlink r:id="rId71" w:history="1">
        <w:r w:rsidR="009E57B8" w:rsidRPr="00B039E7">
          <w:rPr>
            <w:rStyle w:val="Hyperlink"/>
            <w:sz w:val="22"/>
            <w:szCs w:val="22"/>
            <w:lang w:val="en-GB"/>
          </w:rPr>
          <w:t>www.diva-gis.org/Data</w:t>
        </w:r>
      </w:hyperlink>
      <w:r w:rsidR="001B1D86" w:rsidRPr="00B039E7">
        <w:rPr>
          <w:sz w:val="22"/>
          <w:szCs w:val="22"/>
          <w:lang w:val="en-GB"/>
        </w:rPr>
        <w:t xml:space="preserve"> </w:t>
      </w:r>
      <w:r w:rsidRPr="00B039E7">
        <w:rPr>
          <w:sz w:val="22"/>
          <w:szCs w:val="22"/>
          <w:lang w:val="en-GB"/>
        </w:rPr>
        <w:t>for GIS data almost any country</w:t>
      </w:r>
      <w:r w:rsidR="003E486C" w:rsidRPr="00B039E7">
        <w:rPr>
          <w:rStyle w:val="FootnoteReference"/>
          <w:sz w:val="22"/>
          <w:szCs w:val="22"/>
          <w:lang w:val="en-GB"/>
        </w:rPr>
        <w:footnoteReference w:id="76"/>
      </w:r>
      <w:r w:rsidR="004C399E" w:rsidRPr="00B039E7">
        <w:rPr>
          <w:sz w:val="22"/>
          <w:szCs w:val="22"/>
          <w:lang w:val="en-GB"/>
        </w:rPr>
        <w:t xml:space="preserve"> and also </w:t>
      </w:r>
      <w:hyperlink r:id="rId72" w:history="1">
        <w:r w:rsidR="004C399E" w:rsidRPr="00B039E7">
          <w:rPr>
            <w:rStyle w:val="Hyperlink"/>
            <w:sz w:val="22"/>
            <w:szCs w:val="22"/>
            <w:lang w:val="en-GB"/>
          </w:rPr>
          <w:t>www.eea.europa.eu/data-and-maps/data/urban-atlas</w:t>
        </w:r>
      </w:hyperlink>
      <w:r w:rsidR="004C399E" w:rsidRPr="00B039E7">
        <w:rPr>
          <w:sz w:val="22"/>
          <w:szCs w:val="22"/>
          <w:lang w:val="en-GB"/>
        </w:rPr>
        <w:t xml:space="preserve"> </w:t>
      </w:r>
    </w:p>
    <w:p w14:paraId="77C67498" w14:textId="34402749" w:rsidR="00BD62B9" w:rsidRPr="00B039E7" w:rsidRDefault="00BD62B9" w:rsidP="005963B1">
      <w:pPr>
        <w:pStyle w:val="ListParagraph"/>
        <w:numPr>
          <w:ilvl w:val="0"/>
          <w:numId w:val="4"/>
        </w:numPr>
        <w:rPr>
          <w:sz w:val="22"/>
          <w:szCs w:val="22"/>
          <w:lang w:val="en-GB"/>
        </w:rPr>
      </w:pPr>
      <w:r>
        <w:rPr>
          <w:sz w:val="22"/>
          <w:szCs w:val="22"/>
          <w:lang w:val="en-GB"/>
        </w:rPr>
        <w:t xml:space="preserve">GIS data for Seychelles </w:t>
      </w:r>
      <w:hyperlink r:id="rId73" w:history="1">
        <w:r w:rsidRPr="00C01F27">
          <w:rPr>
            <w:rStyle w:val="Hyperlink"/>
            <w:sz w:val="22"/>
            <w:szCs w:val="22"/>
            <w:lang w:val="en-GB"/>
          </w:rPr>
          <w:t>https://www.webgis.gov.sc/map_default.phtml</w:t>
        </w:r>
      </w:hyperlink>
      <w:r>
        <w:rPr>
          <w:sz w:val="22"/>
          <w:szCs w:val="22"/>
          <w:lang w:val="en-GB"/>
        </w:rPr>
        <w:t xml:space="preserve"> </w:t>
      </w:r>
    </w:p>
    <w:p w14:paraId="2482A979" w14:textId="50BDB3BF" w:rsidR="00A9212B" w:rsidRPr="00B039E7" w:rsidRDefault="00A9212B" w:rsidP="00A9212B">
      <w:pPr>
        <w:pStyle w:val="ListParagraph"/>
        <w:numPr>
          <w:ilvl w:val="0"/>
          <w:numId w:val="4"/>
        </w:numPr>
        <w:rPr>
          <w:sz w:val="22"/>
          <w:szCs w:val="22"/>
          <w:lang w:val="en-GB"/>
        </w:rPr>
      </w:pPr>
      <w:r w:rsidRPr="00B039E7">
        <w:rPr>
          <w:sz w:val="22"/>
          <w:szCs w:val="22"/>
          <w:lang w:val="en-GB"/>
        </w:rPr>
        <w:t xml:space="preserve">SRTM elevation data (3-arc seconds resolution ~90m) </w:t>
      </w:r>
      <w:hyperlink r:id="rId74" w:history="1">
        <w:r w:rsidRPr="00B039E7">
          <w:rPr>
            <w:rStyle w:val="Hyperlink"/>
            <w:sz w:val="22"/>
            <w:szCs w:val="22"/>
            <w:lang w:val="en-GB"/>
          </w:rPr>
          <w:t>http://srtm.csi.cgiar.org/SELECTION/inputCoord.asp</w:t>
        </w:r>
      </w:hyperlink>
      <w:r w:rsidRPr="00B039E7">
        <w:rPr>
          <w:sz w:val="22"/>
          <w:szCs w:val="22"/>
          <w:lang w:val="en-GB"/>
        </w:rPr>
        <w:t xml:space="preserve"> </w:t>
      </w:r>
      <w:r w:rsidR="009E57B8" w:rsidRPr="00B039E7">
        <w:rPr>
          <w:sz w:val="22"/>
          <w:szCs w:val="22"/>
          <w:lang w:val="en-GB"/>
        </w:rPr>
        <w:t xml:space="preserve">and generally </w:t>
      </w:r>
      <w:hyperlink r:id="rId75" w:history="1">
        <w:r w:rsidR="009E57B8" w:rsidRPr="00B039E7">
          <w:rPr>
            <w:rStyle w:val="Hyperlink"/>
            <w:sz w:val="22"/>
            <w:szCs w:val="22"/>
            <w:lang w:val="en-GB"/>
          </w:rPr>
          <w:t>http://srtm.csi.cgiar.org</w:t>
        </w:r>
      </w:hyperlink>
      <w:r w:rsidR="009E57B8" w:rsidRPr="00B039E7">
        <w:rPr>
          <w:sz w:val="22"/>
          <w:szCs w:val="22"/>
          <w:lang w:val="en-GB"/>
        </w:rPr>
        <w:t xml:space="preserve"> </w:t>
      </w:r>
    </w:p>
    <w:p w14:paraId="251B6A48" w14:textId="3F56905F" w:rsidR="00A9212B" w:rsidRPr="00B039E7" w:rsidRDefault="00A9212B" w:rsidP="00A9212B">
      <w:pPr>
        <w:pStyle w:val="ListParagraph"/>
        <w:numPr>
          <w:ilvl w:val="0"/>
          <w:numId w:val="4"/>
        </w:numPr>
        <w:rPr>
          <w:rStyle w:val="Hyperlink"/>
          <w:color w:val="auto"/>
          <w:sz w:val="22"/>
          <w:szCs w:val="22"/>
          <w:u w:val="none"/>
          <w:lang w:val="en-GB"/>
        </w:rPr>
      </w:pPr>
      <w:r w:rsidRPr="00B039E7">
        <w:rPr>
          <w:sz w:val="22"/>
          <w:szCs w:val="22"/>
          <w:lang w:val="en-GB"/>
        </w:rPr>
        <w:t xml:space="preserve">Hydrosheds, based on SRTM, manipulated for river routing </w:t>
      </w:r>
      <w:hyperlink r:id="rId76" w:history="1">
        <w:r w:rsidRPr="00B039E7">
          <w:rPr>
            <w:rStyle w:val="Hyperlink"/>
            <w:sz w:val="22"/>
            <w:szCs w:val="22"/>
            <w:lang w:val="en-GB"/>
          </w:rPr>
          <w:t>http://hydrosheds.cr.usgs.gov/index.php</w:t>
        </w:r>
      </w:hyperlink>
    </w:p>
    <w:p w14:paraId="39CCFE37" w14:textId="4B7FF45F" w:rsidR="00FC3C08" w:rsidRPr="00B039E7" w:rsidRDefault="00D628EC" w:rsidP="00A9212B">
      <w:pPr>
        <w:pStyle w:val="ListParagraph"/>
        <w:numPr>
          <w:ilvl w:val="0"/>
          <w:numId w:val="4"/>
        </w:numPr>
        <w:rPr>
          <w:sz w:val="22"/>
          <w:szCs w:val="22"/>
          <w:lang w:val="en-GB"/>
        </w:rPr>
      </w:pPr>
      <w:hyperlink r:id="rId77" w:history="1">
        <w:r w:rsidR="00FC3C08" w:rsidRPr="00B039E7">
          <w:rPr>
            <w:rStyle w:val="Hyperlink"/>
            <w:sz w:val="22"/>
            <w:szCs w:val="22"/>
            <w:lang w:val="en-GB"/>
          </w:rPr>
          <w:t>http://www.geoportal.org/web/guest/geo_home_stp</w:t>
        </w:r>
      </w:hyperlink>
      <w:r w:rsidR="00FC3C08" w:rsidRPr="00B039E7">
        <w:rPr>
          <w:sz w:val="22"/>
          <w:szCs w:val="22"/>
          <w:lang w:val="en-GB"/>
        </w:rPr>
        <w:t xml:space="preserve"> </w:t>
      </w:r>
    </w:p>
    <w:p w14:paraId="77BBF21E" w14:textId="565DB5FA" w:rsidR="00331B04" w:rsidRPr="00B039E7" w:rsidRDefault="00D628EC" w:rsidP="00A9212B">
      <w:pPr>
        <w:pStyle w:val="ListParagraph"/>
        <w:numPr>
          <w:ilvl w:val="0"/>
          <w:numId w:val="4"/>
        </w:numPr>
        <w:rPr>
          <w:sz w:val="22"/>
          <w:szCs w:val="22"/>
          <w:lang w:val="en-GB"/>
        </w:rPr>
      </w:pPr>
      <w:hyperlink r:id="rId78" w:history="1">
        <w:r w:rsidR="00331B04" w:rsidRPr="00B039E7">
          <w:rPr>
            <w:rStyle w:val="Hyperlink"/>
            <w:sz w:val="22"/>
            <w:szCs w:val="22"/>
            <w:lang w:val="en-GB"/>
          </w:rPr>
          <w:t>https://www.drought.gov/drought/content/products-current-drought-and-monitoring-drought-indicators/palmer-drought-severity-index</w:t>
        </w:r>
      </w:hyperlink>
      <w:r w:rsidR="00331B04" w:rsidRPr="00B039E7">
        <w:rPr>
          <w:sz w:val="22"/>
          <w:szCs w:val="22"/>
          <w:lang w:val="en-GB"/>
        </w:rPr>
        <w:t xml:space="preserve"> </w:t>
      </w:r>
    </w:p>
    <w:p w14:paraId="50261552" w14:textId="6C2B3A9E" w:rsidR="003B4B85" w:rsidRPr="00B039E7" w:rsidRDefault="00D628EC" w:rsidP="00A9212B">
      <w:pPr>
        <w:pStyle w:val="ListParagraph"/>
        <w:numPr>
          <w:ilvl w:val="0"/>
          <w:numId w:val="4"/>
        </w:numPr>
        <w:rPr>
          <w:sz w:val="22"/>
          <w:szCs w:val="22"/>
          <w:lang w:val="en-GB"/>
        </w:rPr>
      </w:pPr>
      <w:hyperlink r:id="rId79" w:history="1">
        <w:r w:rsidR="003B4B85" w:rsidRPr="00B039E7">
          <w:rPr>
            <w:rStyle w:val="Hyperlink"/>
            <w:sz w:val="22"/>
            <w:szCs w:val="22"/>
            <w:lang w:val="en-GB"/>
          </w:rPr>
          <w:t>http://beta.sedac.ciesin.columbia.edu/data/collection/gpw-v4/sets/browse</w:t>
        </w:r>
      </w:hyperlink>
      <w:r w:rsidR="003B4B85" w:rsidRPr="00B039E7">
        <w:rPr>
          <w:sz w:val="22"/>
          <w:szCs w:val="22"/>
          <w:lang w:val="en-GB"/>
        </w:rPr>
        <w:t xml:space="preserve"> population density, water bodies, admin center points with population </w:t>
      </w:r>
      <w:r w:rsidR="003B4B85" w:rsidRPr="00B039E7">
        <w:rPr>
          <w:sz w:val="22"/>
          <w:szCs w:val="22"/>
          <w:lang w:val="en-GB"/>
        </w:rPr>
        <w:lastRenderedPageBreak/>
        <w:t>estimates (</w:t>
      </w:r>
      <w:hyperlink r:id="rId80" w:history="1">
        <w:r w:rsidR="003B4B85" w:rsidRPr="00B039E7">
          <w:rPr>
            <w:rStyle w:val="Hyperlink"/>
            <w:sz w:val="22"/>
            <w:szCs w:val="22"/>
            <w:lang w:val="en-GB"/>
          </w:rPr>
          <w:t>http://beta.sedac.ciesin.columbia.edu/data/set/gpw-v4-admin-unit-center-points-population-estimates</w:t>
        </w:r>
      </w:hyperlink>
      <w:r w:rsidR="003B4B85" w:rsidRPr="00B039E7">
        <w:rPr>
          <w:sz w:val="22"/>
          <w:szCs w:val="22"/>
          <w:lang w:val="en-GB"/>
        </w:rPr>
        <w:t xml:space="preserve">) </w:t>
      </w:r>
    </w:p>
    <w:p w14:paraId="163C1D5B" w14:textId="1C60D05D" w:rsidR="009A79C9" w:rsidRDefault="00D628EC" w:rsidP="00A9212B">
      <w:pPr>
        <w:pStyle w:val="ListParagraph"/>
        <w:numPr>
          <w:ilvl w:val="0"/>
          <w:numId w:val="4"/>
        </w:numPr>
        <w:rPr>
          <w:sz w:val="22"/>
          <w:szCs w:val="22"/>
          <w:lang w:val="en-GB"/>
        </w:rPr>
      </w:pPr>
      <w:hyperlink r:id="rId81" w:history="1">
        <w:r w:rsidR="009A79C9" w:rsidRPr="00B039E7">
          <w:rPr>
            <w:rStyle w:val="Hyperlink"/>
            <w:sz w:val="22"/>
            <w:szCs w:val="22"/>
            <w:lang w:val="en-GB"/>
          </w:rPr>
          <w:t>https://search.earthdata.nasa.gov</w:t>
        </w:r>
      </w:hyperlink>
      <w:r w:rsidR="009A79C9" w:rsidRPr="00B039E7">
        <w:rPr>
          <w:sz w:val="22"/>
          <w:szCs w:val="22"/>
          <w:lang w:val="en-GB"/>
        </w:rPr>
        <w:t xml:space="preserve"> earth data search</w:t>
      </w:r>
    </w:p>
    <w:p w14:paraId="0085E587" w14:textId="026A2338" w:rsidR="00784629" w:rsidRDefault="00D628EC" w:rsidP="00A9212B">
      <w:pPr>
        <w:pStyle w:val="ListParagraph"/>
        <w:numPr>
          <w:ilvl w:val="0"/>
          <w:numId w:val="4"/>
        </w:numPr>
        <w:rPr>
          <w:sz w:val="22"/>
          <w:szCs w:val="22"/>
          <w:lang w:val="en-GB"/>
        </w:rPr>
      </w:pPr>
      <w:hyperlink r:id="rId82" w:history="1">
        <w:r w:rsidR="00784629" w:rsidRPr="007B428F">
          <w:rPr>
            <w:rStyle w:val="Hyperlink"/>
            <w:sz w:val="22"/>
            <w:szCs w:val="22"/>
            <w:lang w:val="en-GB"/>
          </w:rPr>
          <w:t>https://datahub.io/</w:t>
        </w:r>
      </w:hyperlink>
      <w:r w:rsidR="00784629">
        <w:rPr>
          <w:sz w:val="22"/>
          <w:szCs w:val="22"/>
          <w:lang w:val="en-GB"/>
        </w:rPr>
        <w:t xml:space="preserve"> open data sets of various kinds</w:t>
      </w:r>
    </w:p>
    <w:p w14:paraId="02DFBE05" w14:textId="508ACBA5" w:rsidR="00221569" w:rsidRDefault="00D628EC" w:rsidP="00A9212B">
      <w:pPr>
        <w:pStyle w:val="ListParagraph"/>
        <w:numPr>
          <w:ilvl w:val="0"/>
          <w:numId w:val="4"/>
        </w:numPr>
        <w:rPr>
          <w:sz w:val="22"/>
          <w:szCs w:val="22"/>
          <w:lang w:val="en-GB"/>
        </w:rPr>
      </w:pPr>
      <w:hyperlink r:id="rId83" w:history="1">
        <w:r w:rsidR="00221569" w:rsidRPr="007B428F">
          <w:rPr>
            <w:rStyle w:val="Hyperlink"/>
            <w:sz w:val="22"/>
            <w:szCs w:val="22"/>
            <w:lang w:val="en-GB"/>
          </w:rPr>
          <w:t>http://databank.worldbank.org/data/home.aspx</w:t>
        </w:r>
      </w:hyperlink>
      <w:r w:rsidR="00221569">
        <w:rPr>
          <w:sz w:val="22"/>
          <w:szCs w:val="22"/>
          <w:lang w:val="en-GB"/>
        </w:rPr>
        <w:t xml:space="preserve"> </w:t>
      </w:r>
      <w:r w:rsidR="00B44949">
        <w:rPr>
          <w:sz w:val="22"/>
          <w:szCs w:val="22"/>
          <w:lang w:val="en-GB"/>
        </w:rPr>
        <w:t>m</w:t>
      </w:r>
      <w:r w:rsidR="00221569">
        <w:rPr>
          <w:sz w:val="22"/>
          <w:szCs w:val="22"/>
          <w:lang w:val="en-GB"/>
        </w:rPr>
        <w:t>acroeconomic data</w:t>
      </w:r>
    </w:p>
    <w:p w14:paraId="64DF5A91" w14:textId="5689A994" w:rsidR="00A47F10" w:rsidRDefault="00D628EC" w:rsidP="00A9212B">
      <w:pPr>
        <w:pStyle w:val="ListParagraph"/>
        <w:numPr>
          <w:ilvl w:val="0"/>
          <w:numId w:val="4"/>
        </w:numPr>
        <w:rPr>
          <w:sz w:val="22"/>
          <w:szCs w:val="22"/>
          <w:lang w:val="en-GB"/>
        </w:rPr>
      </w:pPr>
      <w:hyperlink r:id="rId84" w:history="1">
        <w:r w:rsidR="00A47F10" w:rsidRPr="007B428F">
          <w:rPr>
            <w:rStyle w:val="Hyperlink"/>
            <w:sz w:val="22"/>
            <w:szCs w:val="22"/>
            <w:lang w:val="en-GB"/>
          </w:rPr>
          <w:t>http://databank.worldbank.org/data/reports.aspx?source=subnational-population</w:t>
        </w:r>
      </w:hyperlink>
      <w:r w:rsidR="00A47F10">
        <w:rPr>
          <w:sz w:val="22"/>
          <w:szCs w:val="22"/>
          <w:lang w:val="en-GB"/>
        </w:rPr>
        <w:t xml:space="preserve"> sub-national population (admin1)</w:t>
      </w:r>
    </w:p>
    <w:p w14:paraId="2A63B637" w14:textId="0C780947" w:rsidR="008100B7" w:rsidRDefault="00D628EC" w:rsidP="00A9212B">
      <w:pPr>
        <w:pStyle w:val="ListParagraph"/>
        <w:numPr>
          <w:ilvl w:val="0"/>
          <w:numId w:val="4"/>
        </w:numPr>
        <w:rPr>
          <w:sz w:val="22"/>
          <w:szCs w:val="22"/>
          <w:lang w:val="en-GB"/>
        </w:rPr>
      </w:pPr>
      <w:hyperlink r:id="rId85" w:history="1">
        <w:r w:rsidR="008100B7" w:rsidRPr="007B428F">
          <w:rPr>
            <w:rStyle w:val="Hyperlink"/>
            <w:sz w:val="22"/>
            <w:szCs w:val="22"/>
            <w:lang w:val="en-GB"/>
          </w:rPr>
          <w:t>http://www.trademap.org/Index.aspx</w:t>
        </w:r>
      </w:hyperlink>
      <w:r w:rsidR="008100B7">
        <w:rPr>
          <w:sz w:val="22"/>
          <w:szCs w:val="22"/>
          <w:lang w:val="en-GB"/>
        </w:rPr>
        <w:t xml:space="preserve"> trade statistics</w:t>
      </w:r>
    </w:p>
    <w:p w14:paraId="32876C6D" w14:textId="454B22C6" w:rsidR="001D1622" w:rsidRDefault="00D628EC" w:rsidP="00A9212B">
      <w:pPr>
        <w:pStyle w:val="ListParagraph"/>
        <w:numPr>
          <w:ilvl w:val="0"/>
          <w:numId w:val="4"/>
        </w:numPr>
        <w:rPr>
          <w:sz w:val="22"/>
          <w:szCs w:val="22"/>
          <w:lang w:val="en-GB"/>
        </w:rPr>
      </w:pPr>
      <w:hyperlink r:id="rId86" w:history="1">
        <w:r w:rsidR="001D1622" w:rsidRPr="00385C23">
          <w:rPr>
            <w:rStyle w:val="Hyperlink"/>
            <w:sz w:val="22"/>
            <w:szCs w:val="22"/>
            <w:lang w:val="en-GB"/>
          </w:rPr>
          <w:t>http://www.cger.nies.go.jp/gcp/population-and-gdp.html</w:t>
        </w:r>
      </w:hyperlink>
      <w:r w:rsidR="001D1622">
        <w:rPr>
          <w:sz w:val="22"/>
          <w:szCs w:val="22"/>
          <w:lang w:val="en-GB"/>
        </w:rPr>
        <w:t xml:space="preserve"> population and GDP</w:t>
      </w:r>
    </w:p>
    <w:p w14:paraId="1EB6EBA0" w14:textId="77777777" w:rsidR="00327526" w:rsidRDefault="00327526" w:rsidP="00327526">
      <w:pPr>
        <w:rPr>
          <w:sz w:val="22"/>
          <w:szCs w:val="22"/>
          <w:lang w:val="en-GB"/>
        </w:rPr>
      </w:pPr>
    </w:p>
    <w:p w14:paraId="23E6006A" w14:textId="2CDF62C0" w:rsidR="00327526" w:rsidRDefault="00327526" w:rsidP="00327526">
      <w:pPr>
        <w:rPr>
          <w:sz w:val="22"/>
          <w:szCs w:val="22"/>
          <w:lang w:val="en-GB"/>
        </w:rPr>
      </w:pPr>
      <w:r>
        <w:rPr>
          <w:sz w:val="22"/>
          <w:szCs w:val="22"/>
          <w:lang w:val="en-GB"/>
        </w:rPr>
        <w:t>Models</w:t>
      </w:r>
    </w:p>
    <w:p w14:paraId="2D1C2C61" w14:textId="296C61FD" w:rsidR="00327526" w:rsidRPr="00327526" w:rsidRDefault="00D628EC" w:rsidP="00327526">
      <w:pPr>
        <w:pStyle w:val="ListParagraph"/>
        <w:numPr>
          <w:ilvl w:val="0"/>
          <w:numId w:val="29"/>
        </w:numPr>
        <w:rPr>
          <w:sz w:val="22"/>
          <w:szCs w:val="22"/>
          <w:lang w:val="en-GB"/>
        </w:rPr>
      </w:pPr>
      <w:hyperlink r:id="rId87" w:history="1">
        <w:r w:rsidR="00D318F2" w:rsidRPr="002F4BBF">
          <w:rPr>
            <w:rStyle w:val="Hyperlink"/>
            <w:sz w:val="22"/>
            <w:szCs w:val="22"/>
            <w:lang w:val="en-GB"/>
          </w:rPr>
          <w:t>http://www.hrc-lab.org</w:t>
        </w:r>
      </w:hyperlink>
      <w:r w:rsidR="00D318F2">
        <w:rPr>
          <w:sz w:val="22"/>
          <w:szCs w:val="22"/>
          <w:lang w:val="en-GB"/>
        </w:rPr>
        <w:t xml:space="preserve"> </w:t>
      </w:r>
      <w:r w:rsidR="00D318F2" w:rsidRPr="00D318F2">
        <w:rPr>
          <w:sz w:val="22"/>
          <w:szCs w:val="22"/>
        </w:rPr>
        <w:t>Hydrologic Research Center</w:t>
      </w:r>
      <w:r w:rsidR="00D318F2">
        <w:rPr>
          <w:sz w:val="22"/>
          <w:szCs w:val="22"/>
        </w:rPr>
        <w:t>,</w:t>
      </w:r>
      <w:r w:rsidR="00D318F2" w:rsidRPr="00D318F2">
        <w:rPr>
          <w:sz w:val="22"/>
          <w:szCs w:val="22"/>
          <w:lang w:val="en-GB"/>
        </w:rPr>
        <w:t xml:space="preserve"> </w:t>
      </w:r>
      <w:r w:rsidR="00327526">
        <w:rPr>
          <w:sz w:val="22"/>
          <w:szCs w:val="22"/>
          <w:lang w:val="en-GB"/>
        </w:rPr>
        <w:t>(local) flood model</w:t>
      </w:r>
    </w:p>
    <w:p w14:paraId="6E81E53C" w14:textId="77777777" w:rsidR="001D1622" w:rsidRDefault="001D1622" w:rsidP="00E44CC5">
      <w:pPr>
        <w:pStyle w:val="Heading1"/>
      </w:pPr>
    </w:p>
    <w:p w14:paraId="3AA4175F" w14:textId="7715CAE7" w:rsidR="00E44CC5" w:rsidRPr="00B039E7" w:rsidRDefault="00E44CC5" w:rsidP="00E44CC5">
      <w:pPr>
        <w:pStyle w:val="Heading1"/>
      </w:pPr>
      <w:bookmarkStart w:id="31" w:name="_Toc475001642"/>
      <w:r w:rsidRPr="00B039E7">
        <w:t>Writing your own code</w:t>
      </w:r>
      <w:bookmarkEnd w:id="31"/>
    </w:p>
    <w:p w14:paraId="442163A4" w14:textId="77777777" w:rsidR="00E44CC5" w:rsidRPr="00B039E7" w:rsidRDefault="00E44CC5" w:rsidP="00E44CC5">
      <w:pPr>
        <w:rPr>
          <w:sz w:val="22"/>
          <w:szCs w:val="22"/>
          <w:lang w:val="en-GB"/>
        </w:rPr>
      </w:pPr>
    </w:p>
    <w:p w14:paraId="4E44A613" w14:textId="3439A5F3" w:rsidR="00E44CC5" w:rsidRPr="00B039E7" w:rsidRDefault="00E44CC5" w:rsidP="005963B1">
      <w:pPr>
        <w:rPr>
          <w:sz w:val="22"/>
          <w:szCs w:val="22"/>
          <w:lang w:val="en-GB"/>
        </w:rPr>
      </w:pPr>
      <w:r w:rsidRPr="00B039E7">
        <w:rPr>
          <w:sz w:val="22"/>
          <w:szCs w:val="22"/>
          <w:lang w:val="en-GB"/>
        </w:rPr>
        <w:t xml:space="preserve">While climada does provide quite a range of functionality, the advanced user will soon feel the need or even desire to start developing </w:t>
      </w:r>
      <w:r w:rsidR="007478A8" w:rsidRPr="00B039E7">
        <w:rPr>
          <w:sz w:val="22"/>
          <w:szCs w:val="22"/>
          <w:lang w:val="en-GB"/>
        </w:rPr>
        <w:t>it</w:t>
      </w:r>
      <w:r w:rsidR="0001627C" w:rsidRPr="00B039E7">
        <w:rPr>
          <w:sz w:val="22"/>
          <w:szCs w:val="22"/>
          <w:lang w:val="en-GB"/>
        </w:rPr>
        <w:t xml:space="preserve">s </w:t>
      </w:r>
      <w:r w:rsidRPr="00B039E7">
        <w:rPr>
          <w:sz w:val="22"/>
          <w:szCs w:val="22"/>
          <w:lang w:val="en-GB"/>
        </w:rPr>
        <w:t xml:space="preserve">own code. It is strongly advised to </w:t>
      </w:r>
      <w:r w:rsidR="004B7553" w:rsidRPr="00B039E7">
        <w:rPr>
          <w:sz w:val="22"/>
          <w:szCs w:val="22"/>
          <w:lang w:val="en-GB"/>
        </w:rPr>
        <w:t>start from</w:t>
      </w:r>
      <w:r w:rsidRPr="00B039E7">
        <w:rPr>
          <w:sz w:val="22"/>
          <w:szCs w:val="22"/>
          <w:lang w:val="en-GB"/>
        </w:rPr>
        <w:t xml:space="preserve"> the template</w:t>
      </w:r>
      <w:r w:rsidRPr="00B039E7">
        <w:rPr>
          <w:rStyle w:val="FootnoteReference"/>
          <w:sz w:val="22"/>
          <w:szCs w:val="22"/>
          <w:lang w:val="en-GB"/>
        </w:rPr>
        <w:footnoteReference w:id="77"/>
      </w:r>
      <w:r w:rsidRPr="00B039E7">
        <w:rPr>
          <w:sz w:val="22"/>
          <w:szCs w:val="22"/>
          <w:lang w:val="en-GB"/>
        </w:rPr>
        <w:t>, since this code (fragment) does provide access to the climada global variables</w:t>
      </w:r>
      <w:r w:rsidRPr="00B039E7">
        <w:rPr>
          <w:rStyle w:val="FootnoteReference"/>
          <w:sz w:val="22"/>
          <w:szCs w:val="22"/>
          <w:lang w:val="en-GB"/>
        </w:rPr>
        <w:footnoteReference w:id="78"/>
      </w:r>
      <w:r w:rsidR="006C6D6D" w:rsidRPr="00B039E7">
        <w:rPr>
          <w:sz w:val="22"/>
          <w:szCs w:val="22"/>
          <w:lang w:val="en-GB"/>
        </w:rPr>
        <w:t xml:space="preserve"> and provides the standard function header</w:t>
      </w:r>
      <w:r w:rsidR="006C6D6D" w:rsidRPr="00B039E7">
        <w:rPr>
          <w:rStyle w:val="FootnoteReference"/>
          <w:sz w:val="22"/>
          <w:szCs w:val="22"/>
          <w:lang w:val="en-GB"/>
        </w:rPr>
        <w:footnoteReference w:id="79"/>
      </w:r>
      <w:r w:rsidRPr="00B039E7">
        <w:rPr>
          <w:sz w:val="22"/>
          <w:szCs w:val="22"/>
          <w:lang w:val="en-GB"/>
        </w:rPr>
        <w:t xml:space="preserve">. </w:t>
      </w:r>
      <w:r w:rsidR="00A13574" w:rsidRPr="00B039E7">
        <w:rPr>
          <w:sz w:val="22"/>
          <w:szCs w:val="22"/>
          <w:lang w:val="en-GB"/>
        </w:rPr>
        <w:t>Please do take the time to keep the function header always up to date – upon first use, this looks a bit like over-engineering, but as soon as one would like to share code, it becomes a requirement. The template code</w:t>
      </w:r>
      <w:r w:rsidRPr="00B039E7">
        <w:rPr>
          <w:sz w:val="22"/>
          <w:szCs w:val="22"/>
          <w:lang w:val="en-GB"/>
        </w:rPr>
        <w:t xml:space="preserve"> further exemplifies the usual file dialog and the standard use of waitbar in a for-loop (and the progress update to stdout in case of waitbar suppressed</w:t>
      </w:r>
      <w:r w:rsidRPr="00B039E7">
        <w:rPr>
          <w:rStyle w:val="FootnoteReference"/>
          <w:sz w:val="22"/>
          <w:szCs w:val="22"/>
          <w:lang w:val="en-GB"/>
        </w:rPr>
        <w:footnoteReference w:id="80"/>
      </w:r>
      <w:r w:rsidRPr="00B039E7">
        <w:rPr>
          <w:sz w:val="22"/>
          <w:szCs w:val="22"/>
          <w:lang w:val="en-GB"/>
        </w:rPr>
        <w:t>).</w:t>
      </w:r>
    </w:p>
    <w:p w14:paraId="2CE19B0E" w14:textId="77777777" w:rsidR="00E44CC5" w:rsidRPr="00B039E7" w:rsidRDefault="00E44CC5" w:rsidP="005963B1">
      <w:pPr>
        <w:rPr>
          <w:sz w:val="22"/>
          <w:szCs w:val="22"/>
          <w:lang w:val="en-GB"/>
        </w:rPr>
      </w:pPr>
    </w:p>
    <w:p w14:paraId="09F441FD" w14:textId="3B2EE25D" w:rsidR="00E44CC5" w:rsidRPr="00B039E7" w:rsidRDefault="00E44CC5" w:rsidP="00E44CC5">
      <w:pPr>
        <w:rPr>
          <w:sz w:val="22"/>
          <w:szCs w:val="22"/>
          <w:lang w:val="en-GB"/>
        </w:rPr>
      </w:pPr>
      <w:r w:rsidRPr="00B039E7">
        <w:rPr>
          <w:sz w:val="22"/>
          <w:szCs w:val="22"/>
          <w:lang w:val="en-GB"/>
        </w:rPr>
        <w:t>It is always a good idea to browse existing code as a place to start from – most likely code such as</w:t>
      </w:r>
      <w:r w:rsidR="004B7553" w:rsidRPr="00B039E7">
        <w:rPr>
          <w:sz w:val="22"/>
          <w:szCs w:val="22"/>
          <w:lang w:val="en-GB"/>
        </w:rPr>
        <w:t xml:space="preserve"> </w:t>
      </w:r>
      <w:r w:rsidR="004B7553" w:rsidRPr="00757C28">
        <w:rPr>
          <w:rFonts w:ascii="Courier New" w:hAnsi="Courier New" w:cs="Courier New"/>
          <w:sz w:val="22"/>
          <w:szCs w:val="22"/>
          <w:lang w:val="en-GB"/>
        </w:rPr>
        <w:t>climada_tc_hazard_set</w:t>
      </w:r>
      <w:r w:rsidR="004B7553" w:rsidRPr="00B039E7">
        <w:rPr>
          <w:sz w:val="22"/>
          <w:szCs w:val="22"/>
          <w:lang w:val="en-GB"/>
        </w:rPr>
        <w:t>,</w:t>
      </w:r>
      <w:r w:rsidRPr="00B039E7">
        <w:rPr>
          <w:sz w:val="22"/>
          <w:szCs w:val="22"/>
          <w:lang w:val="en-GB"/>
        </w:rPr>
        <w:t xml:space="preserve"> </w:t>
      </w:r>
      <w:r w:rsidRPr="00757C28">
        <w:rPr>
          <w:rFonts w:ascii="Courier New" w:hAnsi="Courier New" w:cs="Courier New"/>
          <w:sz w:val="22"/>
          <w:szCs w:val="22"/>
          <w:lang w:val="en-GB"/>
        </w:rPr>
        <w:t>climada_EDS_calc</w:t>
      </w:r>
      <w:r w:rsidRPr="00B039E7">
        <w:rPr>
          <w:sz w:val="22"/>
          <w:szCs w:val="22"/>
          <w:lang w:val="en-GB"/>
        </w:rPr>
        <w:t xml:space="preserve"> or </w:t>
      </w:r>
      <w:r w:rsidRPr="00757C28">
        <w:rPr>
          <w:rFonts w:ascii="Courier New" w:hAnsi="Courier New" w:cs="Courier New"/>
          <w:sz w:val="22"/>
          <w:szCs w:val="22"/>
          <w:lang w:val="en-GB"/>
        </w:rPr>
        <w:t xml:space="preserve">climada_EDS_DFC </w:t>
      </w:r>
      <w:r w:rsidRPr="00B039E7">
        <w:rPr>
          <w:sz w:val="22"/>
          <w:szCs w:val="22"/>
          <w:lang w:val="en-GB"/>
        </w:rPr>
        <w:t xml:space="preserve">come to one’s mind, but also code in modules such as </w:t>
      </w:r>
      <w:r w:rsidRPr="00757C28">
        <w:rPr>
          <w:rFonts w:ascii="Courier New" w:hAnsi="Courier New" w:cs="Courier New"/>
          <w:sz w:val="22"/>
          <w:szCs w:val="22"/>
          <w:lang w:val="en-GB"/>
        </w:rPr>
        <w:t xml:space="preserve">country_risk_calc </w:t>
      </w:r>
      <w:r w:rsidRPr="00B039E7">
        <w:rPr>
          <w:sz w:val="22"/>
          <w:szCs w:val="22"/>
          <w:lang w:val="en-GB"/>
        </w:rPr>
        <w:t xml:space="preserve">in </w:t>
      </w:r>
      <w:r w:rsidR="00757C28">
        <w:rPr>
          <w:sz w:val="22"/>
          <w:szCs w:val="22"/>
          <w:lang w:val="en-GB"/>
        </w:rPr>
        <w:t xml:space="preserve">moduel </w:t>
      </w:r>
      <w:r w:rsidRPr="00B039E7">
        <w:rPr>
          <w:sz w:val="22"/>
          <w:szCs w:val="22"/>
          <w:lang w:val="en-GB"/>
        </w:rPr>
        <w:t xml:space="preserve">country_risk or </w:t>
      </w:r>
      <w:r w:rsidRPr="00757C28">
        <w:rPr>
          <w:rFonts w:ascii="Courier New" w:hAnsi="Courier New" w:cs="Courier New"/>
          <w:sz w:val="22"/>
          <w:szCs w:val="22"/>
          <w:lang w:val="en-GB"/>
        </w:rPr>
        <w:t>tc_surge_hazard_create</w:t>
      </w:r>
      <w:r w:rsidR="00793D38" w:rsidRPr="00B039E7">
        <w:rPr>
          <w:sz w:val="22"/>
          <w:szCs w:val="22"/>
          <w:lang w:val="en-GB"/>
        </w:rPr>
        <w:t xml:space="preserve"> in </w:t>
      </w:r>
      <w:r w:rsidR="00757C28">
        <w:rPr>
          <w:sz w:val="22"/>
          <w:szCs w:val="22"/>
          <w:lang w:val="en-GB"/>
        </w:rPr>
        <w:t xml:space="preserve">module </w:t>
      </w:r>
      <w:r w:rsidR="00793D38" w:rsidRPr="00B039E7">
        <w:rPr>
          <w:sz w:val="22"/>
          <w:szCs w:val="22"/>
          <w:lang w:val="en-GB"/>
        </w:rPr>
        <w:t>tropical_cyclone</w:t>
      </w:r>
      <w:r w:rsidRPr="00B039E7">
        <w:rPr>
          <w:sz w:val="22"/>
          <w:szCs w:val="22"/>
          <w:lang w:val="en-GB"/>
        </w:rPr>
        <w:t>.</w:t>
      </w:r>
    </w:p>
    <w:p w14:paraId="7361F564" w14:textId="77777777" w:rsidR="00EB07D7" w:rsidRPr="00B039E7" w:rsidRDefault="00EB07D7" w:rsidP="00E44CC5">
      <w:pPr>
        <w:rPr>
          <w:sz w:val="22"/>
          <w:szCs w:val="22"/>
          <w:lang w:val="en-GB"/>
        </w:rPr>
      </w:pPr>
    </w:p>
    <w:p w14:paraId="100FE03D" w14:textId="25A7A8E9" w:rsidR="00EB07D7" w:rsidRPr="00B039E7" w:rsidRDefault="00EB07D7" w:rsidP="00E44CC5">
      <w:pPr>
        <w:rPr>
          <w:sz w:val="22"/>
          <w:szCs w:val="22"/>
          <w:lang w:val="en-GB"/>
        </w:rPr>
      </w:pPr>
      <w:r w:rsidRPr="00B039E7">
        <w:rPr>
          <w:sz w:val="22"/>
          <w:szCs w:val="22"/>
          <w:lang w:val="en-GB"/>
        </w:rPr>
        <w:t xml:space="preserve">Since climada is designed to provide utmost flexibility and (recursive) use of functionality, please write any code such that all parameters have reasonable default values (often defined either in the argument check or in the </w:t>
      </w:r>
      <w:r w:rsidRPr="00B039E7">
        <w:rPr>
          <w:rFonts w:ascii="Courier" w:hAnsi="Courier"/>
          <w:sz w:val="22"/>
          <w:szCs w:val="22"/>
          <w:lang w:val="en-GB"/>
        </w:rPr>
        <w:t>PARAMETERS</w:t>
      </w:r>
      <w:r w:rsidRPr="00B039E7">
        <w:rPr>
          <w:sz w:val="22"/>
          <w:szCs w:val="22"/>
          <w:lang w:val="en-GB"/>
        </w:rPr>
        <w:t xml:space="preserve"> section of each function) and that every function can be run from command line, with any GUI (like file dialog) only popping up in case not all function parameters are defined upon call. Only </w:t>
      </w:r>
      <w:r w:rsidR="0057018B" w:rsidRPr="00B039E7">
        <w:rPr>
          <w:sz w:val="22"/>
          <w:szCs w:val="22"/>
          <w:lang w:val="en-GB"/>
        </w:rPr>
        <w:t>exceptions are</w:t>
      </w:r>
      <w:r w:rsidRPr="00B039E7">
        <w:rPr>
          <w:sz w:val="22"/>
          <w:szCs w:val="22"/>
          <w:lang w:val="en-GB"/>
        </w:rPr>
        <w:t xml:space="preserve"> proper GUI’s, such </w:t>
      </w:r>
      <w:r w:rsidR="0057018B" w:rsidRPr="00B039E7">
        <w:rPr>
          <w:sz w:val="22"/>
          <w:szCs w:val="22"/>
          <w:lang w:val="en-GB"/>
        </w:rPr>
        <w:t>a</w:t>
      </w:r>
      <w:r w:rsidRPr="00B039E7">
        <w:rPr>
          <w:sz w:val="22"/>
          <w:szCs w:val="22"/>
          <w:lang w:val="en-GB"/>
        </w:rPr>
        <w:t xml:space="preserve">s </w:t>
      </w:r>
      <w:r w:rsidRPr="00757C28">
        <w:rPr>
          <w:rFonts w:ascii="Courier New" w:hAnsi="Courier New" w:cs="Courier New"/>
          <w:sz w:val="22"/>
          <w:szCs w:val="22"/>
          <w:lang w:val="en-GB"/>
        </w:rPr>
        <w:t>climada_demo</w:t>
      </w:r>
      <w:r w:rsidRPr="00B039E7">
        <w:rPr>
          <w:sz w:val="22"/>
          <w:szCs w:val="22"/>
          <w:lang w:val="en-GB"/>
        </w:rPr>
        <w:t>.</w:t>
      </w:r>
    </w:p>
    <w:p w14:paraId="1E79F1D9" w14:textId="77777777" w:rsidR="00624610" w:rsidRPr="00B039E7" w:rsidRDefault="00624610" w:rsidP="00E44CC5">
      <w:pPr>
        <w:rPr>
          <w:sz w:val="22"/>
          <w:szCs w:val="22"/>
          <w:lang w:val="en-GB"/>
        </w:rPr>
      </w:pPr>
    </w:p>
    <w:p w14:paraId="4CACB5F2" w14:textId="79C9C6EE" w:rsidR="00931349" w:rsidRPr="00B039E7" w:rsidRDefault="00624610" w:rsidP="00E44CC5">
      <w:pPr>
        <w:rPr>
          <w:sz w:val="22"/>
          <w:szCs w:val="22"/>
          <w:lang w:val="en-GB"/>
        </w:rPr>
      </w:pPr>
      <w:r w:rsidRPr="00B039E7">
        <w:rPr>
          <w:sz w:val="22"/>
          <w:szCs w:val="22"/>
          <w:lang w:val="en-GB"/>
        </w:rPr>
        <w:t xml:space="preserve">Instead of adding code to climada core, it is highly recommended to start a new </w:t>
      </w:r>
      <w:r w:rsidRPr="00B039E7">
        <w:rPr>
          <w:b/>
          <w:sz w:val="22"/>
          <w:szCs w:val="22"/>
          <w:lang w:val="en-GB"/>
        </w:rPr>
        <w:t>module</w:t>
      </w:r>
      <w:r w:rsidRPr="00B039E7">
        <w:rPr>
          <w:sz w:val="22"/>
          <w:szCs w:val="22"/>
          <w:lang w:val="en-GB"/>
        </w:rPr>
        <w:t>, as code development can much easier be managed this way. Just create a new folder in the modules folder</w:t>
      </w:r>
      <w:r w:rsidRPr="00B039E7">
        <w:rPr>
          <w:rStyle w:val="FootnoteReference"/>
          <w:sz w:val="22"/>
          <w:szCs w:val="22"/>
          <w:lang w:val="en-GB"/>
        </w:rPr>
        <w:footnoteReference w:id="81"/>
      </w:r>
      <w:r w:rsidRPr="00B039E7">
        <w:rPr>
          <w:sz w:val="22"/>
          <w:szCs w:val="22"/>
          <w:lang w:val="en-GB"/>
        </w:rPr>
        <w:t xml:space="preserve"> and sub-folders code</w:t>
      </w:r>
      <w:r w:rsidR="007E300C" w:rsidRPr="00B039E7">
        <w:rPr>
          <w:rStyle w:val="FootnoteReference"/>
          <w:sz w:val="22"/>
          <w:szCs w:val="22"/>
          <w:lang w:val="en-GB"/>
        </w:rPr>
        <w:footnoteReference w:id="82"/>
      </w:r>
      <w:r w:rsidRPr="00B039E7">
        <w:rPr>
          <w:sz w:val="22"/>
          <w:szCs w:val="22"/>
          <w:lang w:val="en-GB"/>
        </w:rPr>
        <w:t xml:space="preserve">, data and docs, as you find </w:t>
      </w:r>
      <w:r w:rsidRPr="00B039E7">
        <w:rPr>
          <w:sz w:val="22"/>
          <w:szCs w:val="22"/>
          <w:lang w:val="en-GB"/>
        </w:rPr>
        <w:lastRenderedPageBreak/>
        <w:t>it in all other modules. This way, your code folder gets automatically added to the path upon next startup. This approach also eases later upload of your code as an additional climada module in GitHub</w:t>
      </w:r>
      <w:r w:rsidRPr="00B039E7">
        <w:rPr>
          <w:rStyle w:val="FootnoteReference"/>
          <w:sz w:val="22"/>
          <w:szCs w:val="22"/>
          <w:lang w:val="en-GB"/>
        </w:rPr>
        <w:footnoteReference w:id="83"/>
      </w:r>
      <w:r w:rsidRPr="00B039E7">
        <w:rPr>
          <w:sz w:val="22"/>
          <w:szCs w:val="22"/>
          <w:lang w:val="en-GB"/>
        </w:rPr>
        <w:t>.</w:t>
      </w:r>
    </w:p>
    <w:p w14:paraId="4FDA9AC6" w14:textId="7067C69B" w:rsidR="00931349" w:rsidRPr="00B039E7" w:rsidRDefault="00931349" w:rsidP="00931349">
      <w:pPr>
        <w:pStyle w:val="Heading2"/>
      </w:pPr>
      <w:bookmarkStart w:id="32" w:name="_Toc475001643"/>
      <w:r w:rsidRPr="00B039E7">
        <w:t>climada_init_vars</w:t>
      </w:r>
      <w:bookmarkEnd w:id="32"/>
    </w:p>
    <w:p w14:paraId="11D25459" w14:textId="77777777" w:rsidR="00931349" w:rsidRPr="00B039E7" w:rsidRDefault="00931349" w:rsidP="00E44CC5">
      <w:pPr>
        <w:rPr>
          <w:sz w:val="22"/>
          <w:szCs w:val="22"/>
          <w:lang w:val="en-GB"/>
        </w:rPr>
      </w:pPr>
    </w:p>
    <w:p w14:paraId="46CB0595" w14:textId="3BAB5FFC" w:rsidR="00931349" w:rsidRPr="00B039E7" w:rsidRDefault="0013067F" w:rsidP="00E44CC5">
      <w:pPr>
        <w:rPr>
          <w:sz w:val="22"/>
          <w:szCs w:val="22"/>
          <w:lang w:val="en-GB"/>
        </w:rPr>
      </w:pPr>
      <w:r>
        <w:rPr>
          <w:sz w:val="22"/>
          <w:szCs w:val="22"/>
          <w:lang w:val="en-GB"/>
        </w:rPr>
        <w:t xml:space="preserve">Since the code </w:t>
      </w:r>
      <w:r w:rsidRPr="0013067F">
        <w:rPr>
          <w:rFonts w:ascii="Courier New" w:hAnsi="Courier New" w:cs="Courier New"/>
          <w:sz w:val="22"/>
          <w:szCs w:val="22"/>
          <w:lang w:val="en-GB"/>
        </w:rPr>
        <w:t>climada_init_</w:t>
      </w:r>
      <w:r w:rsidR="00931349" w:rsidRPr="0013067F">
        <w:rPr>
          <w:rFonts w:ascii="Courier New" w:hAnsi="Courier New" w:cs="Courier New"/>
          <w:sz w:val="22"/>
          <w:szCs w:val="22"/>
          <w:lang w:val="en-GB"/>
        </w:rPr>
        <w:t>vars</w:t>
      </w:r>
      <w:r w:rsidR="00931349" w:rsidRPr="00B039E7">
        <w:rPr>
          <w:sz w:val="22"/>
          <w:szCs w:val="22"/>
          <w:lang w:val="en-GB"/>
        </w:rPr>
        <w:t xml:space="preserve"> i</w:t>
      </w:r>
      <w:r w:rsidR="009C24DA" w:rsidRPr="00B039E7">
        <w:rPr>
          <w:sz w:val="22"/>
          <w:szCs w:val="22"/>
          <w:lang w:val="en-GB"/>
        </w:rPr>
        <w:t>s sourced at startup and defines</w:t>
      </w:r>
      <w:r w:rsidR="00931349" w:rsidRPr="00B039E7">
        <w:rPr>
          <w:sz w:val="22"/>
          <w:szCs w:val="22"/>
          <w:lang w:val="en-GB"/>
        </w:rPr>
        <w:t xml:space="preserve"> some core global variables, it is worth briefly mentioning </w:t>
      </w:r>
      <w:r w:rsidR="00893279" w:rsidRPr="00B039E7">
        <w:rPr>
          <w:sz w:val="22"/>
          <w:szCs w:val="22"/>
          <w:lang w:val="en-GB"/>
        </w:rPr>
        <w:t>the most important ones, as the programmer shall always make use of in order to keep the code machine and file-system independent etc.</w:t>
      </w:r>
    </w:p>
    <w:p w14:paraId="67366AB4" w14:textId="77777777" w:rsidR="00931349" w:rsidRPr="00B039E7" w:rsidRDefault="00931349" w:rsidP="00E44CC5">
      <w:pPr>
        <w:rPr>
          <w:sz w:val="22"/>
          <w:szCs w:val="22"/>
          <w:lang w:val="en-GB"/>
        </w:rPr>
      </w:pPr>
    </w:p>
    <w:p w14:paraId="2DA86A10" w14:textId="193A92C1" w:rsidR="00931349" w:rsidRPr="00B039E7" w:rsidRDefault="00931349" w:rsidP="00E44CC5">
      <w:pPr>
        <w:rPr>
          <w:sz w:val="22"/>
          <w:szCs w:val="22"/>
          <w:lang w:val="en-GB"/>
        </w:rPr>
      </w:pPr>
      <w:r w:rsidRPr="00B039E7">
        <w:rPr>
          <w:sz w:val="22"/>
          <w:szCs w:val="22"/>
          <w:lang w:val="en-GB"/>
        </w:rPr>
        <w:t>First, some paths are set</w:t>
      </w:r>
      <w:r w:rsidRPr="00B039E7">
        <w:rPr>
          <w:rStyle w:val="FootnoteReference"/>
          <w:sz w:val="22"/>
          <w:szCs w:val="22"/>
          <w:lang w:val="en-GB"/>
        </w:rPr>
        <w:footnoteReference w:id="84"/>
      </w:r>
      <w:r w:rsidRPr="00B039E7">
        <w:rPr>
          <w:sz w:val="22"/>
          <w:szCs w:val="22"/>
          <w:lang w:val="en-GB"/>
        </w:rPr>
        <w:t>:</w:t>
      </w:r>
    </w:p>
    <w:p w14:paraId="0552F557" w14:textId="77777777" w:rsidR="00893279" w:rsidRPr="00B039E7" w:rsidRDefault="00931349" w:rsidP="00931349">
      <w:pPr>
        <w:pStyle w:val="ListParagraph"/>
        <w:numPr>
          <w:ilvl w:val="0"/>
          <w:numId w:val="4"/>
        </w:numPr>
        <w:rPr>
          <w:sz w:val="22"/>
          <w:szCs w:val="22"/>
          <w:lang w:val="en-GB"/>
        </w:rPr>
      </w:pPr>
      <w:r w:rsidRPr="00B039E7">
        <w:rPr>
          <w:rFonts w:ascii="Courier" w:hAnsi="Courier"/>
          <w:sz w:val="22"/>
          <w:szCs w:val="22"/>
          <w:lang w:val="en-GB"/>
        </w:rPr>
        <w:t>climada_global.root_dir</w:t>
      </w:r>
      <w:r w:rsidRPr="00B039E7">
        <w:rPr>
          <w:sz w:val="22"/>
          <w:szCs w:val="22"/>
          <w:lang w:val="en-GB"/>
        </w:rPr>
        <w:t xml:space="preserve">: the folder where all climada resides, there should be no need for climada to access folders ‘above’ this level. This is figured by </w:t>
      </w:r>
      <w:r w:rsidRPr="00B039E7">
        <w:rPr>
          <w:rFonts w:ascii="Courier" w:hAnsi="Courier"/>
          <w:sz w:val="22"/>
          <w:szCs w:val="22"/>
          <w:lang w:val="en-GB"/>
        </w:rPr>
        <w:t>startup.m</w:t>
      </w:r>
    </w:p>
    <w:p w14:paraId="6AAF6159" w14:textId="1BC81065" w:rsidR="00893279" w:rsidRPr="00B039E7" w:rsidRDefault="00931349" w:rsidP="00931349">
      <w:pPr>
        <w:pStyle w:val="ListParagraph"/>
        <w:numPr>
          <w:ilvl w:val="0"/>
          <w:numId w:val="4"/>
        </w:numPr>
        <w:rPr>
          <w:sz w:val="22"/>
          <w:szCs w:val="22"/>
          <w:lang w:val="en-GB"/>
        </w:rPr>
      </w:pPr>
      <w:r w:rsidRPr="00B039E7">
        <w:rPr>
          <w:rFonts w:ascii="Courier" w:hAnsi="Courier"/>
          <w:sz w:val="22"/>
          <w:szCs w:val="22"/>
          <w:lang w:val="en-GB"/>
        </w:rPr>
        <w:t>climada_global.data_dir</w:t>
      </w:r>
      <w:r w:rsidRPr="00B039E7">
        <w:rPr>
          <w:sz w:val="22"/>
          <w:szCs w:val="22"/>
          <w:lang w:val="en-GB"/>
        </w:rPr>
        <w:t>: the main data folder, either wi</w:t>
      </w:r>
      <w:r w:rsidR="00D2550F">
        <w:rPr>
          <w:sz w:val="22"/>
          <w:szCs w:val="22"/>
          <w:lang w:val="en-GB"/>
        </w:rPr>
        <w:t>t</w:t>
      </w:r>
      <w:r w:rsidRPr="00B039E7">
        <w:rPr>
          <w:sz w:val="22"/>
          <w:szCs w:val="22"/>
          <w:lang w:val="en-GB"/>
        </w:rPr>
        <w:t>hin climada (../climada/data) or on the same level as climada (../climada_data, i.e. {</w:t>
      </w:r>
      <w:r w:rsidRPr="00B039E7">
        <w:rPr>
          <w:rFonts w:ascii="Courier" w:hAnsi="Courier"/>
          <w:sz w:val="22"/>
          <w:szCs w:val="22"/>
          <w:lang w:val="en-GB"/>
        </w:rPr>
        <w:t>climada_global.root_dir</w:t>
      </w:r>
      <w:r w:rsidRPr="00B039E7">
        <w:rPr>
          <w:sz w:val="22"/>
          <w:szCs w:val="22"/>
          <w:lang w:val="en-GB"/>
        </w:rPr>
        <w:t>}/ climada_data)</w:t>
      </w:r>
      <w:r w:rsidR="00043194" w:rsidRPr="00B039E7">
        <w:rPr>
          <w:sz w:val="22"/>
          <w:szCs w:val="22"/>
          <w:lang w:val="en-GB"/>
        </w:rPr>
        <w:t>. The advanced user can set this folder to any place for a specific project, i.e. to store one project’s entities and hazards at a specific place</w:t>
      </w:r>
      <w:r w:rsidR="00D2550F">
        <w:rPr>
          <w:rStyle w:val="FootnoteReference"/>
          <w:sz w:val="22"/>
          <w:szCs w:val="22"/>
          <w:lang w:val="en-GB"/>
        </w:rPr>
        <w:footnoteReference w:id="85"/>
      </w:r>
      <w:r w:rsidR="00043194" w:rsidRPr="00B039E7">
        <w:rPr>
          <w:sz w:val="22"/>
          <w:szCs w:val="22"/>
          <w:lang w:val="en-GB"/>
        </w:rPr>
        <w:t xml:space="preserve">. Such a user might keep </w:t>
      </w:r>
      <w:r w:rsidR="00043194" w:rsidRPr="00B039E7">
        <w:rPr>
          <w:rFonts w:ascii="Courier" w:hAnsi="Courier"/>
          <w:sz w:val="22"/>
          <w:szCs w:val="22"/>
          <w:lang w:val="en-GB"/>
        </w:rPr>
        <w:t>climada_global.system_dir</w:t>
      </w:r>
      <w:r w:rsidR="00043194" w:rsidRPr="00B039E7">
        <w:rPr>
          <w:sz w:val="22"/>
          <w:szCs w:val="22"/>
          <w:lang w:val="en-GB"/>
        </w:rPr>
        <w:t xml:space="preserve"> unchanged, as system files are very unlikely to be project-specific.</w:t>
      </w:r>
    </w:p>
    <w:p w14:paraId="18060560" w14:textId="443BC1BD" w:rsidR="00893279" w:rsidRPr="00B039E7" w:rsidRDefault="00931349" w:rsidP="00931349">
      <w:pPr>
        <w:pStyle w:val="ListParagraph"/>
        <w:numPr>
          <w:ilvl w:val="0"/>
          <w:numId w:val="4"/>
        </w:numPr>
        <w:rPr>
          <w:sz w:val="22"/>
          <w:szCs w:val="22"/>
          <w:lang w:val="en-GB"/>
        </w:rPr>
      </w:pPr>
      <w:r w:rsidRPr="00B039E7">
        <w:rPr>
          <w:rFonts w:ascii="Courier" w:hAnsi="Courier"/>
          <w:sz w:val="22"/>
          <w:szCs w:val="22"/>
          <w:lang w:val="en-GB"/>
        </w:rPr>
        <w:t>climada_global.system_dir</w:t>
      </w:r>
      <w:r w:rsidRPr="00B039E7">
        <w:rPr>
          <w:sz w:val="22"/>
          <w:szCs w:val="22"/>
          <w:lang w:val="en-GB"/>
        </w:rPr>
        <w:t xml:space="preserve">: </w:t>
      </w:r>
      <w:r w:rsidR="00043194" w:rsidRPr="00B039E7">
        <w:rPr>
          <w:sz w:val="22"/>
          <w:szCs w:val="22"/>
          <w:lang w:val="en-GB"/>
        </w:rPr>
        <w:t xml:space="preserve">usually </w:t>
      </w:r>
      <w:r w:rsidRPr="00B039E7">
        <w:rPr>
          <w:sz w:val="22"/>
          <w:szCs w:val="22"/>
          <w:lang w:val="en-GB"/>
        </w:rPr>
        <w:t xml:space="preserve">a sub-folder of </w:t>
      </w:r>
      <w:r w:rsidRPr="00B039E7">
        <w:rPr>
          <w:rFonts w:ascii="Courier" w:hAnsi="Courier"/>
          <w:sz w:val="22"/>
          <w:szCs w:val="22"/>
          <w:lang w:val="en-GB"/>
        </w:rPr>
        <w:t>climada_global.data_dir</w:t>
      </w:r>
      <w:r w:rsidRPr="00B039E7">
        <w:rPr>
          <w:sz w:val="22"/>
          <w:szCs w:val="22"/>
          <w:lang w:val="en-GB"/>
        </w:rPr>
        <w:t xml:space="preserve"> with the key system files (</w:t>
      </w:r>
      <w:r w:rsidRPr="00B039E7">
        <w:rPr>
          <w:rFonts w:ascii="Courier" w:hAnsi="Courier"/>
          <w:sz w:val="22"/>
          <w:szCs w:val="22"/>
          <w:lang w:val="en-GB"/>
        </w:rPr>
        <w:t>such as admin0.mat</w:t>
      </w:r>
      <w:r w:rsidRPr="00B039E7">
        <w:rPr>
          <w:sz w:val="22"/>
          <w:szCs w:val="22"/>
          <w:lang w:val="en-GB"/>
        </w:rPr>
        <w:t xml:space="preserve">, </w:t>
      </w:r>
      <w:r w:rsidRPr="00B039E7">
        <w:rPr>
          <w:rFonts w:ascii="Courier" w:hAnsi="Courier"/>
          <w:sz w:val="22"/>
          <w:szCs w:val="22"/>
          <w:lang w:val="en-GB"/>
        </w:rPr>
        <w:t>coastline.mat</w:t>
      </w:r>
      <w:r w:rsidRPr="00B039E7">
        <w:rPr>
          <w:sz w:val="22"/>
          <w:szCs w:val="22"/>
          <w:lang w:val="en-GB"/>
        </w:rPr>
        <w:t>…)</w:t>
      </w:r>
    </w:p>
    <w:p w14:paraId="00BE51B6" w14:textId="1170E7D0" w:rsidR="00043194" w:rsidRDefault="00043194" w:rsidP="00043194">
      <w:pPr>
        <w:pStyle w:val="ListParagraph"/>
        <w:numPr>
          <w:ilvl w:val="0"/>
          <w:numId w:val="4"/>
        </w:numPr>
        <w:rPr>
          <w:sz w:val="22"/>
          <w:szCs w:val="22"/>
          <w:lang w:val="en-GB"/>
        </w:rPr>
      </w:pPr>
      <w:r w:rsidRPr="00B039E7">
        <w:rPr>
          <w:rFonts w:ascii="Courier" w:hAnsi="Courier"/>
          <w:sz w:val="22"/>
          <w:szCs w:val="22"/>
          <w:lang w:val="en-GB"/>
        </w:rPr>
        <w:t>climada_global.centroids_dir</w:t>
      </w:r>
      <w:r w:rsidRPr="00B039E7">
        <w:rPr>
          <w:sz w:val="22"/>
          <w:szCs w:val="22"/>
          <w:lang w:val="en-GB"/>
        </w:rPr>
        <w:t xml:space="preserve">: usually a sub-folder of </w:t>
      </w:r>
      <w:r w:rsidRPr="00B039E7">
        <w:rPr>
          <w:rFonts w:ascii="Courier" w:hAnsi="Courier"/>
          <w:sz w:val="22"/>
          <w:szCs w:val="22"/>
          <w:lang w:val="en-GB"/>
        </w:rPr>
        <w:t>climada_global.data_dir</w:t>
      </w:r>
      <w:r w:rsidRPr="00B039E7">
        <w:rPr>
          <w:sz w:val="22"/>
          <w:szCs w:val="22"/>
          <w:lang w:val="en-GB"/>
        </w:rPr>
        <w:t xml:space="preserve"> with the centroid files.</w:t>
      </w:r>
    </w:p>
    <w:p w14:paraId="46B14D3F" w14:textId="33076069" w:rsidR="003705DE" w:rsidRDefault="003705DE" w:rsidP="003705DE">
      <w:pPr>
        <w:pStyle w:val="ListParagraph"/>
        <w:numPr>
          <w:ilvl w:val="0"/>
          <w:numId w:val="4"/>
        </w:numPr>
        <w:rPr>
          <w:sz w:val="22"/>
          <w:szCs w:val="22"/>
          <w:lang w:val="en-GB"/>
        </w:rPr>
      </w:pPr>
      <w:r>
        <w:rPr>
          <w:rFonts w:ascii="Courier" w:hAnsi="Courier"/>
          <w:sz w:val="22"/>
          <w:szCs w:val="22"/>
          <w:lang w:val="en-GB"/>
        </w:rPr>
        <w:t>climada_global.entities</w:t>
      </w:r>
      <w:r w:rsidRPr="00B039E7">
        <w:rPr>
          <w:rFonts w:ascii="Courier" w:hAnsi="Courier"/>
          <w:sz w:val="22"/>
          <w:szCs w:val="22"/>
          <w:lang w:val="en-GB"/>
        </w:rPr>
        <w:t>_dir</w:t>
      </w:r>
      <w:r w:rsidRPr="00B039E7">
        <w:rPr>
          <w:sz w:val="22"/>
          <w:szCs w:val="22"/>
          <w:lang w:val="en-GB"/>
        </w:rPr>
        <w:t xml:space="preserve">: usually a sub-folder of </w:t>
      </w:r>
      <w:r w:rsidRPr="00B039E7">
        <w:rPr>
          <w:rFonts w:ascii="Courier" w:hAnsi="Courier"/>
          <w:sz w:val="22"/>
          <w:szCs w:val="22"/>
          <w:lang w:val="en-GB"/>
        </w:rPr>
        <w:t>climada_global.data_dir</w:t>
      </w:r>
      <w:r w:rsidRPr="00B039E7">
        <w:rPr>
          <w:sz w:val="22"/>
          <w:szCs w:val="22"/>
          <w:lang w:val="en-GB"/>
        </w:rPr>
        <w:t xml:space="preserve"> with the </w:t>
      </w:r>
      <w:r>
        <w:rPr>
          <w:sz w:val="22"/>
          <w:szCs w:val="22"/>
          <w:lang w:val="en-GB"/>
        </w:rPr>
        <w:t>entity</w:t>
      </w:r>
      <w:r w:rsidRPr="00B039E7">
        <w:rPr>
          <w:sz w:val="22"/>
          <w:szCs w:val="22"/>
          <w:lang w:val="en-GB"/>
        </w:rPr>
        <w:t xml:space="preserve"> files.</w:t>
      </w:r>
    </w:p>
    <w:p w14:paraId="5269183B" w14:textId="4B4FE53B" w:rsidR="003705DE" w:rsidRPr="00B039E7" w:rsidRDefault="003705DE" w:rsidP="003705DE">
      <w:pPr>
        <w:pStyle w:val="ListParagraph"/>
        <w:numPr>
          <w:ilvl w:val="0"/>
          <w:numId w:val="4"/>
        </w:numPr>
        <w:rPr>
          <w:sz w:val="22"/>
          <w:szCs w:val="22"/>
          <w:lang w:val="en-GB"/>
        </w:rPr>
      </w:pPr>
      <w:r>
        <w:rPr>
          <w:rFonts w:ascii="Courier" w:hAnsi="Courier"/>
          <w:sz w:val="22"/>
          <w:szCs w:val="22"/>
          <w:lang w:val="en-GB"/>
        </w:rPr>
        <w:t>climada_global.hazards</w:t>
      </w:r>
      <w:r w:rsidRPr="00B039E7">
        <w:rPr>
          <w:rFonts w:ascii="Courier" w:hAnsi="Courier"/>
          <w:sz w:val="22"/>
          <w:szCs w:val="22"/>
          <w:lang w:val="en-GB"/>
        </w:rPr>
        <w:t>_dir</w:t>
      </w:r>
      <w:r w:rsidRPr="00B039E7">
        <w:rPr>
          <w:sz w:val="22"/>
          <w:szCs w:val="22"/>
          <w:lang w:val="en-GB"/>
        </w:rPr>
        <w:t xml:space="preserve">: usually a sub-folder of </w:t>
      </w:r>
      <w:r w:rsidRPr="00B039E7">
        <w:rPr>
          <w:rFonts w:ascii="Courier" w:hAnsi="Courier"/>
          <w:sz w:val="22"/>
          <w:szCs w:val="22"/>
          <w:lang w:val="en-GB"/>
        </w:rPr>
        <w:t>climada_global.data_dir</w:t>
      </w:r>
      <w:r w:rsidRPr="00B039E7">
        <w:rPr>
          <w:sz w:val="22"/>
          <w:szCs w:val="22"/>
          <w:lang w:val="en-GB"/>
        </w:rPr>
        <w:t xml:space="preserve"> with the </w:t>
      </w:r>
      <w:r>
        <w:rPr>
          <w:sz w:val="22"/>
          <w:szCs w:val="22"/>
          <w:lang w:val="en-GB"/>
        </w:rPr>
        <w:t>hazard</w:t>
      </w:r>
      <w:r w:rsidRPr="00B039E7">
        <w:rPr>
          <w:sz w:val="22"/>
          <w:szCs w:val="22"/>
          <w:lang w:val="en-GB"/>
        </w:rPr>
        <w:t xml:space="preserve"> files.</w:t>
      </w:r>
    </w:p>
    <w:p w14:paraId="41B137AA" w14:textId="7B68C046" w:rsidR="003705DE" w:rsidRPr="003705DE" w:rsidRDefault="003705DE" w:rsidP="003705DE">
      <w:pPr>
        <w:pStyle w:val="ListParagraph"/>
        <w:numPr>
          <w:ilvl w:val="0"/>
          <w:numId w:val="4"/>
        </w:numPr>
        <w:rPr>
          <w:sz w:val="22"/>
          <w:szCs w:val="22"/>
          <w:lang w:val="en-GB"/>
        </w:rPr>
      </w:pPr>
      <w:r>
        <w:rPr>
          <w:rFonts w:ascii="Courier" w:hAnsi="Courier"/>
          <w:sz w:val="22"/>
          <w:szCs w:val="22"/>
          <w:lang w:val="en-GB"/>
        </w:rPr>
        <w:t>climada_global.results</w:t>
      </w:r>
      <w:r w:rsidRPr="00B039E7">
        <w:rPr>
          <w:rFonts w:ascii="Courier" w:hAnsi="Courier"/>
          <w:sz w:val="22"/>
          <w:szCs w:val="22"/>
          <w:lang w:val="en-GB"/>
        </w:rPr>
        <w:t>_dir</w:t>
      </w:r>
      <w:r w:rsidRPr="00B039E7">
        <w:rPr>
          <w:sz w:val="22"/>
          <w:szCs w:val="22"/>
          <w:lang w:val="en-GB"/>
        </w:rPr>
        <w:t xml:space="preserve">: usually a sub-folder of </w:t>
      </w:r>
      <w:r w:rsidRPr="00B039E7">
        <w:rPr>
          <w:rFonts w:ascii="Courier" w:hAnsi="Courier"/>
          <w:sz w:val="22"/>
          <w:szCs w:val="22"/>
          <w:lang w:val="en-GB"/>
        </w:rPr>
        <w:t>climada_global.data_dir</w:t>
      </w:r>
      <w:r w:rsidRPr="00B039E7">
        <w:rPr>
          <w:sz w:val="22"/>
          <w:szCs w:val="22"/>
          <w:lang w:val="en-GB"/>
        </w:rPr>
        <w:t xml:space="preserve"> with the </w:t>
      </w:r>
      <w:r>
        <w:rPr>
          <w:sz w:val="22"/>
          <w:szCs w:val="22"/>
          <w:lang w:val="en-GB"/>
        </w:rPr>
        <w:t>results</w:t>
      </w:r>
      <w:r w:rsidRPr="00B039E7">
        <w:rPr>
          <w:sz w:val="22"/>
          <w:szCs w:val="22"/>
          <w:lang w:val="en-GB"/>
        </w:rPr>
        <w:t>.</w:t>
      </w:r>
    </w:p>
    <w:p w14:paraId="2D0C092A" w14:textId="77777777" w:rsidR="00893279" w:rsidRPr="00B039E7" w:rsidRDefault="00893279" w:rsidP="00893279">
      <w:pPr>
        <w:rPr>
          <w:sz w:val="22"/>
          <w:szCs w:val="22"/>
          <w:lang w:val="en-GB"/>
        </w:rPr>
      </w:pPr>
    </w:p>
    <w:p w14:paraId="4E7875BC" w14:textId="231C53E4" w:rsidR="00893279" w:rsidRPr="00B039E7" w:rsidRDefault="00893279" w:rsidP="00893279">
      <w:pPr>
        <w:rPr>
          <w:sz w:val="22"/>
          <w:szCs w:val="22"/>
          <w:lang w:val="en-GB"/>
        </w:rPr>
      </w:pPr>
      <w:r w:rsidRPr="00B039E7">
        <w:rPr>
          <w:sz w:val="22"/>
          <w:szCs w:val="22"/>
          <w:lang w:val="en-GB"/>
        </w:rPr>
        <w:t>Some key files</w:t>
      </w:r>
      <w:r w:rsidR="009C24DA" w:rsidRPr="00B039E7">
        <w:rPr>
          <w:sz w:val="22"/>
          <w:szCs w:val="22"/>
          <w:lang w:val="en-GB"/>
        </w:rPr>
        <w:t xml:space="preserve"> are defined</w:t>
      </w:r>
      <w:r w:rsidRPr="00B039E7">
        <w:rPr>
          <w:sz w:val="22"/>
          <w:szCs w:val="22"/>
          <w:lang w:val="en-GB"/>
        </w:rPr>
        <w:t>:</w:t>
      </w:r>
    </w:p>
    <w:p w14:paraId="4CE3C1A9" w14:textId="3EB2E732" w:rsidR="00931349" w:rsidRPr="00B039E7" w:rsidRDefault="00931349" w:rsidP="00931349">
      <w:pPr>
        <w:pStyle w:val="ListParagraph"/>
        <w:numPr>
          <w:ilvl w:val="0"/>
          <w:numId w:val="4"/>
        </w:numPr>
        <w:rPr>
          <w:sz w:val="22"/>
          <w:szCs w:val="22"/>
          <w:lang w:val="en-GB"/>
        </w:rPr>
      </w:pPr>
      <w:r w:rsidRPr="00B039E7">
        <w:rPr>
          <w:rFonts w:ascii="Courier" w:hAnsi="Courier"/>
          <w:sz w:val="22"/>
          <w:szCs w:val="22"/>
          <w:lang w:val="en-GB"/>
        </w:rPr>
        <w:t>climada_global.map_border_file</w:t>
      </w:r>
      <w:r w:rsidRPr="00B039E7">
        <w:rPr>
          <w:sz w:val="22"/>
          <w:szCs w:val="22"/>
          <w:lang w:val="en-GB"/>
        </w:rPr>
        <w:t xml:space="preserve">: the map border file as used by </w:t>
      </w:r>
      <w:r w:rsidRPr="00B039E7">
        <w:rPr>
          <w:rFonts w:ascii="Courier" w:hAnsi="Courier"/>
          <w:sz w:val="22"/>
          <w:szCs w:val="22"/>
          <w:lang w:val="en-GB"/>
        </w:rPr>
        <w:t>climada_plot_world_borders</w:t>
      </w:r>
      <w:r w:rsidRPr="00B039E7">
        <w:rPr>
          <w:sz w:val="22"/>
          <w:szCs w:val="22"/>
          <w:lang w:val="en-GB"/>
        </w:rPr>
        <w:t xml:space="preserve">, see the short documentation in </w:t>
      </w:r>
      <w:r w:rsidR="00001C05" w:rsidRPr="00B039E7">
        <w:rPr>
          <w:sz w:val="22"/>
          <w:szCs w:val="22"/>
          <w:lang w:val="en-GB"/>
        </w:rPr>
        <w:t>{</w:t>
      </w:r>
      <w:r w:rsidRPr="00B039E7">
        <w:rPr>
          <w:sz w:val="22"/>
          <w:szCs w:val="22"/>
          <w:lang w:val="en-GB"/>
        </w:rPr>
        <w:t>climada_global.system_dir</w:t>
      </w:r>
      <w:r w:rsidR="00001C05" w:rsidRPr="00B039E7">
        <w:rPr>
          <w:sz w:val="22"/>
          <w:szCs w:val="22"/>
          <w:lang w:val="en-GB"/>
        </w:rPr>
        <w:t>}</w:t>
      </w:r>
      <w:r w:rsidRPr="00B039E7">
        <w:rPr>
          <w:sz w:val="22"/>
          <w:szCs w:val="22"/>
          <w:lang w:val="en-GB"/>
        </w:rPr>
        <w:t>/admin0.txt</w:t>
      </w:r>
      <w:r w:rsidR="009C24DA" w:rsidRPr="00B039E7">
        <w:rPr>
          <w:sz w:val="22"/>
          <w:szCs w:val="22"/>
          <w:lang w:val="en-GB"/>
        </w:rPr>
        <w:t xml:space="preserve"> and see also</w:t>
      </w:r>
      <w:r w:rsidR="008C6FC1" w:rsidRPr="00B039E7">
        <w:rPr>
          <w:rStyle w:val="FootnoteReference"/>
          <w:sz w:val="22"/>
          <w:szCs w:val="22"/>
          <w:lang w:val="en-GB"/>
        </w:rPr>
        <w:footnoteReference w:id="86"/>
      </w:r>
      <w:r w:rsidR="009C24DA" w:rsidRPr="00B039E7">
        <w:rPr>
          <w:sz w:val="22"/>
          <w:szCs w:val="22"/>
          <w:lang w:val="en-GB"/>
        </w:rPr>
        <w:t xml:space="preserve"> </w:t>
      </w:r>
      <w:r w:rsidR="009C24DA" w:rsidRPr="00B039E7">
        <w:rPr>
          <w:rFonts w:ascii="Courier" w:hAnsi="Courier"/>
          <w:sz w:val="22"/>
          <w:szCs w:val="22"/>
          <w:lang w:val="en-GB"/>
        </w:rPr>
        <w:t>climada_shaperead(‘SYSTEM_ADMIN0’)</w:t>
      </w:r>
    </w:p>
    <w:p w14:paraId="1A5C6813" w14:textId="44417E2F" w:rsidR="00893279" w:rsidRPr="00B039E7" w:rsidRDefault="00931349" w:rsidP="009C24DA">
      <w:pPr>
        <w:pStyle w:val="ListParagraph"/>
        <w:numPr>
          <w:ilvl w:val="0"/>
          <w:numId w:val="4"/>
        </w:numPr>
        <w:rPr>
          <w:sz w:val="22"/>
          <w:szCs w:val="22"/>
          <w:lang w:val="en-GB"/>
        </w:rPr>
      </w:pPr>
      <w:r w:rsidRPr="00B039E7">
        <w:rPr>
          <w:rFonts w:ascii="Courier" w:hAnsi="Courier"/>
          <w:sz w:val="22"/>
          <w:szCs w:val="22"/>
          <w:lang w:val="en-GB"/>
        </w:rPr>
        <w:t>climada_global.coastline_file</w:t>
      </w:r>
      <w:r w:rsidRPr="00B039E7">
        <w:rPr>
          <w:sz w:val="22"/>
          <w:szCs w:val="22"/>
          <w:lang w:val="en-GB"/>
        </w:rPr>
        <w:t>: the global coastline file</w:t>
      </w:r>
      <w:r w:rsidR="00893279" w:rsidRPr="00B039E7">
        <w:rPr>
          <w:sz w:val="22"/>
          <w:szCs w:val="22"/>
          <w:lang w:val="en-GB"/>
        </w:rPr>
        <w:t xml:space="preserve">, as used by </w:t>
      </w:r>
      <w:r w:rsidR="00893279" w:rsidRPr="00B039E7">
        <w:rPr>
          <w:rFonts w:ascii="Courier" w:hAnsi="Courier"/>
          <w:sz w:val="22"/>
          <w:szCs w:val="22"/>
          <w:lang w:val="en-GB"/>
        </w:rPr>
        <w:t>climada_distance2coast_km</w:t>
      </w:r>
      <w:r w:rsidRPr="00B039E7">
        <w:rPr>
          <w:sz w:val="22"/>
          <w:szCs w:val="22"/>
          <w:lang w:val="en-GB"/>
        </w:rPr>
        <w:t xml:space="preserve"> (see the short documentation in </w:t>
      </w:r>
      <w:r w:rsidR="00001C05" w:rsidRPr="00B039E7">
        <w:rPr>
          <w:sz w:val="22"/>
          <w:szCs w:val="22"/>
          <w:lang w:val="en-GB"/>
        </w:rPr>
        <w:t>{climada_global.system_dir}/</w:t>
      </w:r>
      <w:r w:rsidRPr="00B039E7">
        <w:rPr>
          <w:sz w:val="22"/>
          <w:szCs w:val="22"/>
          <w:lang w:val="en-GB"/>
        </w:rPr>
        <w:t>coastline.txt)</w:t>
      </w:r>
      <w:r w:rsidR="009C24DA" w:rsidRPr="00B039E7">
        <w:rPr>
          <w:sz w:val="22"/>
          <w:szCs w:val="22"/>
          <w:lang w:val="en-GB"/>
        </w:rPr>
        <w:t xml:space="preserve"> and see also </w:t>
      </w:r>
      <w:r w:rsidR="009C24DA" w:rsidRPr="00B039E7">
        <w:rPr>
          <w:rFonts w:ascii="Courier" w:hAnsi="Courier"/>
          <w:sz w:val="22"/>
          <w:szCs w:val="22"/>
          <w:lang w:val="en-GB"/>
        </w:rPr>
        <w:t>climada_shaperead(‘SYSTEM_COASTLINE’)</w:t>
      </w:r>
    </w:p>
    <w:p w14:paraId="200D0D5D" w14:textId="687551FF" w:rsidR="00931349" w:rsidRPr="00B039E7" w:rsidRDefault="00931349" w:rsidP="00931349">
      <w:pPr>
        <w:pStyle w:val="ListParagraph"/>
        <w:numPr>
          <w:ilvl w:val="0"/>
          <w:numId w:val="19"/>
        </w:numPr>
        <w:rPr>
          <w:sz w:val="22"/>
          <w:szCs w:val="22"/>
          <w:lang w:val="en-GB"/>
        </w:rPr>
      </w:pPr>
      <w:r w:rsidRPr="00B039E7">
        <w:rPr>
          <w:rFonts w:ascii="Courier" w:hAnsi="Courier"/>
          <w:sz w:val="22"/>
          <w:szCs w:val="22"/>
          <w:lang w:val="en-GB"/>
        </w:rPr>
        <w:lastRenderedPageBreak/>
        <w:t>climada_global.csv_delimiter</w:t>
      </w:r>
      <w:r w:rsidRPr="00B039E7">
        <w:rPr>
          <w:sz w:val="22"/>
          <w:szCs w:val="22"/>
          <w:lang w:val="en-GB"/>
        </w:rPr>
        <w:t>: the country- and machine-specific .</w:t>
      </w:r>
      <w:r w:rsidR="00BE38D9" w:rsidRPr="00B039E7">
        <w:rPr>
          <w:sz w:val="22"/>
          <w:szCs w:val="22"/>
          <w:lang w:val="en-GB"/>
        </w:rPr>
        <w:t>csv delimi</w:t>
      </w:r>
      <w:r w:rsidRPr="00B039E7">
        <w:rPr>
          <w:sz w:val="22"/>
          <w:szCs w:val="22"/>
          <w:lang w:val="en-GB"/>
        </w:rPr>
        <w:t>ter (to read and convert to Excel properly)</w:t>
      </w:r>
    </w:p>
    <w:p w14:paraId="1CD2C618" w14:textId="18389637" w:rsidR="00893279" w:rsidRPr="00B039E7" w:rsidRDefault="00893279" w:rsidP="00893279">
      <w:pPr>
        <w:pStyle w:val="ListParagraph"/>
        <w:numPr>
          <w:ilvl w:val="0"/>
          <w:numId w:val="19"/>
        </w:numPr>
        <w:rPr>
          <w:sz w:val="22"/>
          <w:szCs w:val="22"/>
          <w:lang w:val="en-GB"/>
        </w:rPr>
      </w:pPr>
      <w:r w:rsidRPr="00B039E7">
        <w:rPr>
          <w:rFonts w:ascii="Courier" w:hAnsi="Courier"/>
          <w:sz w:val="22"/>
          <w:szCs w:val="22"/>
          <w:lang w:val="en-GB"/>
        </w:rPr>
        <w:t>climada_global.spreadsheet_ext</w:t>
      </w:r>
      <w:r w:rsidRPr="00B039E7">
        <w:rPr>
          <w:sz w:val="22"/>
          <w:szCs w:val="22"/>
          <w:lang w:val="en-GB"/>
        </w:rPr>
        <w:t>: the default spreadsheet type, either '.xls' (default) or '.ods'. The user can always select from 'All Files', the default is only used to compose the default filename.</w:t>
      </w:r>
    </w:p>
    <w:p w14:paraId="2FC65E0F" w14:textId="4B249414" w:rsidR="00931349" w:rsidRPr="00B039E7" w:rsidRDefault="00931349" w:rsidP="00893279">
      <w:pPr>
        <w:ind w:left="360"/>
        <w:rPr>
          <w:sz w:val="22"/>
          <w:szCs w:val="22"/>
          <w:lang w:val="en-GB"/>
        </w:rPr>
      </w:pPr>
    </w:p>
    <w:p w14:paraId="171B4B92" w14:textId="77777777" w:rsidR="00931349" w:rsidRPr="00B039E7" w:rsidRDefault="00931349" w:rsidP="00931349">
      <w:pPr>
        <w:rPr>
          <w:sz w:val="22"/>
          <w:szCs w:val="22"/>
          <w:lang w:val="en-GB"/>
        </w:rPr>
      </w:pPr>
      <w:r w:rsidRPr="00B039E7">
        <w:rPr>
          <w:sz w:val="22"/>
          <w:szCs w:val="22"/>
          <w:lang w:val="en-GB"/>
        </w:rPr>
        <w:t>Evaluation and NPV (net present value) specific parameters:</w:t>
      </w:r>
    </w:p>
    <w:p w14:paraId="2873772D" w14:textId="77777777" w:rsidR="00893279" w:rsidRPr="00B039E7" w:rsidRDefault="00931349" w:rsidP="00893279">
      <w:pPr>
        <w:pStyle w:val="ListParagraph"/>
        <w:numPr>
          <w:ilvl w:val="0"/>
          <w:numId w:val="20"/>
        </w:numPr>
        <w:rPr>
          <w:sz w:val="22"/>
          <w:szCs w:val="22"/>
          <w:lang w:val="en-GB"/>
        </w:rPr>
      </w:pPr>
      <w:r w:rsidRPr="00B039E7">
        <w:rPr>
          <w:rFonts w:ascii="Courier" w:hAnsi="Courier"/>
          <w:sz w:val="22"/>
          <w:szCs w:val="22"/>
          <w:lang w:val="en-GB"/>
        </w:rPr>
        <w:t>climada_global.present_reference_year</w:t>
      </w:r>
      <w:r w:rsidRPr="00B039E7">
        <w:rPr>
          <w:sz w:val="22"/>
          <w:szCs w:val="22"/>
          <w:lang w:val="en-GB"/>
        </w:rPr>
        <w:t>: the reference year for ‘today’</w:t>
      </w:r>
    </w:p>
    <w:p w14:paraId="5F9389D9" w14:textId="77777777" w:rsidR="00893279" w:rsidRPr="00B039E7" w:rsidRDefault="00931349" w:rsidP="00893279">
      <w:pPr>
        <w:pStyle w:val="ListParagraph"/>
        <w:numPr>
          <w:ilvl w:val="0"/>
          <w:numId w:val="20"/>
        </w:numPr>
        <w:rPr>
          <w:sz w:val="22"/>
          <w:szCs w:val="22"/>
          <w:lang w:val="en-GB"/>
        </w:rPr>
      </w:pPr>
      <w:r w:rsidRPr="00B039E7">
        <w:rPr>
          <w:rFonts w:ascii="Courier" w:hAnsi="Courier"/>
          <w:sz w:val="22"/>
          <w:szCs w:val="22"/>
          <w:lang w:val="en-GB"/>
        </w:rPr>
        <w:t>climada_global.future_reference_year</w:t>
      </w:r>
      <w:r w:rsidRPr="00B039E7">
        <w:rPr>
          <w:sz w:val="22"/>
          <w:szCs w:val="22"/>
          <w:lang w:val="en-GB"/>
        </w:rPr>
        <w:t>: the reference year for ‘future’</w:t>
      </w:r>
    </w:p>
    <w:p w14:paraId="6A188CF7" w14:textId="3A1C2D43" w:rsidR="00893279" w:rsidRPr="00B039E7" w:rsidRDefault="00931349" w:rsidP="00893279">
      <w:pPr>
        <w:pStyle w:val="ListParagraph"/>
        <w:numPr>
          <w:ilvl w:val="0"/>
          <w:numId w:val="20"/>
        </w:numPr>
        <w:rPr>
          <w:sz w:val="22"/>
          <w:szCs w:val="22"/>
          <w:lang w:val="en-GB"/>
        </w:rPr>
      </w:pPr>
      <w:r w:rsidRPr="00B039E7">
        <w:rPr>
          <w:rFonts w:ascii="Courier" w:hAnsi="Courier"/>
          <w:sz w:val="22"/>
          <w:szCs w:val="22"/>
          <w:lang w:val="en-GB"/>
        </w:rPr>
        <w:t>climada_global.impact_time_dependence</w:t>
      </w:r>
      <w:r w:rsidR="00893279" w:rsidRPr="00B039E7">
        <w:rPr>
          <w:sz w:val="22"/>
          <w:szCs w:val="22"/>
          <w:lang w:val="en-GB"/>
        </w:rPr>
        <w:t xml:space="preserve">: time dependence of impacts (1 for linear, default). &gt;1 concave (e.g. 2: cubic), &lt;1 for convex (e.g. 1/2: like square root). Concave means: damage increases slowly first (see </w:t>
      </w:r>
      <w:r w:rsidR="00893279" w:rsidRPr="00B039E7">
        <w:rPr>
          <w:rFonts w:ascii="Courier" w:hAnsi="Courier"/>
          <w:sz w:val="22"/>
          <w:szCs w:val="22"/>
          <w:lang w:val="en-GB"/>
        </w:rPr>
        <w:t>climada_measures_impact</w:t>
      </w:r>
      <w:r w:rsidR="00893279" w:rsidRPr="00B039E7">
        <w:rPr>
          <w:sz w:val="22"/>
          <w:szCs w:val="22"/>
          <w:lang w:val="en-GB"/>
        </w:rPr>
        <w:t>)</w:t>
      </w:r>
    </w:p>
    <w:p w14:paraId="3B7C6687" w14:textId="589723A3" w:rsidR="00931349" w:rsidRPr="00B039E7" w:rsidRDefault="00931349" w:rsidP="00931349">
      <w:pPr>
        <w:rPr>
          <w:sz w:val="22"/>
          <w:szCs w:val="22"/>
          <w:lang w:val="en-GB"/>
        </w:rPr>
      </w:pPr>
    </w:p>
    <w:p w14:paraId="03CFED6F" w14:textId="5AD45E04" w:rsidR="00893279" w:rsidRPr="00B039E7" w:rsidRDefault="00893279" w:rsidP="00931349">
      <w:pPr>
        <w:rPr>
          <w:sz w:val="22"/>
          <w:szCs w:val="22"/>
          <w:lang w:val="en-GB"/>
        </w:rPr>
      </w:pPr>
      <w:r w:rsidRPr="00B039E7">
        <w:rPr>
          <w:sz w:val="22"/>
          <w:szCs w:val="22"/>
          <w:lang w:val="en-GB"/>
        </w:rPr>
        <w:t>And further:</w:t>
      </w:r>
    </w:p>
    <w:p w14:paraId="695CF843" w14:textId="77777777" w:rsidR="00893279" w:rsidRPr="00B039E7" w:rsidRDefault="00931349" w:rsidP="00893279">
      <w:pPr>
        <w:pStyle w:val="ListParagraph"/>
        <w:numPr>
          <w:ilvl w:val="0"/>
          <w:numId w:val="20"/>
        </w:numPr>
        <w:rPr>
          <w:sz w:val="22"/>
          <w:szCs w:val="22"/>
          <w:lang w:val="en-GB"/>
        </w:rPr>
      </w:pPr>
      <w:r w:rsidRPr="00B039E7">
        <w:rPr>
          <w:rFonts w:ascii="Courier" w:hAnsi="Courier"/>
          <w:sz w:val="22"/>
          <w:szCs w:val="22"/>
          <w:lang w:val="en-GB"/>
        </w:rPr>
        <w:t>climada_global.DFC_return_periods</w:t>
      </w:r>
      <w:r w:rsidR="00893279" w:rsidRPr="00B039E7">
        <w:rPr>
          <w:sz w:val="22"/>
          <w:szCs w:val="22"/>
          <w:lang w:val="en-GB"/>
        </w:rPr>
        <w:t>: Standard return periods for DFC report</w:t>
      </w:r>
    </w:p>
    <w:p w14:paraId="0F1D49A6" w14:textId="77777777" w:rsidR="00893279" w:rsidRPr="00B039E7" w:rsidRDefault="00893279" w:rsidP="00931349">
      <w:pPr>
        <w:pStyle w:val="ListParagraph"/>
        <w:numPr>
          <w:ilvl w:val="0"/>
          <w:numId w:val="20"/>
        </w:numPr>
        <w:rPr>
          <w:sz w:val="22"/>
          <w:szCs w:val="22"/>
          <w:lang w:val="en-GB"/>
        </w:rPr>
      </w:pPr>
      <w:r w:rsidRPr="00B039E7">
        <w:rPr>
          <w:rFonts w:ascii="Courier" w:hAnsi="Courier"/>
          <w:sz w:val="22"/>
          <w:szCs w:val="22"/>
          <w:lang w:val="en-GB"/>
        </w:rPr>
        <w:t>climada_global.waitbar</w:t>
      </w:r>
      <w:r w:rsidRPr="00B039E7">
        <w:rPr>
          <w:sz w:val="22"/>
          <w:szCs w:val="22"/>
          <w:lang w:val="en-GB"/>
        </w:rPr>
        <w:t xml:space="preserve">: whether we show waitbars for progress (e.g. in </w:t>
      </w:r>
      <w:r w:rsidRPr="00B039E7">
        <w:rPr>
          <w:rFonts w:ascii="Courier" w:hAnsi="Courier"/>
          <w:sz w:val="22"/>
          <w:szCs w:val="22"/>
          <w:lang w:val="en-GB"/>
        </w:rPr>
        <w:t>climada_EDS_calc</w:t>
      </w:r>
      <w:r w:rsidRPr="00B039E7">
        <w:rPr>
          <w:sz w:val="22"/>
          <w:szCs w:val="22"/>
          <w:lang w:val="en-GB"/>
        </w:rPr>
        <w:t>).</w:t>
      </w:r>
    </w:p>
    <w:p w14:paraId="43A61E56" w14:textId="77777777" w:rsidR="00893279" w:rsidRPr="00B039E7" w:rsidRDefault="00893279" w:rsidP="00893279">
      <w:pPr>
        <w:pStyle w:val="ListParagraph"/>
        <w:numPr>
          <w:ilvl w:val="0"/>
          <w:numId w:val="20"/>
        </w:numPr>
        <w:rPr>
          <w:sz w:val="22"/>
          <w:szCs w:val="22"/>
          <w:lang w:val="en-GB"/>
        </w:rPr>
      </w:pPr>
      <w:r w:rsidRPr="00B039E7">
        <w:rPr>
          <w:rFonts w:ascii="Courier" w:hAnsi="Courier"/>
          <w:sz w:val="22"/>
          <w:szCs w:val="22"/>
          <w:lang w:val="en-GB"/>
        </w:rPr>
        <w:t>climada_global.EDS_at_centroid</w:t>
      </w:r>
      <w:r w:rsidRPr="00B039E7">
        <w:rPr>
          <w:sz w:val="22"/>
          <w:szCs w:val="22"/>
          <w:lang w:val="en-GB"/>
        </w:rPr>
        <w:t xml:space="preserve">: </w:t>
      </w:r>
      <w:r w:rsidR="00931349" w:rsidRPr="00B039E7">
        <w:rPr>
          <w:sz w:val="22"/>
          <w:szCs w:val="22"/>
          <w:lang w:val="en-GB"/>
        </w:rPr>
        <w:t>whether we store the damage (=1) at each</w:t>
      </w:r>
      <w:r w:rsidRPr="00B039E7">
        <w:rPr>
          <w:sz w:val="22"/>
          <w:szCs w:val="22"/>
          <w:lang w:val="en-GB"/>
        </w:rPr>
        <w:t xml:space="preserve"> centroid for each event (an EDS</w:t>
      </w:r>
      <w:r w:rsidR="00931349" w:rsidRPr="00B039E7">
        <w:rPr>
          <w:sz w:val="22"/>
          <w:szCs w:val="22"/>
          <w:lang w:val="en-GB"/>
        </w:rPr>
        <w:t xml:space="preserve"> for each centroid). Heavy memory, see </w:t>
      </w:r>
      <w:r w:rsidR="00931349" w:rsidRPr="00B039E7">
        <w:rPr>
          <w:rFonts w:ascii="Courier" w:hAnsi="Courier"/>
          <w:sz w:val="22"/>
          <w:szCs w:val="22"/>
          <w:lang w:val="en-GB"/>
        </w:rPr>
        <w:t>climada_EDS_calc</w:t>
      </w:r>
      <w:r w:rsidR="00931349" w:rsidRPr="00B039E7">
        <w:rPr>
          <w:sz w:val="22"/>
          <w:szCs w:val="22"/>
          <w:lang w:val="en-GB"/>
        </w:rPr>
        <w:t>; therefore: default=0</w:t>
      </w:r>
      <w:r w:rsidRPr="00B039E7">
        <w:rPr>
          <w:sz w:val="22"/>
          <w:szCs w:val="22"/>
          <w:lang w:val="en-GB"/>
        </w:rPr>
        <w:t>. P</w:t>
      </w:r>
      <w:r w:rsidR="00931349" w:rsidRPr="00B039E7">
        <w:rPr>
          <w:sz w:val="22"/>
          <w:szCs w:val="22"/>
          <w:lang w:val="en-GB"/>
        </w:rPr>
        <w:t xml:space="preserve">lease note that </w:t>
      </w:r>
      <w:r w:rsidRPr="00B039E7">
        <w:rPr>
          <w:rFonts w:ascii="Courier" w:hAnsi="Courier"/>
          <w:sz w:val="22"/>
          <w:szCs w:val="22"/>
          <w:lang w:val="en-GB"/>
        </w:rPr>
        <w:t>EDS.</w:t>
      </w:r>
      <w:r w:rsidR="00931349" w:rsidRPr="00B039E7">
        <w:rPr>
          <w:rFonts w:ascii="Courier" w:hAnsi="Courier"/>
          <w:sz w:val="22"/>
          <w:szCs w:val="22"/>
          <w:lang w:val="en-GB"/>
        </w:rPr>
        <w:t>ED_at_centroid</w:t>
      </w:r>
      <w:r w:rsidR="00931349" w:rsidRPr="00B039E7">
        <w:rPr>
          <w:sz w:val="22"/>
          <w:szCs w:val="22"/>
          <w:lang w:val="en-GB"/>
        </w:rPr>
        <w:t xml:space="preserve"> is always calculated (only a vector length number of centroids)</w:t>
      </w:r>
    </w:p>
    <w:p w14:paraId="457F0B35" w14:textId="6112D19E" w:rsidR="00E44CC5" w:rsidRPr="00B039E7" w:rsidRDefault="00893279" w:rsidP="005963B1">
      <w:pPr>
        <w:pStyle w:val="ListParagraph"/>
        <w:numPr>
          <w:ilvl w:val="0"/>
          <w:numId w:val="20"/>
        </w:numPr>
        <w:rPr>
          <w:sz w:val="22"/>
          <w:szCs w:val="22"/>
          <w:lang w:val="en-GB"/>
        </w:rPr>
      </w:pPr>
      <w:r w:rsidRPr="00B039E7">
        <w:rPr>
          <w:rFonts w:ascii="Courier" w:hAnsi="Courier"/>
          <w:sz w:val="22"/>
          <w:szCs w:val="22"/>
          <w:lang w:val="en-GB"/>
        </w:rPr>
        <w:t>climada_global.re_check_encoding</w:t>
      </w:r>
      <w:r w:rsidRPr="00B039E7">
        <w:rPr>
          <w:sz w:val="22"/>
          <w:szCs w:val="22"/>
          <w:lang w:val="en-GB"/>
        </w:rPr>
        <w:t xml:space="preserve">: </w:t>
      </w:r>
      <w:r w:rsidR="00931349" w:rsidRPr="00B039E7">
        <w:rPr>
          <w:sz w:val="22"/>
          <w:szCs w:val="22"/>
          <w:lang w:val="en-GB"/>
        </w:rPr>
        <w:t>whether the code checks for (possible) asset encoding issues and</w:t>
      </w:r>
      <w:r w:rsidRPr="00B039E7">
        <w:rPr>
          <w:sz w:val="22"/>
          <w:szCs w:val="22"/>
          <w:lang w:val="en-GB"/>
        </w:rPr>
        <w:t xml:space="preserve"> </w:t>
      </w:r>
      <w:r w:rsidR="00931349" w:rsidRPr="00B039E7">
        <w:rPr>
          <w:sz w:val="22"/>
          <w:szCs w:val="22"/>
          <w:lang w:val="en-GB"/>
        </w:rPr>
        <w:t>re-encodes in case of doubt (might take time...)</w:t>
      </w:r>
      <w:r w:rsidRPr="00B039E7">
        <w:rPr>
          <w:sz w:val="22"/>
          <w:szCs w:val="22"/>
          <w:lang w:val="en-GB"/>
        </w:rPr>
        <w:t xml:space="preserve">. See </w:t>
      </w:r>
      <w:r w:rsidRPr="00B039E7">
        <w:rPr>
          <w:rFonts w:ascii="Courier" w:hAnsi="Courier"/>
          <w:sz w:val="22"/>
          <w:szCs w:val="22"/>
          <w:lang w:val="en-GB"/>
        </w:rPr>
        <w:t>climada_EDS_calc</w:t>
      </w:r>
      <w:r w:rsidRPr="00B039E7">
        <w:rPr>
          <w:sz w:val="22"/>
          <w:szCs w:val="22"/>
          <w:lang w:val="en-GB"/>
        </w:rPr>
        <w:t xml:space="preserve"> (and also its input parameter </w:t>
      </w:r>
      <w:r w:rsidRPr="00B039E7">
        <w:rPr>
          <w:rFonts w:ascii="Courier" w:hAnsi="Courier" w:cs="Courier"/>
          <w:color w:val="000000"/>
          <w:sz w:val="22"/>
          <w:szCs w:val="22"/>
          <w:lang w:val="en-GB"/>
        </w:rPr>
        <w:t>force_re_encode</w:t>
      </w:r>
      <w:r w:rsidRPr="00B039E7">
        <w:rPr>
          <w:lang w:val="en-GB"/>
        </w:rPr>
        <w:t>)</w:t>
      </w:r>
      <w:r w:rsidRPr="00B039E7">
        <w:rPr>
          <w:sz w:val="22"/>
          <w:szCs w:val="22"/>
          <w:lang w:val="en-GB"/>
        </w:rPr>
        <w:t>.</w:t>
      </w:r>
    </w:p>
    <w:p w14:paraId="6404C4B7" w14:textId="186B0B58" w:rsidR="005963B1" w:rsidRPr="00B039E7" w:rsidRDefault="00C5171F" w:rsidP="00C5171F">
      <w:pPr>
        <w:pStyle w:val="Heading2"/>
      </w:pPr>
      <w:bookmarkStart w:id="33" w:name="_Toc475001644"/>
      <w:r w:rsidRPr="00B039E7">
        <w:t>climada startup</w:t>
      </w:r>
      <w:bookmarkEnd w:id="33"/>
    </w:p>
    <w:p w14:paraId="50A25D4D" w14:textId="77777777" w:rsidR="00513393" w:rsidRPr="00B039E7" w:rsidRDefault="00513393" w:rsidP="005963B1">
      <w:pPr>
        <w:rPr>
          <w:sz w:val="22"/>
          <w:szCs w:val="22"/>
          <w:lang w:val="en-GB"/>
        </w:rPr>
      </w:pPr>
    </w:p>
    <w:p w14:paraId="1528E14A" w14:textId="15ED20B5" w:rsidR="00B846F3" w:rsidRPr="00B039E7" w:rsidRDefault="00C5171F" w:rsidP="005963B1">
      <w:pPr>
        <w:rPr>
          <w:sz w:val="22"/>
          <w:szCs w:val="22"/>
          <w:lang w:val="en-GB"/>
        </w:rPr>
      </w:pPr>
      <w:r w:rsidRPr="00B039E7">
        <w:rPr>
          <w:sz w:val="22"/>
          <w:szCs w:val="22"/>
          <w:lang w:val="en-GB"/>
        </w:rPr>
        <w:t xml:space="preserve">The file </w:t>
      </w:r>
      <w:r w:rsidRPr="0013067F">
        <w:rPr>
          <w:rFonts w:ascii="Courier New" w:hAnsi="Courier New" w:cs="Courier New"/>
          <w:sz w:val="22"/>
          <w:szCs w:val="22"/>
          <w:lang w:val="en-GB"/>
        </w:rPr>
        <w:t>startup.m</w:t>
      </w:r>
      <w:r w:rsidRPr="00B039E7">
        <w:rPr>
          <w:rStyle w:val="FootnoteReference"/>
          <w:rFonts w:ascii="Courier" w:hAnsi="Courier"/>
          <w:sz w:val="22"/>
          <w:szCs w:val="22"/>
          <w:lang w:val="en-GB"/>
        </w:rPr>
        <w:footnoteReference w:id="87"/>
      </w:r>
      <w:r w:rsidRPr="00B039E7">
        <w:rPr>
          <w:sz w:val="22"/>
          <w:szCs w:val="22"/>
          <w:lang w:val="en-GB"/>
        </w:rPr>
        <w:t xml:space="preserve"> is sourced at startup (see Getting started above) and mainly defines the root folder (using </w:t>
      </w:r>
      <w:r w:rsidRPr="00B039E7">
        <w:rPr>
          <w:rFonts w:ascii="Courier" w:hAnsi="Courier"/>
          <w:sz w:val="22"/>
          <w:szCs w:val="22"/>
          <w:lang w:val="en-GB"/>
        </w:rPr>
        <w:t>pwd</w:t>
      </w:r>
      <w:r w:rsidRPr="00B039E7">
        <w:rPr>
          <w:sz w:val="22"/>
          <w:szCs w:val="22"/>
          <w:lang w:val="en-GB"/>
        </w:rPr>
        <w:t>) and locates all installed climada modules and adds their code folders</w:t>
      </w:r>
      <w:r w:rsidR="000F0376" w:rsidRPr="00B039E7">
        <w:rPr>
          <w:rStyle w:val="FootnoteReference"/>
          <w:sz w:val="22"/>
          <w:szCs w:val="22"/>
          <w:lang w:val="en-GB"/>
        </w:rPr>
        <w:footnoteReference w:id="88"/>
      </w:r>
      <w:r w:rsidR="000A1E36" w:rsidRPr="00B039E7">
        <w:rPr>
          <w:sz w:val="22"/>
          <w:szCs w:val="22"/>
          <w:lang w:val="en-GB"/>
        </w:rPr>
        <w:t xml:space="preserve"> to the MATLAB path</w:t>
      </w:r>
      <w:r w:rsidRPr="00B039E7">
        <w:rPr>
          <w:sz w:val="22"/>
          <w:szCs w:val="22"/>
          <w:lang w:val="en-GB"/>
        </w:rPr>
        <w:t>.</w:t>
      </w:r>
      <w:r w:rsidR="00A64249" w:rsidRPr="00B039E7">
        <w:rPr>
          <w:sz w:val="22"/>
          <w:szCs w:val="22"/>
          <w:lang w:val="en-GB"/>
        </w:rPr>
        <w:t xml:space="preserve"> </w:t>
      </w:r>
      <w:r w:rsidR="002F5AC9" w:rsidRPr="00B039E7">
        <w:rPr>
          <w:sz w:val="22"/>
          <w:szCs w:val="22"/>
          <w:lang w:val="en-GB"/>
        </w:rPr>
        <w:t xml:space="preserve">In case the advanced user would like to have other variables etc. defined at startup, one might write a separate </w:t>
      </w:r>
      <w:r w:rsidR="002F5AC9" w:rsidRPr="0013067F">
        <w:rPr>
          <w:rFonts w:ascii="Courier New" w:hAnsi="Courier New" w:cs="Courier New"/>
          <w:sz w:val="22"/>
          <w:szCs w:val="22"/>
          <w:lang w:val="en-GB"/>
        </w:rPr>
        <w:t>my_startup.m</w:t>
      </w:r>
      <w:r w:rsidR="002F5AC9" w:rsidRPr="00B039E7">
        <w:rPr>
          <w:rStyle w:val="FootnoteReference"/>
          <w:rFonts w:ascii="Courier" w:hAnsi="Courier"/>
          <w:sz w:val="22"/>
          <w:szCs w:val="22"/>
          <w:lang w:val="en-GB"/>
        </w:rPr>
        <w:footnoteReference w:id="89"/>
      </w:r>
      <w:r w:rsidR="002F5AC9" w:rsidRPr="00B039E7">
        <w:rPr>
          <w:sz w:val="22"/>
          <w:szCs w:val="22"/>
          <w:lang w:val="en-GB"/>
        </w:rPr>
        <w:t xml:space="preserve"> which first calls </w:t>
      </w:r>
      <w:r w:rsidR="002F5AC9" w:rsidRPr="0013067F">
        <w:rPr>
          <w:rFonts w:ascii="Courier New" w:hAnsi="Courier New" w:cs="Courier New"/>
          <w:sz w:val="22"/>
          <w:szCs w:val="22"/>
          <w:lang w:val="en-GB"/>
        </w:rPr>
        <w:t>startup</w:t>
      </w:r>
      <w:r w:rsidR="002F5AC9" w:rsidRPr="00B039E7">
        <w:rPr>
          <w:sz w:val="22"/>
          <w:szCs w:val="22"/>
          <w:lang w:val="en-GB"/>
        </w:rPr>
        <w:t xml:space="preserve">. Editing </w:t>
      </w:r>
      <w:r w:rsidR="002F5AC9" w:rsidRPr="0013067F">
        <w:rPr>
          <w:rFonts w:ascii="Courier New" w:hAnsi="Courier New" w:cs="Courier New"/>
          <w:sz w:val="22"/>
          <w:szCs w:val="22"/>
          <w:lang w:val="en-GB"/>
        </w:rPr>
        <w:t xml:space="preserve">startup.m </w:t>
      </w:r>
      <w:r w:rsidR="002F5AC9" w:rsidRPr="00B039E7">
        <w:rPr>
          <w:sz w:val="22"/>
          <w:szCs w:val="22"/>
          <w:lang w:val="en-GB"/>
        </w:rPr>
        <w:t xml:space="preserve">is not recommended, as this </w:t>
      </w:r>
      <w:r w:rsidR="000A1E36" w:rsidRPr="00B039E7">
        <w:rPr>
          <w:sz w:val="22"/>
          <w:szCs w:val="22"/>
          <w:lang w:val="en-GB"/>
        </w:rPr>
        <w:t>will</w:t>
      </w:r>
      <w:r w:rsidR="002F5AC9" w:rsidRPr="00B039E7">
        <w:rPr>
          <w:sz w:val="22"/>
          <w:szCs w:val="22"/>
          <w:lang w:val="en-GB"/>
        </w:rPr>
        <w:t xml:space="preserve"> fork compared to the climada repository.</w:t>
      </w:r>
    </w:p>
    <w:p w14:paraId="095B57F7" w14:textId="15428F18" w:rsidR="00B846F3" w:rsidRPr="00B039E7" w:rsidRDefault="00B846F3" w:rsidP="00B846F3">
      <w:pPr>
        <w:pStyle w:val="Heading2"/>
      </w:pPr>
      <w:bookmarkStart w:id="34" w:name="_Toc475001645"/>
      <w:r w:rsidRPr="00B039E7">
        <w:t>Description of key climada structures</w:t>
      </w:r>
      <w:bookmarkEnd w:id="34"/>
    </w:p>
    <w:p w14:paraId="0C7D413C" w14:textId="77777777" w:rsidR="00B846F3" w:rsidRPr="00B039E7" w:rsidRDefault="00B846F3" w:rsidP="005963B1">
      <w:pPr>
        <w:rPr>
          <w:sz w:val="22"/>
          <w:szCs w:val="22"/>
          <w:lang w:val="en-GB"/>
        </w:rPr>
      </w:pPr>
    </w:p>
    <w:p w14:paraId="2891DB84" w14:textId="41813633" w:rsidR="00E125C6" w:rsidRPr="00B039E7" w:rsidRDefault="00E125C6" w:rsidP="005963B1">
      <w:pPr>
        <w:rPr>
          <w:sz w:val="22"/>
          <w:szCs w:val="22"/>
          <w:lang w:val="en-GB"/>
        </w:rPr>
      </w:pPr>
      <w:r w:rsidRPr="00B039E7">
        <w:rPr>
          <w:sz w:val="22"/>
          <w:szCs w:val="22"/>
          <w:lang w:val="en-GB"/>
        </w:rPr>
        <w:t>The detailed descriptions are of most use once the advanced user is familiar with concepts and process as described in ‘From tropical cyclone hazard generation to the adaptation cost curve’ above.</w:t>
      </w:r>
    </w:p>
    <w:p w14:paraId="37A1E126" w14:textId="77777777" w:rsidR="00E125C6" w:rsidRPr="00B039E7" w:rsidRDefault="00E125C6" w:rsidP="005963B1">
      <w:pPr>
        <w:rPr>
          <w:sz w:val="22"/>
          <w:szCs w:val="22"/>
          <w:lang w:val="en-GB"/>
        </w:rPr>
      </w:pPr>
    </w:p>
    <w:p w14:paraId="6FBC0ECC" w14:textId="1030E570" w:rsidR="00B846F3" w:rsidRPr="00B039E7" w:rsidRDefault="00B846F3" w:rsidP="005963B1">
      <w:pPr>
        <w:rPr>
          <w:sz w:val="22"/>
          <w:szCs w:val="22"/>
          <w:lang w:val="en-GB"/>
        </w:rPr>
      </w:pPr>
      <w:r w:rsidRPr="00B039E7">
        <w:rPr>
          <w:sz w:val="22"/>
          <w:szCs w:val="22"/>
          <w:lang w:val="en-GB"/>
        </w:rPr>
        <w:t xml:space="preserve">The entity structure contains assets, damage functions and measures, as described in ‘Excel interface to climada’ above. Fields </w:t>
      </w:r>
      <w:r w:rsidR="005E2456" w:rsidRPr="00B039E7">
        <w:rPr>
          <w:sz w:val="22"/>
          <w:szCs w:val="22"/>
          <w:lang w:val="en-GB"/>
        </w:rPr>
        <w:t xml:space="preserve">in the data structures </w:t>
      </w:r>
      <w:r w:rsidRPr="00B039E7">
        <w:rPr>
          <w:sz w:val="22"/>
          <w:szCs w:val="22"/>
          <w:lang w:val="en-GB"/>
        </w:rPr>
        <w:t xml:space="preserve">have the exact </w:t>
      </w:r>
      <w:r w:rsidRPr="00B039E7">
        <w:rPr>
          <w:sz w:val="22"/>
          <w:szCs w:val="22"/>
          <w:lang w:val="en-GB"/>
        </w:rPr>
        <w:lastRenderedPageBreak/>
        <w:t>same name as the column headers</w:t>
      </w:r>
      <w:r w:rsidR="001F3BEF" w:rsidRPr="00B039E7">
        <w:rPr>
          <w:rStyle w:val="FootnoteReference"/>
          <w:sz w:val="22"/>
          <w:szCs w:val="22"/>
          <w:lang w:val="en-GB"/>
        </w:rPr>
        <w:footnoteReference w:id="90"/>
      </w:r>
      <w:r w:rsidRPr="00B039E7">
        <w:rPr>
          <w:sz w:val="22"/>
          <w:szCs w:val="22"/>
          <w:lang w:val="en-GB"/>
        </w:rPr>
        <w:t xml:space="preserve"> in the Excel interface</w:t>
      </w:r>
      <w:r w:rsidR="005E2456" w:rsidRPr="00B039E7">
        <w:rPr>
          <w:sz w:val="22"/>
          <w:szCs w:val="22"/>
          <w:lang w:val="en-GB"/>
        </w:rPr>
        <w:t xml:space="preserve"> – and entity contains a sub-structure for each tab (i.e. assets, damagefunctions, measures and discount)</w:t>
      </w:r>
      <w:r w:rsidRPr="00B039E7">
        <w:rPr>
          <w:sz w:val="22"/>
          <w:szCs w:val="22"/>
          <w:lang w:val="en-GB"/>
        </w:rPr>
        <w:t>. Therefore, we do not repeat the detailed description here</w:t>
      </w:r>
      <w:r w:rsidR="003D5118" w:rsidRPr="00B039E7">
        <w:rPr>
          <w:sz w:val="22"/>
          <w:szCs w:val="22"/>
          <w:lang w:val="en-GB"/>
        </w:rPr>
        <w:t>, please inspect the comment fields in the excel file</w:t>
      </w:r>
      <w:r w:rsidRPr="00B039E7">
        <w:rPr>
          <w:sz w:val="22"/>
          <w:szCs w:val="22"/>
          <w:lang w:val="en-GB"/>
        </w:rPr>
        <w:t>. A few additional fields warrant some comments:</w:t>
      </w:r>
    </w:p>
    <w:p w14:paraId="03E8CBD3" w14:textId="77777777" w:rsidR="00B846F3" w:rsidRPr="00B039E7" w:rsidRDefault="00B846F3" w:rsidP="005963B1">
      <w:pPr>
        <w:rPr>
          <w:sz w:val="22"/>
          <w:szCs w:val="22"/>
          <w:lang w:val="en-GB"/>
        </w:rPr>
      </w:pPr>
    </w:p>
    <w:p w14:paraId="2575835D" w14:textId="2525876A" w:rsidR="009A07CE" w:rsidRPr="00B039E7" w:rsidRDefault="009A07CE" w:rsidP="009A07CE">
      <w:pPr>
        <w:pStyle w:val="ListParagraph"/>
        <w:numPr>
          <w:ilvl w:val="0"/>
          <w:numId w:val="21"/>
        </w:numPr>
        <w:rPr>
          <w:sz w:val="22"/>
          <w:szCs w:val="22"/>
          <w:lang w:val="en-GB"/>
        </w:rPr>
      </w:pPr>
      <w:r w:rsidRPr="00B039E7">
        <w:rPr>
          <w:rFonts w:ascii="Courier" w:hAnsi="Courier"/>
          <w:sz w:val="22"/>
          <w:szCs w:val="22"/>
          <w:lang w:val="en-GB"/>
        </w:rPr>
        <w:t>entity.assets.DamageFunID(asset_i)</w:t>
      </w:r>
      <w:r w:rsidRPr="00B039E7">
        <w:rPr>
          <w:sz w:val="22"/>
          <w:szCs w:val="22"/>
          <w:lang w:val="en-GB"/>
        </w:rPr>
        <w:t xml:space="preserve">: links to the corresponding damage function, see </w:t>
      </w:r>
      <w:r w:rsidRPr="00B039E7">
        <w:rPr>
          <w:rFonts w:ascii="Courier" w:hAnsi="Courier"/>
          <w:sz w:val="22"/>
          <w:szCs w:val="22"/>
          <w:lang w:val="en-GB"/>
        </w:rPr>
        <w:t>entity.damagefunctions.DamageFunID</w:t>
      </w:r>
      <w:r w:rsidRPr="00B039E7">
        <w:rPr>
          <w:sz w:val="22"/>
          <w:szCs w:val="22"/>
          <w:lang w:val="en-GB"/>
        </w:rPr>
        <w:t>.</w:t>
      </w:r>
      <w:r w:rsidR="00E91BE1" w:rsidRPr="00B039E7">
        <w:rPr>
          <w:sz w:val="22"/>
          <w:szCs w:val="22"/>
          <w:lang w:val="en-GB"/>
        </w:rPr>
        <w:t xml:space="preserve"> Please consider usage of </w:t>
      </w:r>
      <w:r w:rsidR="00E91BE1" w:rsidRPr="00B039E7">
        <w:rPr>
          <w:rFonts w:ascii="Courier" w:hAnsi="Courier"/>
          <w:sz w:val="22"/>
          <w:szCs w:val="22"/>
          <w:lang w:val="en-GB"/>
        </w:rPr>
        <w:t>climada_damagefunctions_map</w:t>
      </w:r>
      <w:r w:rsidR="00E91BE1" w:rsidRPr="00B039E7">
        <w:rPr>
          <w:sz w:val="22"/>
          <w:szCs w:val="22"/>
          <w:lang w:val="en-GB"/>
        </w:rPr>
        <w:t xml:space="preserve"> to map to another set of damagefunctions, i.e. in the case you store your (reference) damage functions in one Excel (</w:t>
      </w:r>
      <w:r w:rsidR="00164245" w:rsidRPr="00B039E7">
        <w:rPr>
          <w:sz w:val="22"/>
          <w:szCs w:val="22"/>
          <w:lang w:val="en-GB"/>
        </w:rPr>
        <w:t xml:space="preserve">using </w:t>
      </w:r>
      <w:r w:rsidR="00164245" w:rsidRPr="00B039E7">
        <w:rPr>
          <w:rFonts w:ascii="Courier" w:hAnsi="Courier"/>
          <w:sz w:val="22"/>
          <w:szCs w:val="22"/>
          <w:lang w:val="en-GB"/>
        </w:rPr>
        <w:t>climada_damagefunctions_read</w:t>
      </w:r>
      <w:r w:rsidR="00164245" w:rsidRPr="00B039E7">
        <w:rPr>
          <w:sz w:val="22"/>
          <w:szCs w:val="22"/>
          <w:lang w:val="en-GB"/>
        </w:rPr>
        <w:t xml:space="preserve">, </w:t>
      </w:r>
      <w:r w:rsidR="00E91BE1" w:rsidRPr="00B039E7">
        <w:rPr>
          <w:sz w:val="22"/>
          <w:szCs w:val="22"/>
          <w:lang w:val="en-GB"/>
        </w:rPr>
        <w:t>or even just a MATLAB structure) and hence will call this mapping after import of the assets into climada.</w:t>
      </w:r>
    </w:p>
    <w:p w14:paraId="00F04A3F" w14:textId="77777777" w:rsidR="009A07CE" w:rsidRPr="00B039E7" w:rsidRDefault="009A07CE" w:rsidP="009A07CE">
      <w:pPr>
        <w:pStyle w:val="ListParagraph"/>
        <w:numPr>
          <w:ilvl w:val="0"/>
          <w:numId w:val="21"/>
        </w:numPr>
        <w:rPr>
          <w:sz w:val="22"/>
          <w:szCs w:val="22"/>
          <w:lang w:val="en-GB"/>
        </w:rPr>
      </w:pPr>
      <w:r w:rsidRPr="00B039E7">
        <w:rPr>
          <w:rFonts w:ascii="Courier" w:hAnsi="Courier"/>
          <w:sz w:val="22"/>
          <w:szCs w:val="22"/>
          <w:lang w:val="en-GB"/>
        </w:rPr>
        <w:t>entity.assets.distance2coast_km(asset_i)</w:t>
      </w:r>
      <w:r w:rsidRPr="00B039E7">
        <w:rPr>
          <w:sz w:val="22"/>
          <w:szCs w:val="22"/>
          <w:lang w:val="en-GB"/>
        </w:rPr>
        <w:t xml:space="preserve">: the distance to coast in km, as added by </w:t>
      </w:r>
      <w:r w:rsidRPr="00B039E7">
        <w:rPr>
          <w:rFonts w:ascii="Courier" w:hAnsi="Courier"/>
          <w:sz w:val="22"/>
          <w:szCs w:val="22"/>
          <w:lang w:val="en-GB"/>
        </w:rPr>
        <w:t>climada_distance2coast_km</w:t>
      </w:r>
      <w:r w:rsidRPr="00B039E7">
        <w:rPr>
          <w:sz w:val="22"/>
          <w:szCs w:val="22"/>
          <w:lang w:val="en-GB"/>
        </w:rPr>
        <w:t xml:space="preserve">, e.g. in case the entity has been produced by </w:t>
      </w:r>
      <w:r w:rsidRPr="00B039E7">
        <w:rPr>
          <w:rFonts w:ascii="Courier" w:hAnsi="Courier"/>
          <w:sz w:val="22"/>
          <w:szCs w:val="22"/>
          <w:lang w:val="en-GB"/>
        </w:rPr>
        <w:t>climada_nightlight_entity</w:t>
      </w:r>
      <w:r w:rsidRPr="00B039E7">
        <w:rPr>
          <w:rStyle w:val="FootnoteReference"/>
          <w:sz w:val="22"/>
          <w:szCs w:val="22"/>
          <w:lang w:val="en-GB"/>
        </w:rPr>
        <w:footnoteReference w:id="91"/>
      </w:r>
      <w:r w:rsidRPr="00B039E7">
        <w:rPr>
          <w:sz w:val="22"/>
          <w:szCs w:val="22"/>
          <w:lang w:val="en-GB"/>
        </w:rPr>
        <w:t>.</w:t>
      </w:r>
    </w:p>
    <w:p w14:paraId="76E4E28E" w14:textId="1D5D06AA" w:rsidR="009A07CE" w:rsidRPr="00B039E7" w:rsidRDefault="009A07CE" w:rsidP="009A07CE">
      <w:pPr>
        <w:pStyle w:val="ListParagraph"/>
        <w:numPr>
          <w:ilvl w:val="0"/>
          <w:numId w:val="21"/>
        </w:numPr>
        <w:rPr>
          <w:sz w:val="22"/>
          <w:szCs w:val="22"/>
          <w:lang w:val="en-GB"/>
        </w:rPr>
      </w:pPr>
      <w:r w:rsidRPr="00B039E7">
        <w:rPr>
          <w:rFonts w:ascii="Courier" w:hAnsi="Courier"/>
          <w:sz w:val="22"/>
          <w:szCs w:val="22"/>
          <w:lang w:val="en-GB"/>
        </w:rPr>
        <w:t>entity.assets.elevation_m(asset_i)</w:t>
      </w:r>
      <w:r w:rsidRPr="00B039E7">
        <w:rPr>
          <w:sz w:val="22"/>
          <w:szCs w:val="22"/>
          <w:lang w:val="en-GB"/>
        </w:rPr>
        <w:t>: the elevation of asset_i, as added by etopo_elevation_m</w:t>
      </w:r>
      <w:r w:rsidRPr="00B039E7">
        <w:rPr>
          <w:rStyle w:val="FootnoteReference"/>
          <w:sz w:val="22"/>
          <w:szCs w:val="22"/>
          <w:lang w:val="en-GB"/>
        </w:rPr>
        <w:footnoteReference w:id="92"/>
      </w:r>
      <w:r w:rsidRPr="00B039E7">
        <w:rPr>
          <w:sz w:val="22"/>
          <w:szCs w:val="22"/>
          <w:lang w:val="en-GB"/>
        </w:rPr>
        <w:t>.</w:t>
      </w:r>
    </w:p>
    <w:p w14:paraId="7509E802" w14:textId="5D9993DD" w:rsidR="009A07CE" w:rsidRDefault="009A07CE" w:rsidP="005963B1">
      <w:pPr>
        <w:pStyle w:val="ListParagraph"/>
        <w:numPr>
          <w:ilvl w:val="0"/>
          <w:numId w:val="21"/>
        </w:numPr>
        <w:rPr>
          <w:sz w:val="22"/>
          <w:szCs w:val="22"/>
          <w:lang w:val="en-GB"/>
        </w:rPr>
      </w:pPr>
      <w:r w:rsidRPr="00B039E7">
        <w:rPr>
          <w:rFonts w:ascii="Courier" w:hAnsi="Courier"/>
          <w:sz w:val="22"/>
          <w:szCs w:val="22"/>
          <w:lang w:val="en-GB"/>
        </w:rPr>
        <w:t>entity.assets.centroid_index(asset_i)</w:t>
      </w:r>
      <w:r w:rsidRPr="00B039E7">
        <w:rPr>
          <w:sz w:val="22"/>
          <w:szCs w:val="22"/>
          <w:lang w:val="en-GB"/>
        </w:rPr>
        <w:t xml:space="preserve">: the centroid index of the centroid nearest to asset_i in a hazard event set. </w:t>
      </w:r>
      <w:r w:rsidR="00816128" w:rsidRPr="00B039E7">
        <w:rPr>
          <w:sz w:val="22"/>
          <w:szCs w:val="22"/>
          <w:lang w:val="en-GB"/>
        </w:rPr>
        <w:t xml:space="preserve">See the function </w:t>
      </w:r>
      <w:r w:rsidRPr="00B039E7">
        <w:rPr>
          <w:rFonts w:ascii="Courier" w:hAnsi="Courier"/>
          <w:sz w:val="22"/>
          <w:szCs w:val="22"/>
          <w:lang w:val="en-GB"/>
        </w:rPr>
        <w:t>climada_assets_encode</w:t>
      </w:r>
      <w:r w:rsidR="00816128" w:rsidRPr="00B039E7">
        <w:rPr>
          <w:sz w:val="22"/>
          <w:szCs w:val="22"/>
          <w:lang w:val="en-GB"/>
        </w:rPr>
        <w:t xml:space="preserve"> to (re)encode to a (new) hazard event set. See also </w:t>
      </w:r>
      <w:r w:rsidR="00816128" w:rsidRPr="00B039E7">
        <w:rPr>
          <w:rFonts w:ascii="Courier" w:hAnsi="Courier"/>
          <w:sz w:val="22"/>
          <w:szCs w:val="22"/>
          <w:lang w:val="en-GB"/>
        </w:rPr>
        <w:t>climada_global.re_check_encoding</w:t>
      </w:r>
      <w:r w:rsidR="00816128" w:rsidRPr="00B039E7">
        <w:rPr>
          <w:sz w:val="22"/>
          <w:szCs w:val="22"/>
          <w:lang w:val="en-GB"/>
        </w:rPr>
        <w:t xml:space="preserve"> (described above in ‘climada startup’) to force (re)encoding. You can also simple delet</w:t>
      </w:r>
      <w:r w:rsidR="00E96288" w:rsidRPr="00B039E7">
        <w:rPr>
          <w:sz w:val="22"/>
          <w:szCs w:val="22"/>
          <w:lang w:val="en-GB"/>
        </w:rPr>
        <w:t>e</w:t>
      </w:r>
      <w:r w:rsidR="00816128" w:rsidRPr="00B039E7">
        <w:rPr>
          <w:sz w:val="22"/>
          <w:szCs w:val="22"/>
          <w:lang w:val="en-GB"/>
        </w:rPr>
        <w:t xml:space="preserve"> this field to force re-encoding, e.g. </w:t>
      </w:r>
      <w:r w:rsidR="00816128" w:rsidRPr="00B039E7">
        <w:rPr>
          <w:rFonts w:ascii="Courier" w:hAnsi="Courier"/>
          <w:sz w:val="22"/>
          <w:szCs w:val="22"/>
          <w:lang w:val="en-GB"/>
        </w:rPr>
        <w:t>entity.assets=rmfield(entity.assets, ’centroid_index’)</w:t>
      </w:r>
      <w:r w:rsidR="00816128" w:rsidRPr="00B039E7">
        <w:rPr>
          <w:sz w:val="22"/>
          <w:szCs w:val="22"/>
          <w:lang w:val="en-GB"/>
        </w:rPr>
        <w:t>.</w:t>
      </w:r>
    </w:p>
    <w:p w14:paraId="68C01696" w14:textId="1C1472E1" w:rsidR="00086C81" w:rsidRPr="00086C81" w:rsidRDefault="00086C81" w:rsidP="005963B1">
      <w:pPr>
        <w:pStyle w:val="ListParagraph"/>
        <w:numPr>
          <w:ilvl w:val="0"/>
          <w:numId w:val="21"/>
        </w:numPr>
        <w:rPr>
          <w:sz w:val="22"/>
          <w:szCs w:val="22"/>
          <w:lang w:val="en-GB"/>
        </w:rPr>
      </w:pPr>
      <w:r w:rsidRPr="00086C81">
        <w:rPr>
          <w:rFonts w:ascii="Courier New" w:hAnsi="Courier New" w:cs="Courier New"/>
          <w:sz w:val="22"/>
          <w:szCs w:val="22"/>
          <w:lang w:val="en-GB"/>
        </w:rPr>
        <w:t>entity.assets.Values(year_i,asset_i)</w:t>
      </w:r>
      <w:r w:rsidRPr="00086C81">
        <w:rPr>
          <w:sz w:val="22"/>
          <w:szCs w:val="22"/>
          <w:lang w:val="en-GB"/>
        </w:rPr>
        <w:t xml:space="preserve">: the asset value for year </w:t>
      </w:r>
      <w:r>
        <w:rPr>
          <w:sz w:val="22"/>
          <w:szCs w:val="22"/>
          <w:lang w:val="en-GB"/>
        </w:rPr>
        <w:t>i</w:t>
      </w:r>
      <w:r w:rsidR="00135199">
        <w:rPr>
          <w:sz w:val="22"/>
          <w:szCs w:val="22"/>
          <w:lang w:val="en-GB"/>
        </w:rPr>
        <w:t xml:space="preserve">. </w:t>
      </w:r>
      <w:r w:rsidR="00135199" w:rsidRPr="00135199">
        <w:rPr>
          <w:rFonts w:ascii="Courier New" w:hAnsi="Courier New" w:cs="Courier New"/>
          <w:sz w:val="22"/>
          <w:szCs w:val="22"/>
          <w:lang w:val="en-GB"/>
        </w:rPr>
        <w:t>entity.assets.Value</w:t>
      </w:r>
      <w:r w:rsidR="00135199">
        <w:rPr>
          <w:sz w:val="22"/>
          <w:szCs w:val="22"/>
          <w:lang w:val="en-GB"/>
        </w:rPr>
        <w:t xml:space="preserve"> does contain </w:t>
      </w:r>
      <w:r w:rsidR="00135199" w:rsidRPr="00135199">
        <w:rPr>
          <w:rFonts w:ascii="Courier New" w:hAnsi="Courier New" w:cs="Courier New"/>
          <w:sz w:val="22"/>
          <w:szCs w:val="22"/>
          <w:lang w:val="en-GB"/>
        </w:rPr>
        <w:t>entity.assets.Values(1,:)</w:t>
      </w:r>
      <w:r w:rsidR="00135199">
        <w:rPr>
          <w:sz w:val="22"/>
          <w:szCs w:val="22"/>
          <w:lang w:val="en-GB"/>
        </w:rPr>
        <w:t xml:space="preserve">, hence the user needs to ‘shuffle’ other times (usually years) into Value before e.g. passing to climada_EDS_calc, see </w:t>
      </w:r>
      <w:r w:rsidR="00135199" w:rsidRPr="00086C81">
        <w:rPr>
          <w:rFonts w:ascii="Courier New" w:hAnsi="Courier New" w:cs="Courier New"/>
          <w:sz w:val="22"/>
          <w:szCs w:val="22"/>
          <w:lang w:val="en-GB"/>
        </w:rPr>
        <w:t>entity.assets.Values_yyyy</w:t>
      </w:r>
      <w:r w:rsidR="00135199" w:rsidRPr="00135199">
        <w:rPr>
          <w:sz w:val="22"/>
          <w:szCs w:val="22"/>
          <w:lang w:val="en-GB"/>
        </w:rPr>
        <w:t>.</w:t>
      </w:r>
    </w:p>
    <w:p w14:paraId="483691FA" w14:textId="2EAC8DEF" w:rsidR="00086C81" w:rsidRPr="00086C81" w:rsidRDefault="00086C81" w:rsidP="00086C81">
      <w:pPr>
        <w:pStyle w:val="ListParagraph"/>
        <w:numPr>
          <w:ilvl w:val="0"/>
          <w:numId w:val="21"/>
        </w:numPr>
        <w:rPr>
          <w:sz w:val="22"/>
          <w:szCs w:val="22"/>
          <w:lang w:val="en-GB"/>
        </w:rPr>
      </w:pPr>
      <w:r w:rsidRPr="00086C81">
        <w:rPr>
          <w:rFonts w:ascii="Courier New" w:hAnsi="Courier New" w:cs="Courier New"/>
          <w:sz w:val="22"/>
          <w:szCs w:val="22"/>
          <w:lang w:val="en-GB"/>
        </w:rPr>
        <w:t>entity.assets.Values_yyyy(year_i)</w:t>
      </w:r>
      <w:r w:rsidRPr="00086C81">
        <w:rPr>
          <w:sz w:val="22"/>
          <w:szCs w:val="22"/>
          <w:lang w:val="en-GB"/>
        </w:rPr>
        <w:t>: the year the assets are valid for.</w:t>
      </w:r>
    </w:p>
    <w:p w14:paraId="3D4F5FC5" w14:textId="77777777" w:rsidR="00B846F3" w:rsidRPr="00B039E7" w:rsidRDefault="00B846F3" w:rsidP="005963B1">
      <w:pPr>
        <w:rPr>
          <w:sz w:val="22"/>
          <w:szCs w:val="22"/>
          <w:lang w:val="en-GB"/>
        </w:rPr>
      </w:pPr>
    </w:p>
    <w:p w14:paraId="5EAE1CDE" w14:textId="00C88B80" w:rsidR="00B846F3" w:rsidRPr="00B039E7" w:rsidRDefault="00B846F3" w:rsidP="005963B1">
      <w:pPr>
        <w:rPr>
          <w:sz w:val="22"/>
          <w:szCs w:val="22"/>
          <w:lang w:val="en-GB"/>
        </w:rPr>
      </w:pPr>
      <w:r w:rsidRPr="00B039E7">
        <w:rPr>
          <w:sz w:val="22"/>
          <w:szCs w:val="22"/>
          <w:lang w:val="en-GB"/>
        </w:rPr>
        <w:t>The hazard structure contains a hazard event set. While some key features have been introduced in ‘</w:t>
      </w:r>
      <w:r w:rsidR="00E125C6" w:rsidRPr="00B039E7">
        <w:rPr>
          <w:sz w:val="22"/>
          <w:szCs w:val="22"/>
          <w:lang w:val="en-GB"/>
        </w:rPr>
        <w:t>From tropical cyclone hazard generation to the adaptation cost curve</w:t>
      </w:r>
      <w:r w:rsidRPr="00B039E7">
        <w:rPr>
          <w:sz w:val="22"/>
          <w:szCs w:val="22"/>
          <w:lang w:val="en-GB"/>
        </w:rPr>
        <w:t>’ above, we provide more details here</w:t>
      </w:r>
      <w:r w:rsidR="00E32745" w:rsidRPr="00B039E7">
        <w:rPr>
          <w:sz w:val="22"/>
          <w:szCs w:val="22"/>
          <w:lang w:val="en-GB"/>
        </w:rPr>
        <w:t xml:space="preserve"> (fields in </w:t>
      </w:r>
      <w:r w:rsidR="00E32745" w:rsidRPr="00B039E7">
        <w:rPr>
          <w:i/>
          <w:sz w:val="22"/>
          <w:szCs w:val="22"/>
          <w:lang w:val="en-GB"/>
        </w:rPr>
        <w:t>italic</w:t>
      </w:r>
      <w:r w:rsidR="00E32745" w:rsidRPr="00B039E7">
        <w:rPr>
          <w:sz w:val="22"/>
          <w:szCs w:val="22"/>
          <w:lang w:val="en-GB"/>
        </w:rPr>
        <w:t xml:space="preserve"> are not mandatory, i.e. the user shall make use of </w:t>
      </w:r>
      <w:r w:rsidR="00E32745" w:rsidRPr="00B039E7">
        <w:rPr>
          <w:rFonts w:ascii="Courier" w:hAnsi="Courier"/>
          <w:sz w:val="22"/>
          <w:szCs w:val="22"/>
          <w:lang w:val="en-GB"/>
        </w:rPr>
        <w:t>isfield</w:t>
      </w:r>
      <w:r w:rsidR="00E32745" w:rsidRPr="00B039E7">
        <w:rPr>
          <w:sz w:val="22"/>
          <w:szCs w:val="22"/>
          <w:lang w:val="en-GB"/>
        </w:rPr>
        <w:t xml:space="preserve"> to check before referencing</w:t>
      </w:r>
      <w:r w:rsidR="00246880" w:rsidRPr="00B039E7">
        <w:rPr>
          <w:sz w:val="22"/>
          <w:szCs w:val="22"/>
          <w:lang w:val="en-GB"/>
        </w:rPr>
        <w:t xml:space="preserve">, the few </w:t>
      </w:r>
      <w:r w:rsidR="00246880" w:rsidRPr="00B039E7">
        <w:rPr>
          <w:b/>
          <w:sz w:val="22"/>
          <w:szCs w:val="22"/>
          <w:lang w:val="en-GB"/>
        </w:rPr>
        <w:t>bold</w:t>
      </w:r>
      <w:r w:rsidR="00246880" w:rsidRPr="00B039E7">
        <w:rPr>
          <w:sz w:val="22"/>
          <w:szCs w:val="22"/>
          <w:lang w:val="en-GB"/>
        </w:rPr>
        <w:t xml:space="preserve"> fields are the core fields the damage calculation is essentially based upon</w:t>
      </w:r>
      <w:r w:rsidR="00E32745" w:rsidRPr="00B039E7">
        <w:rPr>
          <w:sz w:val="22"/>
          <w:szCs w:val="22"/>
          <w:lang w:val="en-GB"/>
        </w:rPr>
        <w:t>)</w:t>
      </w:r>
      <w:r w:rsidRPr="00B039E7">
        <w:rPr>
          <w:sz w:val="22"/>
          <w:szCs w:val="22"/>
          <w:lang w:val="en-GB"/>
        </w:rPr>
        <w:t>:</w:t>
      </w:r>
    </w:p>
    <w:p w14:paraId="29AC89FB" w14:textId="77777777" w:rsidR="00AE3E37" w:rsidRPr="00B039E7" w:rsidRDefault="00AE3E37" w:rsidP="005963B1">
      <w:pPr>
        <w:rPr>
          <w:sz w:val="22"/>
          <w:szCs w:val="22"/>
          <w:lang w:val="en-GB"/>
        </w:rPr>
      </w:pPr>
    </w:p>
    <w:p w14:paraId="2FDA885E" w14:textId="715B593D" w:rsidR="00CD77C7" w:rsidRDefault="00246880" w:rsidP="00CD77C7">
      <w:pPr>
        <w:pStyle w:val="ListParagraph"/>
        <w:numPr>
          <w:ilvl w:val="0"/>
          <w:numId w:val="22"/>
        </w:numPr>
        <w:rPr>
          <w:sz w:val="22"/>
          <w:szCs w:val="22"/>
          <w:lang w:val="en-GB"/>
        </w:rPr>
      </w:pPr>
      <w:r w:rsidRPr="00B039E7">
        <w:rPr>
          <w:rFonts w:ascii="Courier" w:hAnsi="Courier"/>
          <w:b/>
          <w:sz w:val="22"/>
          <w:szCs w:val="22"/>
          <w:lang w:val="en-GB"/>
        </w:rPr>
        <w:t>hazard.intensity</w:t>
      </w:r>
      <w:r w:rsidRPr="00B039E7">
        <w:rPr>
          <w:rFonts w:ascii="Courier" w:hAnsi="Courier"/>
          <w:sz w:val="22"/>
          <w:szCs w:val="22"/>
          <w:lang w:val="en-GB"/>
        </w:rPr>
        <w:t>(</w:t>
      </w:r>
      <w:r w:rsidR="00F93B47" w:rsidRPr="00B039E7">
        <w:rPr>
          <w:rFonts w:ascii="Courier" w:hAnsi="Courier"/>
          <w:sz w:val="22"/>
          <w:szCs w:val="22"/>
          <w:lang w:val="en-GB"/>
        </w:rPr>
        <w:t>event_j</w:t>
      </w:r>
      <w:r w:rsidRPr="00B039E7">
        <w:rPr>
          <w:rFonts w:ascii="Courier" w:hAnsi="Courier"/>
          <w:sz w:val="22"/>
          <w:szCs w:val="22"/>
          <w:lang w:val="en-GB"/>
        </w:rPr>
        <w:t>,centroid_i)</w:t>
      </w:r>
      <w:r w:rsidRPr="00B039E7">
        <w:rPr>
          <w:sz w:val="22"/>
          <w:szCs w:val="22"/>
          <w:lang w:val="en-GB"/>
        </w:rPr>
        <w:t xml:space="preserve">: the hazard intensity for </w:t>
      </w:r>
      <w:r w:rsidR="00F93B47" w:rsidRPr="00B039E7">
        <w:rPr>
          <w:sz w:val="22"/>
          <w:szCs w:val="22"/>
          <w:lang w:val="en-GB"/>
        </w:rPr>
        <w:t>event_j</w:t>
      </w:r>
      <w:r w:rsidRPr="00B039E7">
        <w:rPr>
          <w:sz w:val="22"/>
          <w:szCs w:val="22"/>
          <w:lang w:val="en-GB"/>
        </w:rPr>
        <w:t xml:space="preserve"> at centroid_i. A sparse matrix, hence use </w:t>
      </w:r>
      <w:r w:rsidRPr="00B039E7">
        <w:rPr>
          <w:rFonts w:ascii="Courier" w:hAnsi="Courier"/>
          <w:sz w:val="22"/>
          <w:szCs w:val="22"/>
          <w:lang w:val="en-GB"/>
        </w:rPr>
        <w:t>full</w:t>
      </w:r>
      <w:r w:rsidRPr="00B039E7">
        <w:rPr>
          <w:sz w:val="22"/>
          <w:szCs w:val="22"/>
          <w:lang w:val="en-GB"/>
        </w:rPr>
        <w:t xml:space="preserve"> in some instances (e.g. when using </w:t>
      </w:r>
      <w:r w:rsidRPr="00B039E7">
        <w:rPr>
          <w:rFonts w:ascii="Courier" w:hAnsi="Courier"/>
          <w:sz w:val="22"/>
          <w:szCs w:val="22"/>
          <w:lang w:val="en-GB"/>
        </w:rPr>
        <w:t>fprintf</w:t>
      </w:r>
      <w:r w:rsidRPr="00B039E7">
        <w:rPr>
          <w:sz w:val="22"/>
          <w:szCs w:val="22"/>
          <w:lang w:val="en-GB"/>
        </w:rPr>
        <w:t>).</w:t>
      </w:r>
    </w:p>
    <w:p w14:paraId="587B7D7B" w14:textId="564C484B" w:rsidR="00CD77C7" w:rsidRPr="000E2EF0" w:rsidRDefault="00CD77C7" w:rsidP="00CD77C7">
      <w:pPr>
        <w:pStyle w:val="ListParagraph"/>
        <w:numPr>
          <w:ilvl w:val="0"/>
          <w:numId w:val="22"/>
        </w:numPr>
        <w:rPr>
          <w:sz w:val="22"/>
          <w:szCs w:val="22"/>
          <w:lang w:val="en-GB"/>
        </w:rPr>
      </w:pPr>
      <w:r w:rsidRPr="00514F38">
        <w:rPr>
          <w:rFonts w:ascii="Courier" w:hAnsi="Courier"/>
          <w:sz w:val="22"/>
          <w:szCs w:val="22"/>
          <w:lang w:val="en-GB"/>
        </w:rPr>
        <w:lastRenderedPageBreak/>
        <w:t>hazard.fraction</w:t>
      </w:r>
      <w:r w:rsidRPr="000E2EF0">
        <w:rPr>
          <w:rFonts w:ascii="Courier" w:hAnsi="Courier"/>
          <w:sz w:val="22"/>
          <w:szCs w:val="22"/>
          <w:lang w:val="en-GB"/>
        </w:rPr>
        <w:t>(event_j,centroid_i)</w:t>
      </w:r>
      <w:r w:rsidR="006B4A1F">
        <w:rPr>
          <w:sz w:val="22"/>
          <w:szCs w:val="22"/>
          <w:lang w:val="en-GB"/>
        </w:rPr>
        <w:t xml:space="preserve">: the fraction (range </w:t>
      </w:r>
      <w:r w:rsidRPr="000E2EF0">
        <w:rPr>
          <w:sz w:val="22"/>
          <w:szCs w:val="22"/>
          <w:lang w:val="en-GB"/>
        </w:rPr>
        <w:t>0..1</w:t>
      </w:r>
      <w:r w:rsidR="006B4A1F">
        <w:rPr>
          <w:sz w:val="22"/>
          <w:szCs w:val="22"/>
          <w:lang w:val="en-GB"/>
        </w:rPr>
        <w:t>, default=1)</w:t>
      </w:r>
      <w:r w:rsidRPr="000E2EF0">
        <w:rPr>
          <w:sz w:val="22"/>
          <w:szCs w:val="22"/>
          <w:lang w:val="en-GB"/>
        </w:rPr>
        <w:t xml:space="preserve"> of centroid_i affected by the event_j. A sparse matrix, hence use </w:t>
      </w:r>
      <w:r w:rsidRPr="000E2EF0">
        <w:rPr>
          <w:rFonts w:ascii="Courier" w:hAnsi="Courier"/>
          <w:sz w:val="22"/>
          <w:szCs w:val="22"/>
          <w:lang w:val="en-GB"/>
        </w:rPr>
        <w:t>full</w:t>
      </w:r>
      <w:r w:rsidRPr="000E2EF0">
        <w:rPr>
          <w:sz w:val="22"/>
          <w:szCs w:val="22"/>
          <w:lang w:val="en-GB"/>
        </w:rPr>
        <w:t xml:space="preserve"> in some instances (e.g. when using </w:t>
      </w:r>
      <w:r w:rsidRPr="000E2EF0">
        <w:rPr>
          <w:rFonts w:ascii="Courier" w:hAnsi="Courier"/>
          <w:sz w:val="22"/>
          <w:szCs w:val="22"/>
          <w:lang w:val="en-GB"/>
        </w:rPr>
        <w:t>fprintf</w:t>
      </w:r>
      <w:r w:rsidRPr="000E2EF0">
        <w:rPr>
          <w:sz w:val="22"/>
          <w:szCs w:val="22"/>
          <w:lang w:val="en-GB"/>
        </w:rPr>
        <w:t>).</w:t>
      </w:r>
      <w:r w:rsidR="000E2EF0">
        <w:rPr>
          <w:sz w:val="22"/>
          <w:szCs w:val="22"/>
          <w:lang w:val="en-GB"/>
        </w:rPr>
        <w:t xml:space="preserve"> </w:t>
      </w:r>
      <w:r w:rsidR="000E2EF0" w:rsidRPr="000E2EF0">
        <w:rPr>
          <w:sz w:val="22"/>
          <w:szCs w:val="22"/>
          <w:lang w:val="en-GB"/>
        </w:rPr>
        <w:t xml:space="preserve">Set </w:t>
      </w:r>
      <w:r w:rsidR="000E2EF0" w:rsidRPr="000E2EF0">
        <w:rPr>
          <w:rFonts w:ascii="Courier" w:hAnsi="Courier"/>
          <w:sz w:val="22"/>
          <w:szCs w:val="22"/>
          <w:lang w:val="en-GB"/>
        </w:rPr>
        <w:t xml:space="preserve">hazard.fraction= spones(hazard.intensity) </w:t>
      </w:r>
      <w:r w:rsidR="000E2EF0" w:rsidRPr="000E2EF0">
        <w:rPr>
          <w:sz w:val="22"/>
          <w:szCs w:val="22"/>
          <w:lang w:val="en-GB"/>
        </w:rPr>
        <w:t>as default</w:t>
      </w:r>
      <w:r w:rsidR="006B4A1F">
        <w:rPr>
          <w:sz w:val="22"/>
          <w:szCs w:val="22"/>
          <w:lang w:val="en-GB"/>
        </w:rPr>
        <w:t>, as it only makes sense to define fraction for non-zero elements of intensity</w:t>
      </w:r>
      <w:r w:rsidR="000E2EF0" w:rsidRPr="000E2EF0">
        <w:rPr>
          <w:sz w:val="22"/>
          <w:szCs w:val="22"/>
          <w:lang w:val="en-GB"/>
        </w:rPr>
        <w:t>.</w:t>
      </w:r>
    </w:p>
    <w:p w14:paraId="15F94441" w14:textId="558DCE78" w:rsidR="00246880" w:rsidRPr="00B039E7" w:rsidRDefault="00246880" w:rsidP="00246880">
      <w:pPr>
        <w:pStyle w:val="ListParagraph"/>
        <w:numPr>
          <w:ilvl w:val="0"/>
          <w:numId w:val="22"/>
        </w:numPr>
        <w:rPr>
          <w:sz w:val="22"/>
          <w:szCs w:val="22"/>
          <w:lang w:val="en-GB"/>
        </w:rPr>
      </w:pPr>
      <w:r w:rsidRPr="00B039E7">
        <w:rPr>
          <w:rFonts w:ascii="Courier" w:hAnsi="Courier"/>
          <w:b/>
          <w:sz w:val="22"/>
          <w:szCs w:val="22"/>
          <w:lang w:val="en-GB"/>
        </w:rPr>
        <w:t>hazard.frequency</w:t>
      </w:r>
      <w:r w:rsidRPr="00B039E7">
        <w:rPr>
          <w:rFonts w:ascii="Courier" w:hAnsi="Courier"/>
          <w:sz w:val="22"/>
          <w:szCs w:val="22"/>
          <w:lang w:val="en-GB"/>
        </w:rPr>
        <w:t>(</w:t>
      </w:r>
      <w:r w:rsidR="00F93B47" w:rsidRPr="00B039E7">
        <w:rPr>
          <w:rFonts w:ascii="Courier" w:hAnsi="Courier"/>
          <w:sz w:val="22"/>
          <w:szCs w:val="22"/>
          <w:lang w:val="en-GB"/>
        </w:rPr>
        <w:t>event_j</w:t>
      </w:r>
      <w:r w:rsidRPr="00B039E7">
        <w:rPr>
          <w:rFonts w:ascii="Courier" w:hAnsi="Courier"/>
          <w:sz w:val="22"/>
          <w:szCs w:val="22"/>
          <w:lang w:val="en-GB"/>
        </w:rPr>
        <w:t>)</w:t>
      </w:r>
      <w:r w:rsidRPr="00B039E7">
        <w:rPr>
          <w:sz w:val="22"/>
          <w:szCs w:val="22"/>
          <w:lang w:val="en-GB"/>
        </w:rPr>
        <w:t xml:space="preserve">: </w:t>
      </w:r>
      <w:r w:rsidR="006B2677" w:rsidRPr="00B039E7">
        <w:rPr>
          <w:sz w:val="22"/>
          <w:szCs w:val="22"/>
          <w:lang w:val="en-GB"/>
        </w:rPr>
        <w:t xml:space="preserve">the single event occurrence frequency of </w:t>
      </w:r>
      <w:r w:rsidR="00F93B47" w:rsidRPr="00B039E7">
        <w:rPr>
          <w:sz w:val="22"/>
          <w:szCs w:val="22"/>
          <w:lang w:val="en-GB"/>
        </w:rPr>
        <w:t>event_j</w:t>
      </w:r>
    </w:p>
    <w:p w14:paraId="7CC8C5AC" w14:textId="271F62D6" w:rsidR="00530435" w:rsidRPr="00B039E7" w:rsidRDefault="00530435" w:rsidP="00530435">
      <w:pPr>
        <w:pStyle w:val="ListParagraph"/>
        <w:numPr>
          <w:ilvl w:val="0"/>
          <w:numId w:val="22"/>
        </w:numPr>
        <w:rPr>
          <w:sz w:val="22"/>
          <w:szCs w:val="22"/>
          <w:lang w:val="en-GB"/>
        </w:rPr>
      </w:pPr>
      <w:r w:rsidRPr="00B039E7">
        <w:rPr>
          <w:rFonts w:ascii="Courier" w:hAnsi="Courier"/>
          <w:sz w:val="22"/>
          <w:szCs w:val="22"/>
          <w:lang w:val="en-GB"/>
        </w:rPr>
        <w:t>hazard.lon(centroid_i)</w:t>
      </w:r>
      <w:r w:rsidRPr="00B039E7">
        <w:rPr>
          <w:sz w:val="22"/>
          <w:szCs w:val="22"/>
          <w:lang w:val="en-GB"/>
        </w:rPr>
        <w:t xml:space="preserve"> and </w:t>
      </w:r>
      <w:r w:rsidRPr="00B039E7">
        <w:rPr>
          <w:rFonts w:ascii="Courier" w:hAnsi="Courier"/>
          <w:sz w:val="22"/>
          <w:szCs w:val="22"/>
          <w:lang w:val="en-GB"/>
        </w:rPr>
        <w:t>hazard.lat(centroid_i)</w:t>
      </w:r>
      <w:r w:rsidRPr="00B039E7">
        <w:rPr>
          <w:sz w:val="22"/>
          <w:szCs w:val="22"/>
          <w:lang w:val="en-GB"/>
        </w:rPr>
        <w:t>: the coordinates of centroid_i.</w:t>
      </w:r>
    </w:p>
    <w:p w14:paraId="0CA3B18E" w14:textId="77777777" w:rsidR="00E32745" w:rsidRPr="00B039E7" w:rsidRDefault="00AE3E37" w:rsidP="00AE3E37">
      <w:pPr>
        <w:pStyle w:val="ListParagraph"/>
        <w:numPr>
          <w:ilvl w:val="0"/>
          <w:numId w:val="22"/>
        </w:numPr>
        <w:rPr>
          <w:sz w:val="22"/>
          <w:szCs w:val="22"/>
          <w:lang w:val="en-GB"/>
        </w:rPr>
      </w:pPr>
      <w:r w:rsidRPr="00B039E7">
        <w:rPr>
          <w:rFonts w:ascii="Courier" w:hAnsi="Courier"/>
          <w:sz w:val="22"/>
          <w:szCs w:val="22"/>
          <w:lang w:val="en-GB"/>
        </w:rPr>
        <w:t>hazard.reference_year</w:t>
      </w:r>
      <w:r w:rsidRPr="00B039E7">
        <w:rPr>
          <w:sz w:val="22"/>
          <w:szCs w:val="22"/>
          <w:lang w:val="en-GB"/>
        </w:rPr>
        <w:t xml:space="preserve">: the year the hazard is representative for. This information is used in </w:t>
      </w:r>
      <w:r w:rsidRPr="00B039E7">
        <w:rPr>
          <w:rFonts w:ascii="Courier" w:hAnsi="Courier"/>
          <w:sz w:val="22"/>
          <w:szCs w:val="22"/>
          <w:lang w:val="en-GB"/>
        </w:rPr>
        <w:t>climada_measures_impact</w:t>
      </w:r>
      <w:r w:rsidRPr="00B039E7">
        <w:rPr>
          <w:sz w:val="22"/>
          <w:szCs w:val="22"/>
          <w:lang w:val="en-GB"/>
        </w:rPr>
        <w:t xml:space="preserve"> to discount (future) benefits of measures accordingly, i.e. if </w:t>
      </w:r>
      <w:r w:rsidRPr="00B039E7">
        <w:rPr>
          <w:rFonts w:ascii="Courier" w:hAnsi="Courier"/>
          <w:sz w:val="22"/>
          <w:szCs w:val="22"/>
          <w:lang w:val="en-GB"/>
        </w:rPr>
        <w:t>hazard.reference_year=2030</w:t>
      </w:r>
      <w:r w:rsidRPr="00B039E7">
        <w:rPr>
          <w:sz w:val="22"/>
          <w:szCs w:val="22"/>
          <w:lang w:val="en-GB"/>
        </w:rPr>
        <w:t xml:space="preserve">, all benefits occurring in 2030 are discounted back to NPV as of the today (and today is defined in </w:t>
      </w:r>
      <w:r w:rsidRPr="00B039E7">
        <w:rPr>
          <w:rFonts w:ascii="Courier" w:hAnsi="Courier"/>
          <w:sz w:val="22"/>
          <w:szCs w:val="22"/>
          <w:lang w:val="en-GB"/>
        </w:rPr>
        <w:t>climada_global.present_reference_year</w:t>
      </w:r>
      <w:r w:rsidRPr="00B039E7">
        <w:rPr>
          <w:sz w:val="22"/>
          <w:szCs w:val="22"/>
          <w:lang w:val="en-GB"/>
        </w:rPr>
        <w:t>)</w:t>
      </w:r>
      <w:r w:rsidR="00E32745" w:rsidRPr="00B039E7">
        <w:rPr>
          <w:sz w:val="22"/>
          <w:szCs w:val="22"/>
          <w:lang w:val="en-GB"/>
        </w:rPr>
        <w:t>.</w:t>
      </w:r>
    </w:p>
    <w:p w14:paraId="72B5C385" w14:textId="77777777" w:rsidR="00E32745" w:rsidRPr="00B039E7" w:rsidRDefault="00E32745" w:rsidP="00AE3E37">
      <w:pPr>
        <w:pStyle w:val="ListParagraph"/>
        <w:numPr>
          <w:ilvl w:val="0"/>
          <w:numId w:val="22"/>
        </w:numPr>
        <w:rPr>
          <w:sz w:val="22"/>
          <w:szCs w:val="22"/>
          <w:lang w:val="en-GB"/>
        </w:rPr>
      </w:pPr>
      <w:r w:rsidRPr="00B039E7">
        <w:rPr>
          <w:rFonts w:ascii="Courier" w:hAnsi="Courier"/>
          <w:sz w:val="22"/>
          <w:szCs w:val="22"/>
          <w:lang w:val="en-GB"/>
        </w:rPr>
        <w:t>hazard.</w:t>
      </w:r>
      <w:r w:rsidR="00AE3E37" w:rsidRPr="00B039E7">
        <w:rPr>
          <w:rFonts w:ascii="Courier" w:hAnsi="Courier"/>
          <w:sz w:val="22"/>
          <w:szCs w:val="22"/>
          <w:lang w:val="en-GB"/>
        </w:rPr>
        <w:t>centroid_ID</w:t>
      </w:r>
      <w:r w:rsidRPr="00B039E7">
        <w:rPr>
          <w:rFonts w:ascii="Courier" w:hAnsi="Courier"/>
          <w:sz w:val="22"/>
          <w:szCs w:val="22"/>
          <w:lang w:val="en-GB"/>
        </w:rPr>
        <w:t>(centroid_i)</w:t>
      </w:r>
      <w:r w:rsidR="00AE3E37" w:rsidRPr="00B039E7">
        <w:rPr>
          <w:sz w:val="22"/>
          <w:szCs w:val="22"/>
          <w:lang w:val="en-GB"/>
        </w:rPr>
        <w:t xml:space="preserve">: </w:t>
      </w:r>
      <w:r w:rsidRPr="00B039E7">
        <w:rPr>
          <w:sz w:val="22"/>
          <w:szCs w:val="22"/>
          <w:lang w:val="en-GB"/>
        </w:rPr>
        <w:t>the ID of centroid_i, currently not much used, but might be helpful to match centroids without comparing lat/lon.</w:t>
      </w:r>
    </w:p>
    <w:p w14:paraId="3E6D5B66" w14:textId="758B3EB0" w:rsidR="00E32745" w:rsidRPr="00B039E7" w:rsidRDefault="00E32745" w:rsidP="00AE3E37">
      <w:pPr>
        <w:pStyle w:val="ListParagraph"/>
        <w:numPr>
          <w:ilvl w:val="0"/>
          <w:numId w:val="22"/>
        </w:numPr>
        <w:rPr>
          <w:sz w:val="22"/>
          <w:szCs w:val="22"/>
          <w:lang w:val="en-GB"/>
        </w:rPr>
      </w:pPr>
      <w:r w:rsidRPr="00B039E7">
        <w:rPr>
          <w:rFonts w:ascii="Courier" w:hAnsi="Courier"/>
          <w:sz w:val="22"/>
          <w:szCs w:val="22"/>
          <w:lang w:val="en-GB"/>
        </w:rPr>
        <w:t>hazard.orig_years</w:t>
      </w:r>
      <w:r w:rsidRPr="00B039E7">
        <w:rPr>
          <w:sz w:val="22"/>
          <w:szCs w:val="22"/>
          <w:lang w:val="en-GB"/>
        </w:rPr>
        <w:t>: the number of original years the hazard set is based on.</w:t>
      </w:r>
    </w:p>
    <w:p w14:paraId="2DF8E169" w14:textId="7A17A210" w:rsidR="00AE3E37" w:rsidRPr="00B039E7" w:rsidRDefault="00E32745" w:rsidP="00AE3E37">
      <w:pPr>
        <w:pStyle w:val="ListParagraph"/>
        <w:numPr>
          <w:ilvl w:val="0"/>
          <w:numId w:val="22"/>
        </w:numPr>
        <w:rPr>
          <w:sz w:val="22"/>
          <w:szCs w:val="22"/>
          <w:lang w:val="en-GB"/>
        </w:rPr>
      </w:pPr>
      <w:r w:rsidRPr="00B039E7">
        <w:rPr>
          <w:rFonts w:ascii="Courier" w:hAnsi="Courier"/>
          <w:sz w:val="22"/>
          <w:szCs w:val="22"/>
          <w:lang w:val="en-GB"/>
        </w:rPr>
        <w:t>hazard.orig_event_count</w:t>
      </w:r>
      <w:r w:rsidRPr="00B039E7">
        <w:rPr>
          <w:sz w:val="22"/>
          <w:szCs w:val="22"/>
          <w:lang w:val="en-GB"/>
        </w:rPr>
        <w:t>: the number of original events the hazard set is based on</w:t>
      </w:r>
    </w:p>
    <w:p w14:paraId="07D90EAD" w14:textId="77777777" w:rsidR="00E32745" w:rsidRPr="00B039E7" w:rsidRDefault="00E32745" w:rsidP="00AE3E37">
      <w:pPr>
        <w:pStyle w:val="ListParagraph"/>
        <w:numPr>
          <w:ilvl w:val="0"/>
          <w:numId w:val="22"/>
        </w:numPr>
        <w:rPr>
          <w:sz w:val="22"/>
          <w:szCs w:val="22"/>
          <w:lang w:val="en-GB"/>
        </w:rPr>
      </w:pPr>
      <w:r w:rsidRPr="00B039E7">
        <w:rPr>
          <w:rFonts w:ascii="Courier" w:hAnsi="Courier"/>
          <w:sz w:val="22"/>
          <w:szCs w:val="22"/>
          <w:lang w:val="en-GB"/>
        </w:rPr>
        <w:t>hazard.event_count</w:t>
      </w:r>
      <w:r w:rsidRPr="00B039E7">
        <w:rPr>
          <w:sz w:val="22"/>
          <w:szCs w:val="22"/>
          <w:lang w:val="en-GB"/>
        </w:rPr>
        <w:t>: the number of events (original and probabilistic combind) in the hazard set.</w:t>
      </w:r>
    </w:p>
    <w:p w14:paraId="777E6180" w14:textId="7D74B513" w:rsidR="00E32745" w:rsidRPr="00B039E7" w:rsidRDefault="00E32745" w:rsidP="00AE3E37">
      <w:pPr>
        <w:pStyle w:val="ListParagraph"/>
        <w:numPr>
          <w:ilvl w:val="0"/>
          <w:numId w:val="22"/>
        </w:numPr>
        <w:rPr>
          <w:sz w:val="22"/>
          <w:szCs w:val="22"/>
          <w:lang w:val="en-GB"/>
        </w:rPr>
      </w:pPr>
      <w:r w:rsidRPr="00B039E7">
        <w:rPr>
          <w:rFonts w:ascii="Courier" w:hAnsi="Courier"/>
          <w:sz w:val="22"/>
          <w:szCs w:val="22"/>
          <w:lang w:val="en-GB"/>
        </w:rPr>
        <w:t>hazard.</w:t>
      </w:r>
      <w:r w:rsidR="00AE3E37" w:rsidRPr="00B039E7">
        <w:rPr>
          <w:rFonts w:ascii="Courier" w:hAnsi="Courier"/>
          <w:sz w:val="22"/>
          <w:szCs w:val="22"/>
          <w:lang w:val="en-GB"/>
        </w:rPr>
        <w:t>event_ID</w:t>
      </w:r>
      <w:r w:rsidRPr="00B039E7">
        <w:rPr>
          <w:rFonts w:ascii="Courier" w:hAnsi="Courier"/>
          <w:sz w:val="22"/>
          <w:szCs w:val="22"/>
          <w:lang w:val="en-GB"/>
        </w:rPr>
        <w:t>(</w:t>
      </w:r>
      <w:r w:rsidR="00F93B47" w:rsidRPr="00B039E7">
        <w:rPr>
          <w:rFonts w:ascii="Courier" w:hAnsi="Courier"/>
          <w:sz w:val="22"/>
          <w:szCs w:val="22"/>
          <w:lang w:val="en-GB"/>
        </w:rPr>
        <w:t>event_j</w:t>
      </w:r>
      <w:r w:rsidRPr="00B039E7">
        <w:rPr>
          <w:rFonts w:ascii="Courier" w:hAnsi="Courier"/>
          <w:sz w:val="22"/>
          <w:szCs w:val="22"/>
          <w:lang w:val="en-GB"/>
        </w:rPr>
        <w:t>)</w:t>
      </w:r>
      <w:r w:rsidR="00AE3E37" w:rsidRPr="00B039E7">
        <w:rPr>
          <w:sz w:val="22"/>
          <w:szCs w:val="22"/>
          <w:lang w:val="en-GB"/>
        </w:rPr>
        <w:t xml:space="preserve">: </w:t>
      </w:r>
      <w:r w:rsidRPr="00B039E7">
        <w:rPr>
          <w:sz w:val="22"/>
          <w:szCs w:val="22"/>
          <w:lang w:val="en-GB"/>
        </w:rPr>
        <w:t xml:space="preserve">a unique ID for </w:t>
      </w:r>
      <w:r w:rsidR="00F93B47" w:rsidRPr="00B039E7">
        <w:rPr>
          <w:sz w:val="22"/>
          <w:szCs w:val="22"/>
          <w:lang w:val="en-GB"/>
        </w:rPr>
        <w:t>event_j</w:t>
      </w:r>
      <w:r w:rsidRPr="00B039E7">
        <w:rPr>
          <w:sz w:val="22"/>
          <w:szCs w:val="22"/>
          <w:lang w:val="en-GB"/>
        </w:rPr>
        <w:t>, currently not much used.</w:t>
      </w:r>
    </w:p>
    <w:p w14:paraId="7C8CBE54" w14:textId="31733D3A" w:rsidR="00E32745" w:rsidRPr="00B039E7" w:rsidRDefault="00E32745" w:rsidP="00AE3E37">
      <w:pPr>
        <w:pStyle w:val="ListParagraph"/>
        <w:numPr>
          <w:ilvl w:val="0"/>
          <w:numId w:val="22"/>
        </w:numPr>
        <w:rPr>
          <w:sz w:val="22"/>
          <w:szCs w:val="22"/>
          <w:lang w:val="en-GB"/>
        </w:rPr>
      </w:pPr>
      <w:r w:rsidRPr="00B039E7">
        <w:rPr>
          <w:rFonts w:ascii="Courier" w:hAnsi="Courier"/>
          <w:sz w:val="22"/>
          <w:szCs w:val="22"/>
          <w:lang w:val="en-GB"/>
        </w:rPr>
        <w:t>hazard.</w:t>
      </w:r>
      <w:r w:rsidR="00AE3E37" w:rsidRPr="00B039E7">
        <w:rPr>
          <w:rFonts w:ascii="Courier" w:hAnsi="Courier"/>
          <w:sz w:val="22"/>
          <w:szCs w:val="22"/>
          <w:lang w:val="en-GB"/>
        </w:rPr>
        <w:t>orig_event_flag</w:t>
      </w:r>
      <w:r w:rsidRPr="00B039E7">
        <w:rPr>
          <w:rFonts w:ascii="Courier" w:hAnsi="Courier"/>
          <w:sz w:val="22"/>
          <w:szCs w:val="22"/>
          <w:lang w:val="en-GB"/>
        </w:rPr>
        <w:t>(</w:t>
      </w:r>
      <w:r w:rsidR="00F93B47" w:rsidRPr="00B039E7">
        <w:rPr>
          <w:rFonts w:ascii="Courier" w:hAnsi="Courier"/>
          <w:sz w:val="22"/>
          <w:szCs w:val="22"/>
          <w:lang w:val="en-GB"/>
        </w:rPr>
        <w:t>event_j</w:t>
      </w:r>
      <w:r w:rsidRPr="00B039E7">
        <w:rPr>
          <w:rFonts w:ascii="Courier" w:hAnsi="Courier"/>
          <w:sz w:val="22"/>
          <w:szCs w:val="22"/>
          <w:lang w:val="en-GB"/>
        </w:rPr>
        <w:t>)</w:t>
      </w:r>
      <w:r w:rsidRPr="00B039E7">
        <w:rPr>
          <w:sz w:val="22"/>
          <w:szCs w:val="22"/>
          <w:lang w:val="en-GB"/>
        </w:rPr>
        <w:t xml:space="preserve">:  =1 if </w:t>
      </w:r>
      <w:r w:rsidR="00F93B47" w:rsidRPr="00B039E7">
        <w:rPr>
          <w:sz w:val="22"/>
          <w:szCs w:val="22"/>
          <w:lang w:val="en-GB"/>
        </w:rPr>
        <w:t>event_j</w:t>
      </w:r>
      <w:r w:rsidRPr="00B039E7">
        <w:rPr>
          <w:sz w:val="22"/>
          <w:szCs w:val="22"/>
          <w:lang w:val="en-GB"/>
        </w:rPr>
        <w:t xml:space="preserve"> is an original (e.g. historic) event, =0 for probabilistic events.</w:t>
      </w:r>
      <w:r w:rsidR="00AE3E37" w:rsidRPr="00B039E7">
        <w:rPr>
          <w:sz w:val="22"/>
          <w:szCs w:val="22"/>
          <w:lang w:val="en-GB"/>
        </w:rPr>
        <w:t xml:space="preserve">             </w:t>
      </w:r>
    </w:p>
    <w:p w14:paraId="74580367" w14:textId="56193610" w:rsidR="00AE3E37" w:rsidRPr="00B039E7" w:rsidRDefault="00E32745" w:rsidP="00AE3E37">
      <w:pPr>
        <w:pStyle w:val="ListParagraph"/>
        <w:numPr>
          <w:ilvl w:val="0"/>
          <w:numId w:val="22"/>
        </w:numPr>
        <w:rPr>
          <w:sz w:val="22"/>
          <w:szCs w:val="22"/>
          <w:lang w:val="en-GB"/>
        </w:rPr>
      </w:pPr>
      <w:r w:rsidRPr="00B039E7">
        <w:rPr>
          <w:rFonts w:ascii="Courier" w:hAnsi="Courier"/>
          <w:i/>
          <w:sz w:val="22"/>
          <w:szCs w:val="22"/>
          <w:lang w:val="en-GB"/>
        </w:rPr>
        <w:t>hazard.yyyy(</w:t>
      </w:r>
      <w:r w:rsidR="00F93B47" w:rsidRPr="00B039E7">
        <w:rPr>
          <w:rFonts w:ascii="Courier" w:hAnsi="Courier"/>
          <w:i/>
          <w:sz w:val="22"/>
          <w:szCs w:val="22"/>
          <w:lang w:val="en-GB"/>
        </w:rPr>
        <w:t>event_j</w:t>
      </w:r>
      <w:r w:rsidRPr="00B039E7">
        <w:rPr>
          <w:rFonts w:ascii="Courier" w:hAnsi="Courier"/>
          <w:i/>
          <w:sz w:val="22"/>
          <w:szCs w:val="22"/>
          <w:lang w:val="en-GB"/>
        </w:rPr>
        <w:t>)</w:t>
      </w:r>
      <w:r w:rsidRPr="00B039E7">
        <w:rPr>
          <w:sz w:val="22"/>
          <w:szCs w:val="22"/>
          <w:lang w:val="en-GB"/>
        </w:rPr>
        <w:t xml:space="preserve">: the year (4 digits) of </w:t>
      </w:r>
      <w:r w:rsidR="00F93B47" w:rsidRPr="00B039E7">
        <w:rPr>
          <w:sz w:val="22"/>
          <w:szCs w:val="22"/>
          <w:lang w:val="en-GB"/>
        </w:rPr>
        <w:t>event_j</w:t>
      </w:r>
      <w:r w:rsidRPr="00B039E7">
        <w:rPr>
          <w:sz w:val="22"/>
          <w:szCs w:val="22"/>
          <w:lang w:val="en-GB"/>
        </w:rPr>
        <w:t>, for probabilistic events, the same as the original event the probabilistic one is based upon. Not all original data might have event dates, hence this field is not mandatory (and anyway not used in any damage calculation).</w:t>
      </w:r>
    </w:p>
    <w:p w14:paraId="2171E1A8" w14:textId="267300B6" w:rsidR="00E32745" w:rsidRPr="00B039E7" w:rsidRDefault="00E32745" w:rsidP="00AE3E37">
      <w:pPr>
        <w:pStyle w:val="ListParagraph"/>
        <w:numPr>
          <w:ilvl w:val="0"/>
          <w:numId w:val="22"/>
        </w:numPr>
        <w:rPr>
          <w:sz w:val="22"/>
          <w:szCs w:val="22"/>
          <w:lang w:val="en-GB"/>
        </w:rPr>
      </w:pPr>
      <w:r w:rsidRPr="00B039E7">
        <w:rPr>
          <w:rFonts w:ascii="Courier" w:hAnsi="Courier"/>
          <w:i/>
          <w:sz w:val="22"/>
          <w:szCs w:val="22"/>
          <w:lang w:val="en-GB"/>
        </w:rPr>
        <w:t>hazard.mm(</w:t>
      </w:r>
      <w:r w:rsidR="00F93B47" w:rsidRPr="00B039E7">
        <w:rPr>
          <w:rFonts w:ascii="Courier" w:hAnsi="Courier"/>
          <w:i/>
          <w:sz w:val="22"/>
          <w:szCs w:val="22"/>
          <w:lang w:val="en-GB"/>
        </w:rPr>
        <w:t>event_j</w:t>
      </w:r>
      <w:r w:rsidRPr="00B039E7">
        <w:rPr>
          <w:rFonts w:ascii="Courier" w:hAnsi="Courier"/>
          <w:i/>
          <w:sz w:val="22"/>
          <w:szCs w:val="22"/>
          <w:lang w:val="en-GB"/>
        </w:rPr>
        <w:t>)</w:t>
      </w:r>
      <w:r w:rsidRPr="00B039E7">
        <w:rPr>
          <w:sz w:val="22"/>
          <w:szCs w:val="22"/>
          <w:lang w:val="en-GB"/>
        </w:rPr>
        <w:t xml:space="preserve">, </w:t>
      </w:r>
      <w:r w:rsidRPr="00B039E7">
        <w:rPr>
          <w:rFonts w:ascii="Courier" w:hAnsi="Courier"/>
          <w:i/>
          <w:sz w:val="22"/>
          <w:szCs w:val="22"/>
          <w:lang w:val="en-GB"/>
        </w:rPr>
        <w:t>hazard.dd(</w:t>
      </w:r>
      <w:r w:rsidR="00F93B47" w:rsidRPr="00B039E7">
        <w:rPr>
          <w:rFonts w:ascii="Courier" w:hAnsi="Courier"/>
          <w:i/>
          <w:sz w:val="22"/>
          <w:szCs w:val="22"/>
          <w:lang w:val="en-GB"/>
        </w:rPr>
        <w:t>event_j</w:t>
      </w:r>
      <w:r w:rsidRPr="00B039E7">
        <w:rPr>
          <w:rFonts w:ascii="Courier" w:hAnsi="Courier"/>
          <w:i/>
          <w:sz w:val="22"/>
          <w:szCs w:val="22"/>
          <w:lang w:val="en-GB"/>
        </w:rPr>
        <w:t>)</w:t>
      </w:r>
      <w:r w:rsidRPr="00B039E7">
        <w:rPr>
          <w:sz w:val="22"/>
          <w:szCs w:val="22"/>
          <w:lang w:val="en-GB"/>
        </w:rPr>
        <w:t xml:space="preserve">, </w:t>
      </w:r>
      <w:r w:rsidRPr="00B039E7">
        <w:rPr>
          <w:rFonts w:ascii="Courier" w:hAnsi="Courier"/>
          <w:i/>
          <w:sz w:val="22"/>
          <w:szCs w:val="22"/>
          <w:lang w:val="en-GB"/>
        </w:rPr>
        <w:t>hazard.hh(</w:t>
      </w:r>
      <w:r w:rsidR="00F93B47" w:rsidRPr="00B039E7">
        <w:rPr>
          <w:rFonts w:ascii="Courier" w:hAnsi="Courier"/>
          <w:i/>
          <w:sz w:val="22"/>
          <w:szCs w:val="22"/>
          <w:lang w:val="en-GB"/>
        </w:rPr>
        <w:t>event_j</w:t>
      </w:r>
      <w:r w:rsidRPr="00B039E7">
        <w:rPr>
          <w:rFonts w:ascii="Courier" w:hAnsi="Courier"/>
          <w:i/>
          <w:sz w:val="22"/>
          <w:szCs w:val="22"/>
          <w:lang w:val="en-GB"/>
        </w:rPr>
        <w:t>)</w:t>
      </w:r>
      <w:r w:rsidRPr="00B039E7">
        <w:rPr>
          <w:sz w:val="22"/>
          <w:szCs w:val="22"/>
          <w:lang w:val="en-GB"/>
        </w:rPr>
        <w:t>: month, day and hour of the original event.</w:t>
      </w:r>
    </w:p>
    <w:p w14:paraId="284F630C" w14:textId="022BA864" w:rsidR="00A10CF8" w:rsidRPr="00B039E7" w:rsidRDefault="00E32745" w:rsidP="00A10CF8">
      <w:pPr>
        <w:pStyle w:val="ListParagraph"/>
        <w:numPr>
          <w:ilvl w:val="0"/>
          <w:numId w:val="22"/>
        </w:numPr>
        <w:rPr>
          <w:sz w:val="22"/>
          <w:szCs w:val="22"/>
          <w:lang w:val="en-GB"/>
        </w:rPr>
      </w:pPr>
      <w:r w:rsidRPr="00B039E7">
        <w:rPr>
          <w:rFonts w:ascii="Courier" w:hAnsi="Courier"/>
          <w:i/>
          <w:sz w:val="22"/>
          <w:szCs w:val="22"/>
          <w:lang w:val="en-GB"/>
        </w:rPr>
        <w:t>hazard.nodetime_mat(</w:t>
      </w:r>
      <w:r w:rsidR="00F93B47" w:rsidRPr="00B039E7">
        <w:rPr>
          <w:rFonts w:ascii="Courier" w:hAnsi="Courier"/>
          <w:i/>
          <w:sz w:val="22"/>
          <w:szCs w:val="22"/>
          <w:lang w:val="en-GB"/>
        </w:rPr>
        <w:t>event_j</w:t>
      </w:r>
      <w:r w:rsidRPr="00B039E7">
        <w:rPr>
          <w:rFonts w:ascii="Courier" w:hAnsi="Courier"/>
          <w:i/>
          <w:sz w:val="22"/>
          <w:szCs w:val="22"/>
          <w:lang w:val="en-GB"/>
        </w:rPr>
        <w:t>)</w:t>
      </w:r>
      <w:r w:rsidRPr="00B039E7">
        <w:rPr>
          <w:sz w:val="22"/>
          <w:szCs w:val="22"/>
          <w:lang w:val="en-GB"/>
        </w:rPr>
        <w:t xml:space="preserve">: the MATLAB date/time number, just yyyy,mm,dd and hh converted into one number, see </w:t>
      </w:r>
      <w:r w:rsidRPr="00B039E7">
        <w:rPr>
          <w:rFonts w:ascii="Courier" w:hAnsi="Courier"/>
          <w:sz w:val="22"/>
          <w:szCs w:val="22"/>
          <w:lang w:val="en-GB"/>
        </w:rPr>
        <w:t>datenum</w:t>
      </w:r>
      <w:r w:rsidRPr="00B039E7">
        <w:rPr>
          <w:sz w:val="22"/>
          <w:szCs w:val="22"/>
          <w:lang w:val="en-GB"/>
        </w:rPr>
        <w:t xml:space="preserve"> and </w:t>
      </w:r>
      <w:r w:rsidRPr="00B039E7">
        <w:rPr>
          <w:rFonts w:ascii="Courier" w:hAnsi="Courier"/>
          <w:sz w:val="22"/>
          <w:szCs w:val="22"/>
          <w:lang w:val="en-GB"/>
        </w:rPr>
        <w:t>datestr</w:t>
      </w:r>
      <w:r w:rsidRPr="00B039E7">
        <w:rPr>
          <w:sz w:val="22"/>
          <w:szCs w:val="22"/>
          <w:lang w:val="en-GB"/>
        </w:rPr>
        <w:t>.</w:t>
      </w:r>
    </w:p>
    <w:p w14:paraId="4AD7DBA3" w14:textId="5691B65F" w:rsidR="00A10CF8" w:rsidRPr="00B039E7" w:rsidRDefault="00A10CF8" w:rsidP="00AE3E37">
      <w:pPr>
        <w:pStyle w:val="ListParagraph"/>
        <w:numPr>
          <w:ilvl w:val="0"/>
          <w:numId w:val="22"/>
        </w:numPr>
        <w:rPr>
          <w:sz w:val="22"/>
          <w:szCs w:val="22"/>
          <w:lang w:val="en-GB"/>
        </w:rPr>
      </w:pPr>
      <w:r w:rsidRPr="00B039E7">
        <w:rPr>
          <w:rFonts w:ascii="Courier" w:hAnsi="Courier"/>
          <w:i/>
          <w:sz w:val="22"/>
          <w:szCs w:val="22"/>
          <w:lang w:val="en-GB"/>
        </w:rPr>
        <w:t>hazard.name</w:t>
      </w:r>
      <w:r w:rsidR="00AE3E37" w:rsidRPr="00B039E7">
        <w:rPr>
          <w:rFonts w:ascii="Courier" w:hAnsi="Courier"/>
          <w:i/>
          <w:sz w:val="22"/>
          <w:szCs w:val="22"/>
          <w:lang w:val="en-GB"/>
        </w:rPr>
        <w:t>{</w:t>
      </w:r>
      <w:r w:rsidR="00F93B47" w:rsidRPr="00B039E7">
        <w:rPr>
          <w:rFonts w:ascii="Courier" w:hAnsi="Courier"/>
          <w:i/>
          <w:sz w:val="22"/>
          <w:szCs w:val="22"/>
          <w:lang w:val="en-GB"/>
        </w:rPr>
        <w:t>event_j</w:t>
      </w:r>
      <w:r w:rsidR="00AE3E37" w:rsidRPr="00B039E7">
        <w:rPr>
          <w:rFonts w:ascii="Courier" w:hAnsi="Courier"/>
          <w:i/>
          <w:sz w:val="22"/>
          <w:szCs w:val="22"/>
          <w:lang w:val="en-GB"/>
        </w:rPr>
        <w:t>}</w:t>
      </w:r>
      <w:r w:rsidRPr="00B039E7">
        <w:rPr>
          <w:sz w:val="22"/>
          <w:szCs w:val="22"/>
          <w:lang w:val="en-GB"/>
        </w:rPr>
        <w:t>: a free name, e.g. name of the TC event</w:t>
      </w:r>
    </w:p>
    <w:p w14:paraId="349DDF7E" w14:textId="77777777" w:rsidR="00A10CF8" w:rsidRPr="00B039E7" w:rsidRDefault="00A10CF8" w:rsidP="00AE3E37">
      <w:pPr>
        <w:pStyle w:val="ListParagraph"/>
        <w:numPr>
          <w:ilvl w:val="0"/>
          <w:numId w:val="22"/>
        </w:numPr>
        <w:rPr>
          <w:sz w:val="22"/>
          <w:szCs w:val="22"/>
          <w:lang w:val="en-GB"/>
        </w:rPr>
      </w:pPr>
      <w:r w:rsidRPr="00B039E7">
        <w:rPr>
          <w:rFonts w:ascii="Courier" w:hAnsi="Courier"/>
          <w:i/>
          <w:sz w:val="22"/>
          <w:szCs w:val="22"/>
          <w:lang w:val="en-GB"/>
        </w:rPr>
        <w:t>hazard.matrix_density</w:t>
      </w:r>
      <w:r w:rsidRPr="00B039E7">
        <w:rPr>
          <w:sz w:val="22"/>
          <w:szCs w:val="22"/>
          <w:lang w:val="en-GB"/>
        </w:rPr>
        <w:t>: the density of the sparse matrix hazard.intensity. Just for information, not used.</w:t>
      </w:r>
    </w:p>
    <w:p w14:paraId="43CE8E36" w14:textId="77777777" w:rsidR="00A10CF8" w:rsidRPr="00B039E7" w:rsidRDefault="00A10CF8" w:rsidP="00AE3E37">
      <w:pPr>
        <w:pStyle w:val="ListParagraph"/>
        <w:numPr>
          <w:ilvl w:val="0"/>
          <w:numId w:val="22"/>
        </w:numPr>
        <w:rPr>
          <w:sz w:val="22"/>
          <w:szCs w:val="22"/>
          <w:lang w:val="en-GB"/>
        </w:rPr>
      </w:pPr>
      <w:r w:rsidRPr="00B039E7">
        <w:rPr>
          <w:rFonts w:ascii="Courier" w:hAnsi="Courier"/>
          <w:sz w:val="22"/>
          <w:szCs w:val="22"/>
          <w:lang w:val="en-GB"/>
        </w:rPr>
        <w:t>hazard.peril_ID</w:t>
      </w:r>
      <w:r w:rsidRPr="00B039E7">
        <w:rPr>
          <w:sz w:val="22"/>
          <w:szCs w:val="22"/>
          <w:lang w:val="en-GB"/>
        </w:rPr>
        <w:t>: the peril ID, such as TC, TS, TR, WS, EQ, FL…</w:t>
      </w:r>
    </w:p>
    <w:p w14:paraId="2140485F" w14:textId="77777777" w:rsidR="00A10CF8" w:rsidRPr="00B039E7" w:rsidRDefault="00A10CF8" w:rsidP="00AE3E37">
      <w:pPr>
        <w:pStyle w:val="ListParagraph"/>
        <w:numPr>
          <w:ilvl w:val="0"/>
          <w:numId w:val="22"/>
        </w:numPr>
        <w:rPr>
          <w:sz w:val="22"/>
          <w:szCs w:val="22"/>
          <w:lang w:val="en-GB"/>
        </w:rPr>
      </w:pPr>
      <w:r w:rsidRPr="00B039E7">
        <w:rPr>
          <w:rFonts w:ascii="Courier" w:hAnsi="Courier"/>
          <w:sz w:val="22"/>
          <w:szCs w:val="22"/>
          <w:lang w:val="en-GB"/>
        </w:rPr>
        <w:t>hazard.filename</w:t>
      </w:r>
      <w:r w:rsidRPr="00B039E7">
        <w:rPr>
          <w:sz w:val="22"/>
          <w:szCs w:val="22"/>
          <w:lang w:val="en-GB"/>
        </w:rPr>
        <w:t>: the filename of the hazard event set, should be the same as the name (without path) of the .mat file</w:t>
      </w:r>
    </w:p>
    <w:p w14:paraId="5B36253E" w14:textId="240F3FFE" w:rsidR="00AE3E37" w:rsidRPr="00B039E7" w:rsidRDefault="00A10CF8" w:rsidP="00AE3E37">
      <w:pPr>
        <w:pStyle w:val="ListParagraph"/>
        <w:numPr>
          <w:ilvl w:val="0"/>
          <w:numId w:val="22"/>
        </w:numPr>
        <w:rPr>
          <w:sz w:val="22"/>
          <w:szCs w:val="22"/>
          <w:lang w:val="en-GB"/>
        </w:rPr>
      </w:pPr>
      <w:r w:rsidRPr="00B039E7">
        <w:rPr>
          <w:rFonts w:ascii="Courier" w:hAnsi="Courier"/>
          <w:i/>
          <w:sz w:val="22"/>
          <w:szCs w:val="22"/>
          <w:lang w:val="en-GB"/>
        </w:rPr>
        <w:t>hazard.orig_yearset</w:t>
      </w:r>
      <w:r w:rsidRPr="00B039E7">
        <w:rPr>
          <w:sz w:val="22"/>
          <w:szCs w:val="22"/>
          <w:lang w:val="en-GB"/>
        </w:rPr>
        <w:t xml:space="preserve">: the year set, grouping </w:t>
      </w:r>
      <w:r w:rsidR="007A63F0" w:rsidRPr="00B039E7">
        <w:rPr>
          <w:sz w:val="22"/>
          <w:szCs w:val="22"/>
          <w:lang w:val="en-GB"/>
        </w:rPr>
        <w:t xml:space="preserve">original </w:t>
      </w:r>
      <w:r w:rsidRPr="00B039E7">
        <w:rPr>
          <w:sz w:val="22"/>
          <w:szCs w:val="22"/>
          <w:lang w:val="en-GB"/>
        </w:rPr>
        <w:t>events into years. A structure with fields</w:t>
      </w:r>
    </w:p>
    <w:p w14:paraId="61039B51" w14:textId="4BDE07D5" w:rsidR="007A63F0" w:rsidRPr="00B039E7" w:rsidRDefault="007A63F0" w:rsidP="00E74AAD">
      <w:pPr>
        <w:pStyle w:val="ListParagraph"/>
        <w:numPr>
          <w:ilvl w:val="1"/>
          <w:numId w:val="23"/>
        </w:numPr>
        <w:rPr>
          <w:sz w:val="22"/>
          <w:szCs w:val="22"/>
          <w:lang w:val="en-GB"/>
        </w:rPr>
      </w:pPr>
      <w:r w:rsidRPr="00B039E7">
        <w:rPr>
          <w:rFonts w:ascii="Courier" w:hAnsi="Courier"/>
          <w:sz w:val="22"/>
          <w:szCs w:val="22"/>
          <w:lang w:val="en-GB"/>
        </w:rPr>
        <w:t>hazard.orig_yearset(year_i).yyyy</w:t>
      </w:r>
      <w:r w:rsidRPr="00B039E7">
        <w:rPr>
          <w:sz w:val="22"/>
          <w:szCs w:val="22"/>
          <w:lang w:val="en-GB"/>
        </w:rPr>
        <w:t xml:space="preserve">: the </w:t>
      </w:r>
      <w:r w:rsidR="000B067B" w:rsidRPr="00B039E7">
        <w:rPr>
          <w:sz w:val="22"/>
          <w:szCs w:val="22"/>
          <w:lang w:val="en-GB"/>
        </w:rPr>
        <w:t xml:space="preserve">original </w:t>
      </w:r>
      <w:r w:rsidRPr="00B039E7">
        <w:rPr>
          <w:sz w:val="22"/>
          <w:szCs w:val="22"/>
          <w:lang w:val="en-GB"/>
        </w:rPr>
        <w:t>year (4 digit)</w:t>
      </w:r>
    </w:p>
    <w:p w14:paraId="34AECEBB" w14:textId="6ED95E9B" w:rsidR="007A63F0" w:rsidRPr="00B039E7" w:rsidRDefault="007A63F0" w:rsidP="00E74AAD">
      <w:pPr>
        <w:pStyle w:val="ListParagraph"/>
        <w:numPr>
          <w:ilvl w:val="1"/>
          <w:numId w:val="23"/>
        </w:numPr>
        <w:rPr>
          <w:sz w:val="22"/>
          <w:szCs w:val="22"/>
          <w:lang w:val="en-GB"/>
        </w:rPr>
      </w:pPr>
      <w:r w:rsidRPr="00B039E7">
        <w:rPr>
          <w:rFonts w:ascii="Courier" w:hAnsi="Courier"/>
          <w:sz w:val="22"/>
          <w:szCs w:val="22"/>
          <w:lang w:val="en-GB"/>
        </w:rPr>
        <w:t>hazard.orig_yearset(year_i).event_count</w:t>
      </w:r>
      <w:r w:rsidRPr="00B039E7">
        <w:rPr>
          <w:sz w:val="22"/>
          <w:szCs w:val="22"/>
          <w:lang w:val="en-GB"/>
        </w:rPr>
        <w:t>: the number of events in this year</w:t>
      </w:r>
    </w:p>
    <w:p w14:paraId="23E31D63" w14:textId="756CABB8" w:rsidR="002F2B41" w:rsidRPr="00B039E7" w:rsidRDefault="007A63F0" w:rsidP="00E74AAD">
      <w:pPr>
        <w:pStyle w:val="ListParagraph"/>
        <w:numPr>
          <w:ilvl w:val="1"/>
          <w:numId w:val="23"/>
        </w:numPr>
        <w:rPr>
          <w:sz w:val="22"/>
          <w:szCs w:val="22"/>
          <w:lang w:val="en-GB"/>
        </w:rPr>
      </w:pPr>
      <w:r w:rsidRPr="00B039E7">
        <w:rPr>
          <w:rFonts w:ascii="Courier" w:hAnsi="Courier"/>
          <w:sz w:val="22"/>
          <w:szCs w:val="22"/>
          <w:lang w:val="en-GB"/>
        </w:rPr>
        <w:t>hazard.orig_yearset(year_i).</w:t>
      </w:r>
      <w:r w:rsidR="00F93B47" w:rsidRPr="00B039E7">
        <w:rPr>
          <w:rFonts w:ascii="Courier" w:hAnsi="Courier"/>
          <w:sz w:val="22"/>
          <w:szCs w:val="22"/>
          <w:lang w:val="en-GB"/>
        </w:rPr>
        <w:t>event_j</w:t>
      </w:r>
      <w:r w:rsidRPr="00B039E7">
        <w:rPr>
          <w:rFonts w:ascii="Courier" w:hAnsi="Courier"/>
          <w:sz w:val="22"/>
          <w:szCs w:val="22"/>
          <w:lang w:val="en-GB"/>
        </w:rPr>
        <w:t>ndex</w:t>
      </w:r>
      <w:r w:rsidRPr="00B039E7">
        <w:rPr>
          <w:sz w:val="22"/>
          <w:szCs w:val="22"/>
          <w:lang w:val="en-GB"/>
        </w:rPr>
        <w:t xml:space="preserve">: the vector of event indices for all the original events in year_i, such that </w:t>
      </w:r>
      <w:r w:rsidRPr="00B039E7">
        <w:rPr>
          <w:rFonts w:ascii="Courier" w:hAnsi="Courier"/>
          <w:sz w:val="22"/>
          <w:szCs w:val="22"/>
          <w:lang w:val="en-GB"/>
        </w:rPr>
        <w:t>hazard.orig_yearset(year_i).</w:t>
      </w:r>
      <w:r w:rsidR="00F93B47" w:rsidRPr="00B039E7">
        <w:rPr>
          <w:rFonts w:ascii="Courier" w:hAnsi="Courier"/>
          <w:sz w:val="22"/>
          <w:szCs w:val="22"/>
          <w:lang w:val="en-GB"/>
        </w:rPr>
        <w:t>event_j</w:t>
      </w:r>
      <w:r w:rsidRPr="00B039E7">
        <w:rPr>
          <w:rFonts w:ascii="Courier" w:hAnsi="Courier"/>
          <w:sz w:val="22"/>
          <w:szCs w:val="22"/>
          <w:lang w:val="en-GB"/>
        </w:rPr>
        <w:t>ndex(1)</w:t>
      </w:r>
      <w:r w:rsidRPr="00B039E7">
        <w:rPr>
          <w:sz w:val="22"/>
          <w:szCs w:val="22"/>
          <w:lang w:val="en-GB"/>
        </w:rPr>
        <w:t xml:space="preserve"> is </w:t>
      </w:r>
      <w:r w:rsidR="00F93B47" w:rsidRPr="00B039E7">
        <w:rPr>
          <w:sz w:val="22"/>
          <w:szCs w:val="22"/>
          <w:lang w:val="en-GB"/>
        </w:rPr>
        <w:t>event_j</w:t>
      </w:r>
      <w:r w:rsidRPr="00B039E7">
        <w:rPr>
          <w:sz w:val="22"/>
          <w:szCs w:val="22"/>
          <w:lang w:val="en-GB"/>
        </w:rPr>
        <w:t xml:space="preserve"> of the first event in year_i</w:t>
      </w:r>
      <w:r w:rsidR="000B067B" w:rsidRPr="00B039E7">
        <w:rPr>
          <w:sz w:val="22"/>
          <w:szCs w:val="22"/>
          <w:lang w:val="en-GB"/>
        </w:rPr>
        <w:t xml:space="preserve">, i.e. you can reference e.g. </w:t>
      </w:r>
      <w:r w:rsidR="000B067B" w:rsidRPr="00B039E7">
        <w:rPr>
          <w:rFonts w:ascii="Courier" w:hAnsi="Courier"/>
          <w:sz w:val="22"/>
          <w:szCs w:val="22"/>
          <w:lang w:val="en-GB"/>
        </w:rPr>
        <w:t>hazard.intensity(hazard.orig_yearset(year_i).</w:t>
      </w:r>
      <w:r w:rsidR="00F93B47" w:rsidRPr="00B039E7">
        <w:rPr>
          <w:rFonts w:ascii="Courier" w:hAnsi="Courier"/>
          <w:sz w:val="22"/>
          <w:szCs w:val="22"/>
          <w:lang w:val="en-GB"/>
        </w:rPr>
        <w:t>event_j</w:t>
      </w:r>
      <w:r w:rsidR="000B067B" w:rsidRPr="00B039E7">
        <w:rPr>
          <w:rFonts w:ascii="Courier" w:hAnsi="Courier"/>
          <w:sz w:val="22"/>
          <w:szCs w:val="22"/>
          <w:lang w:val="en-GB"/>
        </w:rPr>
        <w:t>ndex(1),centroid_i)</w:t>
      </w:r>
      <w:r w:rsidR="000B067B" w:rsidRPr="00B039E7">
        <w:rPr>
          <w:sz w:val="22"/>
          <w:szCs w:val="22"/>
          <w:lang w:val="en-GB"/>
        </w:rPr>
        <w:t xml:space="preserve"> which contains the intensity of the first event in year_i at centroid_i. </w:t>
      </w:r>
    </w:p>
    <w:p w14:paraId="4832285D" w14:textId="7DF7919A" w:rsidR="007A63F0" w:rsidRPr="00B039E7" w:rsidRDefault="007A63F0" w:rsidP="002F2B41">
      <w:pPr>
        <w:pStyle w:val="ListParagraph"/>
        <w:rPr>
          <w:sz w:val="22"/>
          <w:szCs w:val="22"/>
          <w:lang w:val="en-GB"/>
        </w:rPr>
      </w:pPr>
      <w:r w:rsidRPr="00B039E7">
        <w:rPr>
          <w:sz w:val="22"/>
          <w:szCs w:val="22"/>
          <w:lang w:val="en-GB"/>
        </w:rPr>
        <w:lastRenderedPageBreak/>
        <w:t xml:space="preserve">See </w:t>
      </w:r>
      <w:r w:rsidRPr="00B039E7">
        <w:rPr>
          <w:rFonts w:ascii="Courier" w:hAnsi="Courier"/>
          <w:sz w:val="22"/>
          <w:szCs w:val="22"/>
          <w:lang w:val="en-GB"/>
        </w:rPr>
        <w:t>climada_tc_hazard_set</w:t>
      </w:r>
      <w:r w:rsidRPr="00B039E7">
        <w:rPr>
          <w:sz w:val="22"/>
          <w:szCs w:val="22"/>
          <w:lang w:val="en-GB"/>
        </w:rPr>
        <w:t xml:space="preserve"> about how the yearset is constructed and </w:t>
      </w:r>
      <w:r w:rsidRPr="00B039E7">
        <w:rPr>
          <w:rFonts w:ascii="Courier" w:hAnsi="Courier"/>
          <w:sz w:val="22"/>
          <w:szCs w:val="22"/>
          <w:lang w:val="en-GB"/>
        </w:rPr>
        <w:t>climada_EDS2YDS</w:t>
      </w:r>
      <w:r w:rsidRPr="00B039E7">
        <w:rPr>
          <w:sz w:val="22"/>
          <w:szCs w:val="22"/>
          <w:lang w:val="en-GB"/>
        </w:rPr>
        <w:t xml:space="preserve"> to convert an event (per occurrence) damage event set (EDS) into a year damage set (YDS).</w:t>
      </w:r>
      <w:r w:rsidR="002F2B41" w:rsidRPr="00B039E7">
        <w:rPr>
          <w:sz w:val="22"/>
          <w:szCs w:val="22"/>
          <w:lang w:val="en-GB"/>
        </w:rPr>
        <w:t xml:space="preserve"> Please note that the grouping of probabilistic events is currently assumed to be sequential to the original events, such that if the original event is at </w:t>
      </w:r>
      <w:r w:rsidR="00F93B47" w:rsidRPr="00B039E7">
        <w:rPr>
          <w:sz w:val="22"/>
          <w:szCs w:val="22"/>
          <w:lang w:val="en-GB"/>
        </w:rPr>
        <w:t>event_j</w:t>
      </w:r>
      <w:r w:rsidR="002F2B41" w:rsidRPr="00B039E7">
        <w:rPr>
          <w:sz w:val="22"/>
          <w:szCs w:val="22"/>
          <w:lang w:val="en-GB"/>
        </w:rPr>
        <w:t xml:space="preserve">, the probabilistic derived events (sometimes also called daughters) are to be found at </w:t>
      </w:r>
      <w:r w:rsidR="00F93B47" w:rsidRPr="00B039E7">
        <w:rPr>
          <w:rFonts w:ascii="Courier" w:hAnsi="Courier"/>
          <w:sz w:val="22"/>
          <w:szCs w:val="22"/>
          <w:lang w:val="en-GB"/>
        </w:rPr>
        <w:t>event_j</w:t>
      </w:r>
      <w:r w:rsidR="002F2B41" w:rsidRPr="00B039E7">
        <w:rPr>
          <w:rFonts w:ascii="Courier" w:hAnsi="Courier"/>
          <w:sz w:val="22"/>
          <w:szCs w:val="22"/>
          <w:lang w:val="en-GB"/>
        </w:rPr>
        <w:t>+1..</w:t>
      </w:r>
      <w:r w:rsidR="00F93B47" w:rsidRPr="00B039E7">
        <w:rPr>
          <w:rFonts w:ascii="Courier" w:hAnsi="Courier"/>
          <w:sz w:val="22"/>
          <w:szCs w:val="22"/>
          <w:lang w:val="en-GB"/>
        </w:rPr>
        <w:t>event_j</w:t>
      </w:r>
      <w:r w:rsidR="002F2B41" w:rsidRPr="00B039E7">
        <w:rPr>
          <w:rFonts w:ascii="Courier" w:hAnsi="Courier"/>
          <w:sz w:val="22"/>
          <w:szCs w:val="22"/>
          <w:lang w:val="en-GB"/>
        </w:rPr>
        <w:t>+ens_size</w:t>
      </w:r>
      <w:r w:rsidR="002F2B41" w:rsidRPr="00B039E7">
        <w:rPr>
          <w:sz w:val="22"/>
          <w:szCs w:val="22"/>
          <w:lang w:val="en-GB"/>
        </w:rPr>
        <w:t xml:space="preserve">, where </w:t>
      </w:r>
      <w:r w:rsidR="002F2B41" w:rsidRPr="00B039E7">
        <w:rPr>
          <w:rFonts w:ascii="Courier" w:hAnsi="Courier"/>
          <w:sz w:val="22"/>
          <w:szCs w:val="22"/>
          <w:lang w:val="en-GB"/>
        </w:rPr>
        <w:t>ens_size</w:t>
      </w:r>
      <w:r w:rsidR="002F2B41" w:rsidRPr="00B039E7">
        <w:rPr>
          <w:sz w:val="22"/>
          <w:szCs w:val="22"/>
          <w:lang w:val="en-GB"/>
        </w:rPr>
        <w:t xml:space="preserve"> is the number of probabilistic events per original event (as in </w:t>
      </w:r>
      <w:r w:rsidR="002F2B41" w:rsidRPr="00B039E7">
        <w:rPr>
          <w:rFonts w:ascii="Courier" w:hAnsi="Courier"/>
          <w:sz w:val="22"/>
          <w:szCs w:val="22"/>
          <w:lang w:val="en-GB"/>
        </w:rPr>
        <w:t>climada_tc_random_walk</w:t>
      </w:r>
      <w:r w:rsidR="002F2B41" w:rsidRPr="00B039E7">
        <w:rPr>
          <w:sz w:val="22"/>
          <w:szCs w:val="22"/>
          <w:lang w:val="en-GB"/>
        </w:rPr>
        <w:t xml:space="preserve">). See </w:t>
      </w:r>
      <w:r w:rsidR="002F2B41" w:rsidRPr="00B039E7">
        <w:rPr>
          <w:rFonts w:ascii="Courier" w:hAnsi="Courier"/>
          <w:sz w:val="22"/>
          <w:szCs w:val="22"/>
          <w:lang w:val="en-GB"/>
        </w:rPr>
        <w:t>climada_EDS2YDS</w:t>
      </w:r>
      <w:r w:rsidR="002F2B41" w:rsidRPr="00B039E7">
        <w:rPr>
          <w:sz w:val="22"/>
          <w:szCs w:val="22"/>
          <w:lang w:val="en-GB"/>
        </w:rPr>
        <w:t xml:space="preserve"> for a proper use of such a yearset</w:t>
      </w:r>
      <w:r w:rsidR="006B7A1A" w:rsidRPr="00B039E7">
        <w:rPr>
          <w:rStyle w:val="FootnoteReference"/>
          <w:sz w:val="22"/>
          <w:szCs w:val="22"/>
          <w:lang w:val="en-GB"/>
        </w:rPr>
        <w:footnoteReference w:id="93"/>
      </w:r>
      <w:r w:rsidR="002F2B41" w:rsidRPr="00B039E7">
        <w:rPr>
          <w:sz w:val="22"/>
          <w:szCs w:val="22"/>
          <w:lang w:val="en-GB"/>
        </w:rPr>
        <w:t>.</w:t>
      </w:r>
    </w:p>
    <w:p w14:paraId="6C9C6ED7" w14:textId="2E541647" w:rsidR="00246880" w:rsidRPr="00B039E7" w:rsidRDefault="00246880" w:rsidP="00246880">
      <w:pPr>
        <w:pStyle w:val="ListParagraph"/>
        <w:numPr>
          <w:ilvl w:val="0"/>
          <w:numId w:val="22"/>
        </w:numPr>
        <w:rPr>
          <w:sz w:val="22"/>
          <w:szCs w:val="22"/>
          <w:lang w:val="en-GB"/>
        </w:rPr>
      </w:pPr>
      <w:r w:rsidRPr="00B039E7">
        <w:rPr>
          <w:rFonts w:ascii="Courier" w:hAnsi="Courier"/>
          <w:sz w:val="22"/>
          <w:szCs w:val="22"/>
          <w:lang w:val="en-GB"/>
        </w:rPr>
        <w:t>hazard.comment</w:t>
      </w:r>
      <w:r w:rsidRPr="00B039E7">
        <w:rPr>
          <w:sz w:val="22"/>
          <w:szCs w:val="22"/>
          <w:lang w:val="en-GB"/>
        </w:rPr>
        <w:t>: a free comment. There might (an can) be additional fields in a hazard event set – the user is pretty free to build on.</w:t>
      </w:r>
    </w:p>
    <w:p w14:paraId="5D7545D2" w14:textId="77777777" w:rsidR="00B846F3" w:rsidRPr="00B039E7" w:rsidRDefault="00B846F3" w:rsidP="005963B1">
      <w:pPr>
        <w:rPr>
          <w:sz w:val="22"/>
          <w:szCs w:val="22"/>
          <w:lang w:val="en-GB"/>
        </w:rPr>
      </w:pPr>
    </w:p>
    <w:p w14:paraId="6811E2BA" w14:textId="035F23EF" w:rsidR="001F3BEF" w:rsidRPr="00B039E7" w:rsidRDefault="001F3BEF" w:rsidP="005963B1">
      <w:pPr>
        <w:rPr>
          <w:sz w:val="22"/>
          <w:szCs w:val="22"/>
          <w:lang w:val="en-GB"/>
        </w:rPr>
      </w:pPr>
      <w:r w:rsidRPr="00B039E7">
        <w:rPr>
          <w:sz w:val="22"/>
          <w:szCs w:val="22"/>
          <w:lang w:val="en-GB"/>
        </w:rPr>
        <w:t xml:space="preserve">The link between the geographical resolution of the assets and the hazard is provided by centroids (whose coordinates are stored in hazard.lon and hazard.lat, too). But there are centroids stored separately to ease some applications. The centroids structure only needs to </w:t>
      </w:r>
      <w:r w:rsidR="0046214E" w:rsidRPr="00B039E7">
        <w:rPr>
          <w:sz w:val="22"/>
          <w:szCs w:val="22"/>
          <w:lang w:val="en-GB"/>
        </w:rPr>
        <w:t>contain</w:t>
      </w:r>
      <w:r w:rsidRPr="00B039E7">
        <w:rPr>
          <w:sz w:val="22"/>
          <w:szCs w:val="22"/>
          <w:lang w:val="en-GB"/>
        </w:rPr>
        <w:t xml:space="preserve"> the fields</w:t>
      </w:r>
      <w:r w:rsidR="0046214E" w:rsidRPr="00B039E7">
        <w:rPr>
          <w:sz w:val="22"/>
          <w:szCs w:val="22"/>
          <w:lang w:val="en-GB"/>
        </w:rPr>
        <w:t xml:space="preserve"> (optional ones in </w:t>
      </w:r>
      <w:r w:rsidR="0046214E" w:rsidRPr="00B039E7">
        <w:rPr>
          <w:i/>
          <w:sz w:val="22"/>
          <w:szCs w:val="22"/>
          <w:lang w:val="en-GB"/>
        </w:rPr>
        <w:t>italic</w:t>
      </w:r>
      <w:r w:rsidR="0046214E" w:rsidRPr="00B039E7">
        <w:rPr>
          <w:sz w:val="22"/>
          <w:szCs w:val="22"/>
          <w:lang w:val="en-GB"/>
        </w:rPr>
        <w:t>):</w:t>
      </w:r>
    </w:p>
    <w:p w14:paraId="000CC9FA" w14:textId="38355C19" w:rsidR="001F3BEF" w:rsidRPr="00B039E7" w:rsidRDefault="001F3BEF" w:rsidP="001F3BEF">
      <w:pPr>
        <w:pStyle w:val="ListParagraph"/>
        <w:numPr>
          <w:ilvl w:val="0"/>
          <w:numId w:val="22"/>
        </w:numPr>
        <w:rPr>
          <w:rFonts w:ascii="Courier" w:hAnsi="Courier"/>
          <w:sz w:val="22"/>
          <w:szCs w:val="22"/>
          <w:lang w:val="en-GB"/>
        </w:rPr>
      </w:pPr>
      <w:r w:rsidRPr="00B039E7">
        <w:rPr>
          <w:rFonts w:ascii="Courier" w:hAnsi="Courier"/>
          <w:sz w:val="22"/>
          <w:szCs w:val="22"/>
          <w:lang w:val="en-GB"/>
        </w:rPr>
        <w:t>centroid.centroid_ID(centroid_i)</w:t>
      </w:r>
      <w:r w:rsidRPr="00B039E7">
        <w:rPr>
          <w:sz w:val="22"/>
          <w:szCs w:val="22"/>
          <w:lang w:val="en-GB"/>
        </w:rPr>
        <w:t xml:space="preserve">: a unique ID for </w:t>
      </w:r>
      <w:r w:rsidRPr="00B039E7">
        <w:rPr>
          <w:rFonts w:ascii="Courier" w:hAnsi="Courier"/>
          <w:sz w:val="22"/>
          <w:szCs w:val="22"/>
          <w:lang w:val="en-GB"/>
        </w:rPr>
        <w:t>centroid_i</w:t>
      </w:r>
    </w:p>
    <w:p w14:paraId="2EA3BD20" w14:textId="77777777" w:rsidR="0046214E" w:rsidRPr="00B039E7" w:rsidRDefault="001F3BEF" w:rsidP="0046214E">
      <w:pPr>
        <w:pStyle w:val="ListParagraph"/>
        <w:numPr>
          <w:ilvl w:val="0"/>
          <w:numId w:val="22"/>
        </w:numPr>
        <w:rPr>
          <w:sz w:val="22"/>
          <w:szCs w:val="22"/>
          <w:lang w:val="en-GB"/>
        </w:rPr>
      </w:pPr>
      <w:r w:rsidRPr="00B039E7">
        <w:rPr>
          <w:rFonts w:ascii="Courier" w:hAnsi="Courier"/>
          <w:sz w:val="22"/>
          <w:szCs w:val="22"/>
          <w:lang w:val="en-GB"/>
        </w:rPr>
        <w:t>centroid.lon(i)</w:t>
      </w:r>
      <w:r w:rsidRPr="00B039E7">
        <w:rPr>
          <w:sz w:val="22"/>
          <w:szCs w:val="22"/>
          <w:lang w:val="en-GB"/>
        </w:rPr>
        <w:t xml:space="preserve"> and </w:t>
      </w:r>
      <w:r w:rsidRPr="00B039E7">
        <w:rPr>
          <w:rFonts w:ascii="Courier" w:hAnsi="Courier"/>
          <w:sz w:val="22"/>
          <w:szCs w:val="22"/>
          <w:lang w:val="en-GB"/>
        </w:rPr>
        <w:t>centroids.lat(i)</w:t>
      </w:r>
      <w:r w:rsidRPr="00B039E7">
        <w:rPr>
          <w:sz w:val="22"/>
          <w:szCs w:val="22"/>
          <w:lang w:val="en-GB"/>
        </w:rPr>
        <w:t xml:space="preserve"> the coordinates of </w:t>
      </w:r>
      <w:r w:rsidRPr="00B039E7">
        <w:rPr>
          <w:rFonts w:ascii="Courier" w:hAnsi="Courier"/>
          <w:sz w:val="22"/>
          <w:szCs w:val="22"/>
          <w:lang w:val="en-GB"/>
        </w:rPr>
        <w:t>centroid_i</w:t>
      </w:r>
    </w:p>
    <w:p w14:paraId="2D1D7A73" w14:textId="773CB244" w:rsidR="001F3BEF" w:rsidRPr="00B039E7" w:rsidRDefault="001F3BEF" w:rsidP="0046214E">
      <w:pPr>
        <w:pStyle w:val="ListParagraph"/>
        <w:numPr>
          <w:ilvl w:val="0"/>
          <w:numId w:val="22"/>
        </w:numPr>
        <w:rPr>
          <w:sz w:val="22"/>
          <w:szCs w:val="22"/>
          <w:lang w:val="en-GB"/>
        </w:rPr>
      </w:pPr>
      <w:r w:rsidRPr="00B039E7">
        <w:rPr>
          <w:rFonts w:ascii="Courier" w:hAnsi="Courier"/>
          <w:i/>
          <w:sz w:val="22"/>
          <w:szCs w:val="22"/>
          <w:lang w:val="en-GB"/>
        </w:rPr>
        <w:t>centroid.distance2coast_km</w:t>
      </w:r>
      <w:r w:rsidR="0046214E" w:rsidRPr="00B039E7">
        <w:rPr>
          <w:rFonts w:ascii="Courier" w:hAnsi="Courier"/>
          <w:i/>
          <w:sz w:val="22"/>
          <w:szCs w:val="22"/>
          <w:lang w:val="en-GB"/>
        </w:rPr>
        <w:t>(centroid_i)</w:t>
      </w:r>
      <w:r w:rsidR="0046214E" w:rsidRPr="00B039E7">
        <w:rPr>
          <w:sz w:val="22"/>
          <w:szCs w:val="22"/>
          <w:lang w:val="en-GB"/>
        </w:rPr>
        <w:t xml:space="preserve">: </w:t>
      </w:r>
      <w:r w:rsidRPr="00B039E7">
        <w:rPr>
          <w:sz w:val="22"/>
          <w:szCs w:val="22"/>
          <w:lang w:val="en-GB"/>
        </w:rPr>
        <w:t xml:space="preserve"> </w:t>
      </w:r>
      <w:r w:rsidR="0046214E" w:rsidRPr="00B039E7">
        <w:rPr>
          <w:sz w:val="22"/>
          <w:szCs w:val="22"/>
          <w:lang w:val="en-GB"/>
        </w:rPr>
        <w:t xml:space="preserve">distance to coast in km, </w:t>
      </w:r>
      <w:r w:rsidRPr="00B039E7">
        <w:rPr>
          <w:sz w:val="22"/>
          <w:szCs w:val="22"/>
          <w:lang w:val="en-GB"/>
        </w:rPr>
        <w:t xml:space="preserve">added by </w:t>
      </w:r>
      <w:r w:rsidR="0046214E" w:rsidRPr="00B039E7">
        <w:rPr>
          <w:rFonts w:ascii="Courier" w:hAnsi="Courier" w:cs="Courier"/>
          <w:color w:val="000000"/>
          <w:sz w:val="20"/>
          <w:szCs w:val="20"/>
          <w:lang w:val="en-GB"/>
        </w:rPr>
        <w:t>climada_distance2coast_km</w:t>
      </w:r>
      <w:r w:rsidR="0046214E" w:rsidRPr="00B039E7">
        <w:rPr>
          <w:color w:val="000000"/>
          <w:sz w:val="22"/>
          <w:szCs w:val="22"/>
          <w:lang w:val="en-GB"/>
        </w:rPr>
        <w:t xml:space="preserve"> or </w:t>
      </w:r>
      <w:r w:rsidR="0046214E" w:rsidRPr="00B039E7">
        <w:rPr>
          <w:rFonts w:ascii="Courier" w:hAnsi="Courier" w:cs="Courier"/>
          <w:color w:val="000000"/>
          <w:sz w:val="20"/>
          <w:szCs w:val="20"/>
          <w:lang w:val="en-GB"/>
        </w:rPr>
        <w:t>climada_centroids_distance_to_coast</w:t>
      </w:r>
    </w:p>
    <w:p w14:paraId="2A45F43D" w14:textId="38D80741" w:rsidR="001F3BEF" w:rsidRPr="00B039E7" w:rsidRDefault="001F3BEF" w:rsidP="001F3BEF">
      <w:pPr>
        <w:pStyle w:val="ListParagraph"/>
        <w:numPr>
          <w:ilvl w:val="0"/>
          <w:numId w:val="22"/>
        </w:numPr>
        <w:rPr>
          <w:sz w:val="22"/>
          <w:szCs w:val="22"/>
          <w:lang w:val="en-GB"/>
        </w:rPr>
      </w:pPr>
      <w:r w:rsidRPr="00B039E7">
        <w:rPr>
          <w:rFonts w:ascii="Courier" w:hAnsi="Courier"/>
          <w:i/>
          <w:sz w:val="22"/>
          <w:szCs w:val="22"/>
          <w:lang w:val="en-GB"/>
        </w:rPr>
        <w:t>centroid.</w:t>
      </w:r>
      <w:r w:rsidR="0046214E" w:rsidRPr="00B039E7">
        <w:rPr>
          <w:rFonts w:ascii="Courier" w:hAnsi="Courier"/>
          <w:i/>
          <w:sz w:val="22"/>
          <w:szCs w:val="22"/>
          <w:lang w:val="en-GB"/>
        </w:rPr>
        <w:t>onLand(centroid_i)</w:t>
      </w:r>
      <w:r w:rsidR="0046214E" w:rsidRPr="00B039E7">
        <w:rPr>
          <w:sz w:val="22"/>
          <w:szCs w:val="22"/>
          <w:lang w:val="en-GB"/>
        </w:rPr>
        <w:t xml:space="preserve">: whether </w:t>
      </w:r>
      <w:r w:rsidR="0046214E" w:rsidRPr="00B039E7">
        <w:rPr>
          <w:rFonts w:ascii="Courier" w:hAnsi="Courier"/>
          <w:sz w:val="22"/>
          <w:szCs w:val="22"/>
          <w:lang w:val="en-GB"/>
        </w:rPr>
        <w:t>centroid_i</w:t>
      </w:r>
      <w:r w:rsidR="0046214E" w:rsidRPr="00B039E7">
        <w:rPr>
          <w:sz w:val="22"/>
          <w:szCs w:val="22"/>
          <w:lang w:val="en-GB"/>
        </w:rPr>
        <w:t xml:space="preserve"> is on land (=1) or not (=0). Added by some TC routines.</w:t>
      </w:r>
    </w:p>
    <w:p w14:paraId="1D02FCA4" w14:textId="77777777" w:rsidR="001F3BEF" w:rsidRPr="00B039E7" w:rsidRDefault="001F3BEF" w:rsidP="005963B1">
      <w:pPr>
        <w:rPr>
          <w:sz w:val="22"/>
          <w:szCs w:val="22"/>
          <w:lang w:val="en-GB"/>
        </w:rPr>
      </w:pPr>
    </w:p>
    <w:p w14:paraId="02EAC628" w14:textId="6A1EAC5C" w:rsidR="00B846F3" w:rsidRPr="00B039E7" w:rsidRDefault="00B846F3" w:rsidP="005963B1">
      <w:pPr>
        <w:rPr>
          <w:sz w:val="22"/>
          <w:szCs w:val="22"/>
          <w:lang w:val="en-GB"/>
        </w:rPr>
      </w:pPr>
      <w:r w:rsidRPr="00B039E7">
        <w:rPr>
          <w:sz w:val="22"/>
          <w:szCs w:val="22"/>
          <w:lang w:val="en-GB"/>
        </w:rPr>
        <w:t>The event damage set (EDS) structure has also been briefly introduced in ‘climada demo step by step’ above, here follow the details</w:t>
      </w:r>
      <w:r w:rsidR="006B2677" w:rsidRPr="00B039E7">
        <w:rPr>
          <w:sz w:val="22"/>
          <w:szCs w:val="22"/>
          <w:lang w:val="en-GB"/>
        </w:rPr>
        <w:t xml:space="preserve"> (as quite some fields are just copied from the hazard event set, see descriptions above)</w:t>
      </w:r>
      <w:r w:rsidRPr="00B039E7">
        <w:rPr>
          <w:sz w:val="22"/>
          <w:szCs w:val="22"/>
          <w:lang w:val="en-GB"/>
        </w:rPr>
        <w:t>.</w:t>
      </w:r>
    </w:p>
    <w:p w14:paraId="6BAEAACE" w14:textId="77777777" w:rsidR="006B2677" w:rsidRPr="00B039E7" w:rsidRDefault="006B2677" w:rsidP="005963B1">
      <w:pPr>
        <w:rPr>
          <w:sz w:val="22"/>
          <w:szCs w:val="22"/>
          <w:lang w:val="en-GB"/>
        </w:rPr>
      </w:pPr>
    </w:p>
    <w:p w14:paraId="1BF0F228" w14:textId="5911F544" w:rsidR="006B2677" w:rsidRPr="00B039E7" w:rsidRDefault="006B2677" w:rsidP="006B2677">
      <w:pPr>
        <w:pStyle w:val="ListParagraph"/>
        <w:numPr>
          <w:ilvl w:val="0"/>
          <w:numId w:val="22"/>
        </w:numPr>
        <w:rPr>
          <w:sz w:val="22"/>
          <w:szCs w:val="22"/>
          <w:lang w:val="en-GB"/>
        </w:rPr>
      </w:pPr>
      <w:r w:rsidRPr="00B039E7">
        <w:rPr>
          <w:rFonts w:ascii="Courier" w:hAnsi="Courier"/>
          <w:b/>
          <w:sz w:val="22"/>
          <w:szCs w:val="22"/>
          <w:lang w:val="en-GB"/>
        </w:rPr>
        <w:t>EDS.frequency</w:t>
      </w:r>
      <w:r w:rsidRPr="00B039E7">
        <w:rPr>
          <w:rFonts w:ascii="Courier" w:hAnsi="Courier"/>
          <w:sz w:val="22"/>
          <w:szCs w:val="22"/>
          <w:lang w:val="en-GB"/>
        </w:rPr>
        <w:t>(</w:t>
      </w:r>
      <w:r w:rsidR="00F93B47" w:rsidRPr="00B039E7">
        <w:rPr>
          <w:rFonts w:ascii="Courier" w:hAnsi="Courier"/>
          <w:sz w:val="22"/>
          <w:szCs w:val="22"/>
          <w:lang w:val="en-GB"/>
        </w:rPr>
        <w:t>event_j</w:t>
      </w:r>
      <w:r w:rsidRPr="00B039E7">
        <w:rPr>
          <w:rFonts w:ascii="Courier" w:hAnsi="Courier"/>
          <w:sz w:val="22"/>
          <w:szCs w:val="22"/>
          <w:lang w:val="en-GB"/>
        </w:rPr>
        <w:t>)</w:t>
      </w:r>
      <w:r w:rsidRPr="00B039E7">
        <w:rPr>
          <w:sz w:val="22"/>
          <w:szCs w:val="22"/>
          <w:lang w:val="en-GB"/>
        </w:rPr>
        <w:t xml:space="preserve">: the single event occurrence frequency of </w:t>
      </w:r>
      <w:r w:rsidR="00F93B47" w:rsidRPr="00B039E7">
        <w:rPr>
          <w:sz w:val="22"/>
          <w:szCs w:val="22"/>
          <w:lang w:val="en-GB"/>
        </w:rPr>
        <w:t>event_j</w:t>
      </w:r>
      <w:r w:rsidRPr="00B039E7">
        <w:rPr>
          <w:sz w:val="22"/>
          <w:szCs w:val="22"/>
          <w:lang w:val="en-GB"/>
        </w:rPr>
        <w:t xml:space="preserve"> (just a copy of </w:t>
      </w:r>
      <w:r w:rsidRPr="00B039E7">
        <w:rPr>
          <w:rFonts w:ascii="Courier" w:hAnsi="Courier"/>
          <w:sz w:val="22"/>
          <w:szCs w:val="22"/>
          <w:lang w:val="en-GB"/>
        </w:rPr>
        <w:t>hazard.frequency(</w:t>
      </w:r>
      <w:r w:rsidR="00F93B47" w:rsidRPr="00B039E7">
        <w:rPr>
          <w:rFonts w:ascii="Courier" w:hAnsi="Courier"/>
          <w:sz w:val="22"/>
          <w:szCs w:val="22"/>
          <w:lang w:val="en-GB"/>
        </w:rPr>
        <w:t>event_j</w:t>
      </w:r>
      <w:r w:rsidRPr="00B039E7">
        <w:rPr>
          <w:rFonts w:ascii="Courier" w:hAnsi="Courier"/>
          <w:sz w:val="22"/>
          <w:szCs w:val="22"/>
          <w:lang w:val="en-GB"/>
        </w:rPr>
        <w:t>)</w:t>
      </w:r>
      <w:r w:rsidRPr="00B039E7">
        <w:rPr>
          <w:sz w:val="22"/>
          <w:szCs w:val="22"/>
          <w:lang w:val="en-GB"/>
        </w:rPr>
        <w:t>.</w:t>
      </w:r>
    </w:p>
    <w:p w14:paraId="31706D99" w14:textId="1235D312" w:rsidR="006B2677" w:rsidRPr="00B039E7" w:rsidRDefault="006B2677" w:rsidP="006B2677">
      <w:pPr>
        <w:pStyle w:val="ListParagraph"/>
        <w:numPr>
          <w:ilvl w:val="0"/>
          <w:numId w:val="22"/>
        </w:numPr>
        <w:rPr>
          <w:sz w:val="22"/>
          <w:szCs w:val="22"/>
          <w:lang w:val="en-GB"/>
        </w:rPr>
      </w:pPr>
      <w:r w:rsidRPr="00B039E7">
        <w:rPr>
          <w:rFonts w:ascii="Courier" w:hAnsi="Courier"/>
          <w:b/>
          <w:sz w:val="22"/>
          <w:szCs w:val="22"/>
          <w:lang w:val="en-GB"/>
        </w:rPr>
        <w:t>EDS.damage</w:t>
      </w:r>
      <w:r w:rsidRPr="00B039E7">
        <w:rPr>
          <w:rFonts w:ascii="Courier" w:hAnsi="Courier"/>
          <w:sz w:val="22"/>
          <w:szCs w:val="22"/>
          <w:lang w:val="en-GB"/>
        </w:rPr>
        <w:t>(</w:t>
      </w:r>
      <w:r w:rsidR="00F93B47" w:rsidRPr="00B039E7">
        <w:rPr>
          <w:rFonts w:ascii="Courier" w:hAnsi="Courier"/>
          <w:sz w:val="22"/>
          <w:szCs w:val="22"/>
          <w:lang w:val="en-GB"/>
        </w:rPr>
        <w:t>event_j</w:t>
      </w:r>
      <w:r w:rsidRPr="00B039E7">
        <w:rPr>
          <w:rFonts w:ascii="Courier" w:hAnsi="Courier"/>
          <w:sz w:val="22"/>
          <w:szCs w:val="22"/>
          <w:lang w:val="en-GB"/>
        </w:rPr>
        <w:t>)</w:t>
      </w:r>
      <w:r w:rsidRPr="00B039E7">
        <w:rPr>
          <w:sz w:val="22"/>
          <w:szCs w:val="22"/>
          <w:lang w:val="en-GB"/>
        </w:rPr>
        <w:t xml:space="preserve">: the single event damage for </w:t>
      </w:r>
      <w:r w:rsidR="00F93B47" w:rsidRPr="00B039E7">
        <w:rPr>
          <w:sz w:val="22"/>
          <w:szCs w:val="22"/>
          <w:lang w:val="en-GB"/>
        </w:rPr>
        <w:t>event_j</w:t>
      </w:r>
      <w:r w:rsidRPr="00B039E7">
        <w:rPr>
          <w:sz w:val="22"/>
          <w:szCs w:val="22"/>
          <w:lang w:val="en-GB"/>
        </w:rPr>
        <w:t xml:space="preserve"> in units as units of assets.</w:t>
      </w:r>
    </w:p>
    <w:p w14:paraId="79429D39" w14:textId="7D6861C9" w:rsidR="006B2677" w:rsidRPr="00B039E7" w:rsidRDefault="006B2677" w:rsidP="006B2677">
      <w:pPr>
        <w:pStyle w:val="ListParagraph"/>
        <w:numPr>
          <w:ilvl w:val="0"/>
          <w:numId w:val="22"/>
        </w:numPr>
        <w:rPr>
          <w:sz w:val="22"/>
          <w:szCs w:val="22"/>
          <w:lang w:val="en-GB"/>
        </w:rPr>
      </w:pPr>
      <w:r w:rsidRPr="00B039E7">
        <w:rPr>
          <w:rFonts w:ascii="Courier" w:hAnsi="Courier"/>
          <w:sz w:val="22"/>
          <w:szCs w:val="22"/>
          <w:lang w:val="en-GB"/>
        </w:rPr>
        <w:t>EDS.ED</w:t>
      </w:r>
      <w:r w:rsidRPr="00B039E7">
        <w:rPr>
          <w:sz w:val="22"/>
          <w:szCs w:val="22"/>
          <w:lang w:val="en-GB"/>
        </w:rPr>
        <w:t xml:space="preserve">: the annual expected damage, simply </w:t>
      </w:r>
      <w:r w:rsidRPr="00B039E7">
        <w:rPr>
          <w:rFonts w:ascii="Courier" w:hAnsi="Courier"/>
          <w:sz w:val="22"/>
          <w:szCs w:val="22"/>
          <w:lang w:val="en-GB"/>
        </w:rPr>
        <w:t>EDS.damage*EDS.frequency’</w:t>
      </w:r>
      <w:r w:rsidRPr="00B039E7">
        <w:rPr>
          <w:sz w:val="22"/>
          <w:szCs w:val="22"/>
          <w:lang w:val="en-GB"/>
        </w:rPr>
        <w:t>.</w:t>
      </w:r>
    </w:p>
    <w:p w14:paraId="04C0C17C" w14:textId="30B70B8B" w:rsidR="006B2677" w:rsidRPr="00B039E7" w:rsidRDefault="006B2677" w:rsidP="006B2677">
      <w:pPr>
        <w:pStyle w:val="ListParagraph"/>
        <w:numPr>
          <w:ilvl w:val="0"/>
          <w:numId w:val="22"/>
        </w:numPr>
        <w:rPr>
          <w:sz w:val="22"/>
          <w:szCs w:val="22"/>
          <w:lang w:val="en-GB"/>
        </w:rPr>
      </w:pPr>
      <w:r w:rsidRPr="00B039E7">
        <w:rPr>
          <w:rFonts w:ascii="Courier" w:hAnsi="Courier"/>
          <w:sz w:val="22"/>
          <w:szCs w:val="22"/>
          <w:lang w:val="en-GB"/>
        </w:rPr>
        <w:t>EDS.Value</w:t>
      </w:r>
      <w:r w:rsidRPr="00B039E7">
        <w:rPr>
          <w:sz w:val="22"/>
          <w:szCs w:val="22"/>
          <w:lang w:val="en-GB"/>
        </w:rPr>
        <w:t>: the total value of assets used in the damage calculation. Useful to express damage as percentage of asset value.</w:t>
      </w:r>
    </w:p>
    <w:p w14:paraId="044868AC" w14:textId="5CEF59B6" w:rsidR="006B2677" w:rsidRPr="00B039E7" w:rsidRDefault="006B2677" w:rsidP="006B2677">
      <w:pPr>
        <w:pStyle w:val="ListParagraph"/>
        <w:numPr>
          <w:ilvl w:val="0"/>
          <w:numId w:val="22"/>
        </w:numPr>
        <w:rPr>
          <w:sz w:val="22"/>
          <w:szCs w:val="22"/>
          <w:lang w:val="en-GB"/>
        </w:rPr>
      </w:pPr>
      <w:r w:rsidRPr="00B039E7">
        <w:rPr>
          <w:rFonts w:ascii="Courier" w:hAnsi="Courier"/>
          <w:sz w:val="22"/>
          <w:szCs w:val="22"/>
          <w:lang w:val="en-GB"/>
        </w:rPr>
        <w:t>EDS.reference_year</w:t>
      </w:r>
      <w:r w:rsidRPr="00B039E7">
        <w:rPr>
          <w:sz w:val="22"/>
          <w:szCs w:val="22"/>
          <w:lang w:val="en-GB"/>
        </w:rPr>
        <w:t xml:space="preserve">: the year the hazard is representative for, a copy of </w:t>
      </w:r>
      <w:r w:rsidRPr="00B039E7">
        <w:rPr>
          <w:rFonts w:ascii="Courier" w:hAnsi="Courier"/>
          <w:sz w:val="22"/>
          <w:szCs w:val="22"/>
          <w:lang w:val="en-GB"/>
        </w:rPr>
        <w:t>hazard. reference_year</w:t>
      </w:r>
      <w:r w:rsidRPr="00B039E7">
        <w:rPr>
          <w:sz w:val="22"/>
          <w:szCs w:val="22"/>
          <w:lang w:val="en-GB"/>
        </w:rPr>
        <w:t>, see description above.</w:t>
      </w:r>
    </w:p>
    <w:p w14:paraId="4D5B16FD" w14:textId="65AE4875" w:rsidR="006B2677" w:rsidRPr="00B039E7" w:rsidRDefault="006B2677" w:rsidP="006B2677">
      <w:pPr>
        <w:pStyle w:val="ListParagraph"/>
        <w:numPr>
          <w:ilvl w:val="0"/>
          <w:numId w:val="22"/>
        </w:numPr>
        <w:rPr>
          <w:sz w:val="22"/>
          <w:szCs w:val="22"/>
          <w:lang w:val="en-GB"/>
        </w:rPr>
      </w:pPr>
      <w:r w:rsidRPr="00B039E7">
        <w:rPr>
          <w:rFonts w:ascii="Courier" w:hAnsi="Courier"/>
          <w:sz w:val="22"/>
          <w:szCs w:val="22"/>
          <w:lang w:val="en-GB"/>
        </w:rPr>
        <w:t>EDS.event_ID</w:t>
      </w:r>
      <w:r w:rsidRPr="00B039E7">
        <w:rPr>
          <w:sz w:val="22"/>
          <w:szCs w:val="22"/>
          <w:lang w:val="en-GB"/>
        </w:rPr>
        <w:t xml:space="preserve">: a copy of </w:t>
      </w:r>
      <w:r w:rsidRPr="00B039E7">
        <w:rPr>
          <w:rFonts w:ascii="Courier" w:hAnsi="Courier"/>
          <w:sz w:val="22"/>
          <w:szCs w:val="22"/>
          <w:lang w:val="en-GB"/>
        </w:rPr>
        <w:t>hazard.event_ID</w:t>
      </w:r>
    </w:p>
    <w:p w14:paraId="4476E961" w14:textId="42BBFABB" w:rsidR="006B2677" w:rsidRPr="00B039E7" w:rsidRDefault="006B2677" w:rsidP="006B2677">
      <w:pPr>
        <w:pStyle w:val="ListParagraph"/>
        <w:numPr>
          <w:ilvl w:val="0"/>
          <w:numId w:val="22"/>
        </w:numPr>
        <w:rPr>
          <w:sz w:val="22"/>
          <w:szCs w:val="22"/>
          <w:lang w:val="en-GB"/>
        </w:rPr>
      </w:pPr>
      <w:r w:rsidRPr="00B039E7">
        <w:rPr>
          <w:rFonts w:ascii="Courier" w:hAnsi="Courier"/>
          <w:sz w:val="22"/>
          <w:szCs w:val="22"/>
          <w:lang w:val="en-GB"/>
        </w:rPr>
        <w:t>EDS.orig_event_flag</w:t>
      </w:r>
      <w:r w:rsidRPr="00B039E7">
        <w:rPr>
          <w:sz w:val="22"/>
          <w:szCs w:val="22"/>
          <w:lang w:val="en-GB"/>
        </w:rPr>
        <w:t xml:space="preserve">: a copy of </w:t>
      </w:r>
      <w:r w:rsidRPr="00B039E7">
        <w:rPr>
          <w:rFonts w:ascii="Courier" w:hAnsi="Courier"/>
          <w:sz w:val="22"/>
          <w:szCs w:val="22"/>
          <w:lang w:val="en-GB"/>
        </w:rPr>
        <w:t>hazard.orig_event_flag</w:t>
      </w:r>
    </w:p>
    <w:p w14:paraId="44C6DA41" w14:textId="0450F192" w:rsidR="00C2371F" w:rsidRPr="00B039E7" w:rsidRDefault="006B2677" w:rsidP="006B2677">
      <w:pPr>
        <w:pStyle w:val="ListParagraph"/>
        <w:numPr>
          <w:ilvl w:val="0"/>
          <w:numId w:val="22"/>
        </w:numPr>
        <w:rPr>
          <w:sz w:val="22"/>
          <w:szCs w:val="22"/>
          <w:lang w:val="en-GB"/>
        </w:rPr>
      </w:pPr>
      <w:r w:rsidRPr="00B039E7">
        <w:rPr>
          <w:rFonts w:ascii="Courier" w:hAnsi="Courier"/>
          <w:sz w:val="22"/>
          <w:szCs w:val="22"/>
          <w:lang w:val="en-GB"/>
        </w:rPr>
        <w:t>EDS.ED_at_centroid(centroid_i)</w:t>
      </w:r>
      <w:r w:rsidRPr="00B039E7">
        <w:rPr>
          <w:sz w:val="22"/>
          <w:szCs w:val="22"/>
          <w:lang w:val="en-GB"/>
        </w:rPr>
        <w:t xml:space="preserve">: the annual expected damage at centroid_i. See </w:t>
      </w:r>
      <w:r w:rsidRPr="00B039E7">
        <w:rPr>
          <w:rFonts w:ascii="Courier" w:hAnsi="Courier"/>
          <w:sz w:val="22"/>
          <w:szCs w:val="22"/>
          <w:lang w:val="en-GB"/>
        </w:rPr>
        <w:t>EDS.assets</w:t>
      </w:r>
      <w:r w:rsidR="00597521" w:rsidRPr="00B039E7">
        <w:rPr>
          <w:rFonts w:ascii="Courier" w:hAnsi="Courier"/>
          <w:sz w:val="22"/>
          <w:szCs w:val="22"/>
          <w:lang w:val="en-GB"/>
        </w:rPr>
        <w:t>.lon</w:t>
      </w:r>
      <w:r w:rsidR="00C2371F" w:rsidRPr="00B039E7">
        <w:rPr>
          <w:rFonts w:ascii="Courier" w:hAnsi="Courier"/>
          <w:sz w:val="22"/>
          <w:szCs w:val="22"/>
          <w:lang w:val="en-GB"/>
        </w:rPr>
        <w:t>(centroid_i)</w:t>
      </w:r>
      <w:r w:rsidR="00C2371F" w:rsidRPr="00B039E7">
        <w:rPr>
          <w:sz w:val="22"/>
          <w:szCs w:val="22"/>
          <w:lang w:val="en-GB"/>
        </w:rPr>
        <w:t xml:space="preserve">, </w:t>
      </w:r>
      <w:r w:rsidR="00C2371F" w:rsidRPr="00B039E7">
        <w:rPr>
          <w:rFonts w:ascii="Courier" w:hAnsi="Courier"/>
          <w:sz w:val="22"/>
          <w:szCs w:val="22"/>
          <w:lang w:val="en-GB"/>
        </w:rPr>
        <w:t>EDS.assets</w:t>
      </w:r>
      <w:r w:rsidR="00EC4AA7" w:rsidRPr="00B039E7">
        <w:rPr>
          <w:rFonts w:ascii="Courier" w:hAnsi="Courier"/>
          <w:sz w:val="22"/>
          <w:szCs w:val="22"/>
          <w:lang w:val="en-GB"/>
        </w:rPr>
        <w:t>.lat</w:t>
      </w:r>
      <w:r w:rsidR="00C2371F" w:rsidRPr="00B039E7">
        <w:rPr>
          <w:rFonts w:ascii="Courier" w:hAnsi="Courier"/>
          <w:sz w:val="22"/>
          <w:szCs w:val="22"/>
          <w:lang w:val="en-GB"/>
        </w:rPr>
        <w:t>(centroid_i)</w:t>
      </w:r>
      <w:r w:rsidR="00C2371F" w:rsidRPr="00B039E7">
        <w:rPr>
          <w:sz w:val="22"/>
          <w:szCs w:val="22"/>
          <w:lang w:val="en-GB"/>
        </w:rPr>
        <w:t xml:space="preserve">  and </w:t>
      </w:r>
      <w:r w:rsidR="00C2371F" w:rsidRPr="00B039E7">
        <w:rPr>
          <w:rFonts w:ascii="Courier" w:hAnsi="Courier"/>
          <w:sz w:val="22"/>
          <w:szCs w:val="22"/>
          <w:lang w:val="en-GB"/>
        </w:rPr>
        <w:t>EDS.assets.Value(centroid_i)</w:t>
      </w:r>
      <w:r w:rsidR="00C2371F" w:rsidRPr="00B039E7">
        <w:rPr>
          <w:sz w:val="22"/>
          <w:szCs w:val="22"/>
          <w:lang w:val="en-GB"/>
        </w:rPr>
        <w:t xml:space="preserve"> for the corresponding coordinate and total asset value at centroid_i (again useful to express </w:t>
      </w:r>
      <w:r w:rsidR="00C2371F" w:rsidRPr="00B039E7">
        <w:rPr>
          <w:rFonts w:ascii="Courier" w:hAnsi="Courier"/>
          <w:sz w:val="22"/>
          <w:szCs w:val="22"/>
          <w:lang w:val="en-GB"/>
        </w:rPr>
        <w:t>ED_at_centroid</w:t>
      </w:r>
      <w:r w:rsidR="00C2371F" w:rsidRPr="00B039E7">
        <w:rPr>
          <w:sz w:val="22"/>
          <w:szCs w:val="22"/>
          <w:lang w:val="en-GB"/>
        </w:rPr>
        <w:t xml:space="preserve"> as percentage of local asset value).</w:t>
      </w:r>
    </w:p>
    <w:p w14:paraId="45993AF0" w14:textId="77777777" w:rsidR="00C2371F" w:rsidRPr="00B039E7" w:rsidRDefault="00C2371F" w:rsidP="00C2371F">
      <w:pPr>
        <w:pStyle w:val="ListParagraph"/>
        <w:numPr>
          <w:ilvl w:val="0"/>
          <w:numId w:val="22"/>
        </w:numPr>
        <w:rPr>
          <w:sz w:val="22"/>
          <w:szCs w:val="22"/>
          <w:lang w:val="en-GB"/>
        </w:rPr>
      </w:pPr>
      <w:r w:rsidRPr="00B039E7">
        <w:rPr>
          <w:rFonts w:ascii="Courier" w:hAnsi="Courier"/>
          <w:sz w:val="22"/>
          <w:szCs w:val="22"/>
          <w:lang w:val="en-GB"/>
        </w:rPr>
        <w:lastRenderedPageBreak/>
        <w:t>EDS.hazard.filename</w:t>
      </w:r>
      <w:r w:rsidRPr="00B039E7">
        <w:rPr>
          <w:sz w:val="22"/>
          <w:szCs w:val="22"/>
          <w:lang w:val="en-GB"/>
        </w:rPr>
        <w:t xml:space="preserve">: the filename of the hazard set used to calculate </w:t>
      </w:r>
      <w:r w:rsidRPr="00B039E7">
        <w:rPr>
          <w:rFonts w:ascii="Courier" w:hAnsi="Courier"/>
          <w:sz w:val="22"/>
          <w:szCs w:val="22"/>
          <w:lang w:val="en-GB"/>
        </w:rPr>
        <w:t>EDS.damage</w:t>
      </w:r>
      <w:r w:rsidRPr="00B039E7">
        <w:rPr>
          <w:sz w:val="22"/>
          <w:szCs w:val="22"/>
          <w:lang w:val="en-GB"/>
        </w:rPr>
        <w:t>.</w:t>
      </w:r>
    </w:p>
    <w:p w14:paraId="44441D25" w14:textId="6D8BC922" w:rsidR="00C2371F" w:rsidRPr="00B039E7" w:rsidRDefault="00C2371F" w:rsidP="00C2371F">
      <w:pPr>
        <w:pStyle w:val="ListParagraph"/>
        <w:numPr>
          <w:ilvl w:val="0"/>
          <w:numId w:val="22"/>
        </w:numPr>
        <w:rPr>
          <w:sz w:val="22"/>
          <w:szCs w:val="22"/>
          <w:lang w:val="en-GB"/>
        </w:rPr>
      </w:pPr>
      <w:r w:rsidRPr="00B039E7">
        <w:rPr>
          <w:rFonts w:ascii="Courier" w:hAnsi="Courier"/>
          <w:sz w:val="22"/>
          <w:szCs w:val="22"/>
          <w:lang w:val="en-GB"/>
        </w:rPr>
        <w:t>EDS.damagefunctions</w:t>
      </w:r>
      <w:r w:rsidRPr="00B039E7">
        <w:rPr>
          <w:sz w:val="22"/>
          <w:szCs w:val="22"/>
          <w:lang w:val="en-GB"/>
        </w:rPr>
        <w:t xml:space="preserve">: either just with the field </w:t>
      </w:r>
      <w:r w:rsidRPr="00B039E7">
        <w:rPr>
          <w:rFonts w:ascii="Courier" w:hAnsi="Courier"/>
          <w:sz w:val="22"/>
          <w:szCs w:val="22"/>
          <w:lang w:val="en-GB"/>
        </w:rPr>
        <w:t>EDS.damagefunctions.filename</w:t>
      </w:r>
      <w:r w:rsidRPr="00B039E7">
        <w:rPr>
          <w:sz w:val="22"/>
          <w:szCs w:val="22"/>
          <w:lang w:val="en-GB"/>
        </w:rPr>
        <w:t xml:space="preserve"> to point to the filename the damage functions came from or a full </w:t>
      </w:r>
      <w:r w:rsidRPr="00B039E7">
        <w:rPr>
          <w:rFonts w:ascii="Courier" w:hAnsi="Courier"/>
          <w:sz w:val="22"/>
          <w:szCs w:val="22"/>
          <w:lang w:val="en-GB"/>
        </w:rPr>
        <w:t>damagefunctions</w:t>
      </w:r>
      <w:r w:rsidRPr="00B039E7">
        <w:rPr>
          <w:sz w:val="22"/>
          <w:szCs w:val="22"/>
          <w:lang w:val="en-GB"/>
        </w:rPr>
        <w:t xml:space="preserve"> structure (see </w:t>
      </w:r>
      <w:r w:rsidRPr="00B039E7">
        <w:rPr>
          <w:rFonts w:ascii="Courier" w:hAnsi="Courier"/>
          <w:sz w:val="22"/>
          <w:szCs w:val="22"/>
          <w:lang w:val="en-GB"/>
        </w:rPr>
        <w:t>entity.damagefunctions</w:t>
      </w:r>
      <w:r w:rsidRPr="00B039E7">
        <w:rPr>
          <w:sz w:val="22"/>
          <w:szCs w:val="22"/>
          <w:lang w:val="en-GB"/>
        </w:rPr>
        <w:t>).</w:t>
      </w:r>
    </w:p>
    <w:p w14:paraId="6E26096A" w14:textId="6843C796" w:rsidR="00C2371F" w:rsidRPr="00B039E7" w:rsidRDefault="00C2371F" w:rsidP="00C2371F">
      <w:pPr>
        <w:pStyle w:val="ListParagraph"/>
        <w:numPr>
          <w:ilvl w:val="0"/>
          <w:numId w:val="22"/>
        </w:numPr>
        <w:rPr>
          <w:sz w:val="22"/>
          <w:szCs w:val="22"/>
          <w:lang w:val="en-GB"/>
        </w:rPr>
      </w:pPr>
      <w:r w:rsidRPr="00B039E7">
        <w:rPr>
          <w:rFonts w:ascii="Courier" w:hAnsi="Courier"/>
          <w:sz w:val="22"/>
          <w:szCs w:val="22"/>
          <w:lang w:val="en-GB"/>
        </w:rPr>
        <w:t>EDS.annotation_name</w:t>
      </w:r>
      <w:r w:rsidRPr="00B039E7">
        <w:rPr>
          <w:sz w:val="22"/>
          <w:szCs w:val="22"/>
          <w:lang w:val="en-GB"/>
        </w:rPr>
        <w:t xml:space="preserve">: the annotation as used e.g. in </w:t>
      </w:r>
      <w:r w:rsidRPr="00B039E7">
        <w:rPr>
          <w:rFonts w:ascii="Courier" w:hAnsi="Courier"/>
          <w:sz w:val="22"/>
          <w:szCs w:val="22"/>
          <w:lang w:val="en-GB"/>
        </w:rPr>
        <w:t>climada_EDS_DFC</w:t>
      </w:r>
      <w:r w:rsidRPr="00B039E7">
        <w:rPr>
          <w:sz w:val="22"/>
          <w:szCs w:val="22"/>
          <w:lang w:val="en-GB"/>
        </w:rPr>
        <w:t>, usually a short version of the hazard event set name.</w:t>
      </w:r>
    </w:p>
    <w:p w14:paraId="40108505" w14:textId="2276EF9E" w:rsidR="006B2677" w:rsidRPr="00B039E7" w:rsidRDefault="00C2371F" w:rsidP="00C2371F">
      <w:pPr>
        <w:pStyle w:val="ListParagraph"/>
        <w:numPr>
          <w:ilvl w:val="0"/>
          <w:numId w:val="22"/>
        </w:numPr>
        <w:rPr>
          <w:sz w:val="22"/>
          <w:szCs w:val="22"/>
          <w:lang w:val="en-GB"/>
        </w:rPr>
      </w:pPr>
      <w:r w:rsidRPr="00B039E7">
        <w:rPr>
          <w:rFonts w:ascii="Courier" w:hAnsi="Courier"/>
          <w:sz w:val="22"/>
          <w:szCs w:val="22"/>
          <w:lang w:val="en-GB"/>
        </w:rPr>
        <w:t>EDS.</w:t>
      </w:r>
      <w:r w:rsidR="006B2677" w:rsidRPr="00B039E7">
        <w:rPr>
          <w:rFonts w:ascii="Courier" w:hAnsi="Courier"/>
          <w:sz w:val="22"/>
          <w:szCs w:val="22"/>
          <w:lang w:val="en-GB"/>
        </w:rPr>
        <w:t>comment</w:t>
      </w:r>
      <w:r w:rsidR="006B2677" w:rsidRPr="00B039E7">
        <w:rPr>
          <w:sz w:val="22"/>
          <w:szCs w:val="22"/>
          <w:lang w:val="en-GB"/>
        </w:rPr>
        <w:t xml:space="preserve">: </w:t>
      </w:r>
      <w:r w:rsidRPr="00B039E7">
        <w:rPr>
          <w:sz w:val="22"/>
          <w:szCs w:val="22"/>
          <w:lang w:val="en-GB"/>
        </w:rPr>
        <w:t>a free comment</w:t>
      </w:r>
    </w:p>
    <w:p w14:paraId="0B81D05D" w14:textId="6B84AC41" w:rsidR="00B846F3" w:rsidRPr="00B039E7" w:rsidRDefault="006B2677" w:rsidP="005963B1">
      <w:pPr>
        <w:rPr>
          <w:sz w:val="22"/>
          <w:szCs w:val="22"/>
          <w:lang w:val="en-GB"/>
        </w:rPr>
      </w:pPr>
      <w:r w:rsidRPr="00B039E7">
        <w:rPr>
          <w:sz w:val="22"/>
          <w:szCs w:val="22"/>
          <w:lang w:val="en-GB"/>
        </w:rPr>
        <w:t xml:space="preserve">             </w:t>
      </w:r>
    </w:p>
    <w:p w14:paraId="7CCDE814" w14:textId="6C72FF6A" w:rsidR="009F6EA3" w:rsidRPr="00B039E7" w:rsidRDefault="00B846F3" w:rsidP="004C35E1">
      <w:pPr>
        <w:widowControl w:val="0"/>
        <w:autoSpaceDE w:val="0"/>
        <w:autoSpaceDN w:val="0"/>
        <w:adjustRightInd w:val="0"/>
        <w:rPr>
          <w:sz w:val="22"/>
          <w:szCs w:val="22"/>
          <w:lang w:val="en-GB"/>
        </w:rPr>
      </w:pPr>
      <w:r w:rsidRPr="00B039E7">
        <w:rPr>
          <w:sz w:val="22"/>
          <w:szCs w:val="22"/>
          <w:lang w:val="en-GB"/>
        </w:rPr>
        <w:t>The year damage set (YDS) structure sums damages up over years, especially useful for perils with (quite) likely more than one event per year – or series of events, such as tropical cyclones and European winter storms.</w:t>
      </w:r>
      <w:r w:rsidR="000754F9" w:rsidRPr="00B039E7">
        <w:rPr>
          <w:sz w:val="22"/>
          <w:szCs w:val="22"/>
          <w:lang w:val="en-GB"/>
        </w:rPr>
        <w:t xml:space="preserve"> See </w:t>
      </w:r>
      <w:r w:rsidR="000754F9" w:rsidRPr="00B039E7">
        <w:rPr>
          <w:rFonts w:ascii="Courier" w:hAnsi="Courier"/>
          <w:sz w:val="22"/>
          <w:szCs w:val="22"/>
          <w:lang w:val="en-GB"/>
        </w:rPr>
        <w:t>climada_EDS2YDS</w:t>
      </w:r>
      <w:r w:rsidR="000754F9" w:rsidRPr="00B039E7">
        <w:rPr>
          <w:sz w:val="22"/>
          <w:szCs w:val="22"/>
          <w:lang w:val="en-GB"/>
        </w:rPr>
        <w:t xml:space="preserve"> and the comments with respect to </w:t>
      </w:r>
      <w:r w:rsidR="000754F9" w:rsidRPr="00B039E7">
        <w:rPr>
          <w:rFonts w:ascii="Courier" w:hAnsi="Courier"/>
          <w:sz w:val="22"/>
          <w:szCs w:val="22"/>
          <w:lang w:val="en-GB"/>
        </w:rPr>
        <w:t>hazard.orig_yearset</w:t>
      </w:r>
      <w:r w:rsidR="000754F9" w:rsidRPr="00B039E7">
        <w:rPr>
          <w:sz w:val="22"/>
          <w:szCs w:val="22"/>
          <w:lang w:val="en-GB"/>
        </w:rPr>
        <w:t xml:space="preserve"> above, too. In essence, a DYS contains the same information as an EDS, just </w:t>
      </w:r>
      <w:r w:rsidR="000754F9" w:rsidRPr="00B039E7">
        <w:rPr>
          <w:rFonts w:ascii="Courier" w:hAnsi="Courier"/>
          <w:sz w:val="22"/>
          <w:szCs w:val="22"/>
          <w:lang w:val="en-GB"/>
        </w:rPr>
        <w:t>YDS.frequency(year_i)</w:t>
      </w:r>
      <w:r w:rsidR="001F322C" w:rsidRPr="00B039E7">
        <w:rPr>
          <w:rFonts w:ascii="Courier" w:hAnsi="Courier"/>
          <w:sz w:val="22"/>
          <w:szCs w:val="22"/>
          <w:lang w:val="en-GB"/>
        </w:rPr>
        <w:t xml:space="preserve"> </w:t>
      </w:r>
      <w:r w:rsidR="000754F9" w:rsidRPr="00B039E7">
        <w:rPr>
          <w:rFonts w:ascii="Courier" w:hAnsi="Courier"/>
          <w:sz w:val="22"/>
          <w:szCs w:val="22"/>
          <w:lang w:val="en-GB"/>
        </w:rPr>
        <w:t>=1</w:t>
      </w:r>
      <w:r w:rsidR="001F322C" w:rsidRPr="00B039E7">
        <w:rPr>
          <w:rFonts w:ascii="Courier" w:hAnsi="Courier"/>
          <w:sz w:val="22"/>
          <w:szCs w:val="22"/>
          <w:lang w:val="en-GB"/>
        </w:rPr>
        <w:t>/length(YDS.damage)</w:t>
      </w:r>
      <w:r w:rsidR="001F322C" w:rsidRPr="00B039E7">
        <w:rPr>
          <w:sz w:val="22"/>
          <w:szCs w:val="22"/>
          <w:lang w:val="en-GB"/>
        </w:rPr>
        <w:t xml:space="preserve"> </w:t>
      </w:r>
      <w:r w:rsidR="000754F9" w:rsidRPr="00B039E7">
        <w:rPr>
          <w:sz w:val="22"/>
          <w:szCs w:val="22"/>
          <w:lang w:val="en-GB"/>
        </w:rPr>
        <w:t>for all years</w:t>
      </w:r>
      <w:r w:rsidR="001F322C" w:rsidRPr="00B039E7">
        <w:rPr>
          <w:rStyle w:val="FootnoteReference"/>
          <w:sz w:val="22"/>
          <w:szCs w:val="22"/>
          <w:lang w:val="en-GB"/>
        </w:rPr>
        <w:footnoteReference w:id="94"/>
      </w:r>
      <w:r w:rsidR="000754F9" w:rsidRPr="00B039E7">
        <w:rPr>
          <w:sz w:val="22"/>
          <w:szCs w:val="22"/>
          <w:lang w:val="en-GB"/>
        </w:rPr>
        <w:t xml:space="preserve"> and </w:t>
      </w:r>
      <w:r w:rsidR="000754F9" w:rsidRPr="00B039E7">
        <w:rPr>
          <w:rFonts w:ascii="Courier" w:hAnsi="Courier"/>
          <w:sz w:val="22"/>
          <w:szCs w:val="22"/>
          <w:lang w:val="en-GB"/>
        </w:rPr>
        <w:t>YDS.damage(year_i)</w:t>
      </w:r>
      <w:r w:rsidR="009035E0" w:rsidRPr="00B039E7">
        <w:rPr>
          <w:sz w:val="22"/>
          <w:szCs w:val="22"/>
          <w:lang w:val="en-GB"/>
        </w:rPr>
        <w:t xml:space="preserve"> </w:t>
      </w:r>
      <w:r w:rsidR="000754F9" w:rsidRPr="00B039E7">
        <w:rPr>
          <w:sz w:val="22"/>
          <w:szCs w:val="22"/>
          <w:lang w:val="en-GB"/>
        </w:rPr>
        <w:t>the sum of damages for year_i.</w:t>
      </w:r>
      <w:r w:rsidR="00FF7A74" w:rsidRPr="00B039E7">
        <w:rPr>
          <w:sz w:val="22"/>
          <w:szCs w:val="22"/>
          <w:lang w:val="en-GB"/>
        </w:rPr>
        <w:t xml:space="preserve"> Likewise, </w:t>
      </w:r>
      <w:r w:rsidR="00FF7A74" w:rsidRPr="00B039E7">
        <w:rPr>
          <w:rFonts w:ascii="Courier" w:hAnsi="Courier" w:cs="Courier"/>
          <w:color w:val="000000"/>
          <w:sz w:val="22"/>
          <w:szCs w:val="22"/>
          <w:lang w:val="en-GB"/>
        </w:rPr>
        <w:t>YDS.orig_year_flag=1</w:t>
      </w:r>
      <w:r w:rsidR="00FF7A74" w:rsidRPr="00B039E7">
        <w:rPr>
          <w:color w:val="000000"/>
          <w:sz w:val="22"/>
          <w:szCs w:val="22"/>
          <w:lang w:val="en-GB"/>
        </w:rPr>
        <w:t xml:space="preserve"> if the year_i is an original year and =0 otherwise.</w:t>
      </w:r>
    </w:p>
    <w:p w14:paraId="7978A9BA" w14:textId="77777777" w:rsidR="004C77EB" w:rsidRPr="00B039E7" w:rsidRDefault="004C77EB">
      <w:pPr>
        <w:rPr>
          <w:rFonts w:eastAsia="Times New Roman"/>
          <w:b/>
          <w:sz w:val="28"/>
          <w:szCs w:val="28"/>
          <w:lang w:val="en-GB"/>
        </w:rPr>
      </w:pPr>
      <w:r w:rsidRPr="00B039E7">
        <w:rPr>
          <w:lang w:val="en-GB"/>
        </w:rPr>
        <w:br w:type="page"/>
      </w:r>
    </w:p>
    <w:p w14:paraId="024D51BD" w14:textId="5DADBBEC" w:rsidR="009F6EA3" w:rsidRPr="00B039E7" w:rsidRDefault="009F6EA3" w:rsidP="009F6EA3">
      <w:pPr>
        <w:pStyle w:val="Heading2"/>
      </w:pPr>
      <w:bookmarkStart w:id="35" w:name="_Toc475001646"/>
      <w:r w:rsidRPr="00B039E7">
        <w:lastRenderedPageBreak/>
        <w:t>Notes on Octave</w:t>
      </w:r>
      <w:r w:rsidR="0013067F">
        <w:t xml:space="preserve"> (and OpenOffice)</w:t>
      </w:r>
      <w:bookmarkEnd w:id="35"/>
    </w:p>
    <w:p w14:paraId="6B45668C" w14:textId="77777777" w:rsidR="009F6EA3" w:rsidRPr="00B039E7" w:rsidRDefault="009F6EA3" w:rsidP="004C35E1">
      <w:pPr>
        <w:widowControl w:val="0"/>
        <w:autoSpaceDE w:val="0"/>
        <w:autoSpaceDN w:val="0"/>
        <w:adjustRightInd w:val="0"/>
        <w:rPr>
          <w:sz w:val="22"/>
          <w:szCs w:val="22"/>
          <w:lang w:val="en-GB"/>
        </w:rPr>
      </w:pPr>
    </w:p>
    <w:p w14:paraId="1A01EDB4" w14:textId="3D337487" w:rsidR="009F6EA3" w:rsidRPr="00B039E7" w:rsidRDefault="009F6EA3" w:rsidP="004C35E1">
      <w:pPr>
        <w:widowControl w:val="0"/>
        <w:autoSpaceDE w:val="0"/>
        <w:autoSpaceDN w:val="0"/>
        <w:adjustRightInd w:val="0"/>
        <w:rPr>
          <w:sz w:val="22"/>
          <w:szCs w:val="22"/>
          <w:lang w:val="en-GB"/>
        </w:rPr>
      </w:pPr>
      <w:r w:rsidRPr="00B039E7">
        <w:rPr>
          <w:sz w:val="22"/>
          <w:szCs w:val="22"/>
          <w:lang w:val="en-GB"/>
        </w:rPr>
        <w:t xml:space="preserve">climada has initially been developed in MATLAB and runs on both </w:t>
      </w:r>
      <w:r w:rsidRPr="00B039E7">
        <w:rPr>
          <w:b/>
          <w:sz w:val="22"/>
          <w:szCs w:val="22"/>
          <w:lang w:val="en-GB"/>
        </w:rPr>
        <w:t>MATLAB</w:t>
      </w:r>
      <w:r w:rsidRPr="00B039E7">
        <w:rPr>
          <w:sz w:val="22"/>
          <w:szCs w:val="22"/>
          <w:lang w:val="en-GB"/>
        </w:rPr>
        <w:t xml:space="preserve"> (version 7</w:t>
      </w:r>
      <w:r w:rsidRPr="00B039E7">
        <w:rPr>
          <w:rStyle w:val="FootnoteReference"/>
          <w:sz w:val="22"/>
          <w:szCs w:val="22"/>
          <w:lang w:val="en-GB"/>
        </w:rPr>
        <w:footnoteReference w:id="95"/>
      </w:r>
      <w:r w:rsidRPr="00B039E7">
        <w:rPr>
          <w:sz w:val="22"/>
          <w:szCs w:val="22"/>
          <w:lang w:val="en-GB"/>
        </w:rPr>
        <w:t xml:space="preserve"> and higher) and </w:t>
      </w:r>
      <w:r w:rsidRPr="00B039E7">
        <w:rPr>
          <w:b/>
          <w:sz w:val="22"/>
          <w:szCs w:val="22"/>
          <w:lang w:val="en-GB"/>
        </w:rPr>
        <w:t>GNU Octave</w:t>
      </w:r>
      <w:r w:rsidRPr="00B039E7">
        <w:rPr>
          <w:sz w:val="22"/>
          <w:szCs w:val="22"/>
          <w:lang w:val="en-GB"/>
        </w:rPr>
        <w:t xml:space="preserve"> (version 3.8.0 and higher, see </w:t>
      </w:r>
      <w:hyperlink r:id="rId88" w:history="1">
        <w:r w:rsidRPr="00B039E7">
          <w:rPr>
            <w:rStyle w:val="Hyperlink"/>
            <w:sz w:val="22"/>
            <w:szCs w:val="22"/>
            <w:lang w:val="en-GB"/>
          </w:rPr>
          <w:t>https://www.gnu.org/software/octave</w:t>
        </w:r>
      </w:hyperlink>
      <w:r w:rsidRPr="00B039E7">
        <w:rPr>
          <w:sz w:val="22"/>
          <w:szCs w:val="22"/>
          <w:lang w:val="en-GB"/>
        </w:rPr>
        <w:t>). Some modules might not have been thoroughly tested using Octave, but core climada works without limitations</w:t>
      </w:r>
      <w:r w:rsidRPr="00B039E7">
        <w:rPr>
          <w:rStyle w:val="FootnoteReference"/>
          <w:sz w:val="22"/>
          <w:szCs w:val="22"/>
          <w:lang w:val="en-GB"/>
        </w:rPr>
        <w:footnoteReference w:id="96"/>
      </w:r>
      <w:r w:rsidRPr="00B039E7">
        <w:rPr>
          <w:sz w:val="22"/>
          <w:szCs w:val="22"/>
          <w:lang w:val="en-GB"/>
        </w:rPr>
        <w:t>, except for some figures being slow in creation and sometimes a bit limited in display features. Core climada does not make use of any MATLAB toolboxes, but some climada modules might do so (and this should be stated at the beginning of the respective</w:t>
      </w:r>
      <w:r w:rsidR="006833CE" w:rsidRPr="00B039E7">
        <w:rPr>
          <w:sz w:val="22"/>
          <w:szCs w:val="22"/>
          <w:lang w:val="en-GB"/>
        </w:rPr>
        <w:t xml:space="preserve"> modules’ documentation) – hence note that Octave might not provide similar toolboxes.</w:t>
      </w:r>
    </w:p>
    <w:p w14:paraId="3E6653ED" w14:textId="77777777" w:rsidR="009F6EA3" w:rsidRPr="00B039E7" w:rsidRDefault="009F6EA3" w:rsidP="004C35E1">
      <w:pPr>
        <w:widowControl w:val="0"/>
        <w:autoSpaceDE w:val="0"/>
        <w:autoSpaceDN w:val="0"/>
        <w:adjustRightInd w:val="0"/>
        <w:rPr>
          <w:sz w:val="22"/>
          <w:szCs w:val="22"/>
          <w:lang w:val="en-GB"/>
        </w:rPr>
      </w:pPr>
    </w:p>
    <w:p w14:paraId="1AED655C" w14:textId="77777777" w:rsidR="00141728" w:rsidRPr="00B039E7" w:rsidRDefault="009F6EA3" w:rsidP="004C35E1">
      <w:pPr>
        <w:widowControl w:val="0"/>
        <w:autoSpaceDE w:val="0"/>
        <w:autoSpaceDN w:val="0"/>
        <w:adjustRightInd w:val="0"/>
        <w:rPr>
          <w:sz w:val="22"/>
          <w:szCs w:val="22"/>
          <w:lang w:val="en-GB"/>
        </w:rPr>
      </w:pPr>
      <w:r w:rsidRPr="00B039E7">
        <w:rPr>
          <w:sz w:val="22"/>
          <w:szCs w:val="22"/>
          <w:lang w:val="en-GB"/>
        </w:rPr>
        <w:t>There is one distinct difference we observed during testing: While MATLAB on machines without a full Excel COM environment (like a Mac with no Office installed) works best with Excel 95 (or 97)</w:t>
      </w:r>
      <w:r w:rsidR="00195BDB" w:rsidRPr="00B039E7">
        <w:rPr>
          <w:sz w:val="22"/>
          <w:szCs w:val="22"/>
          <w:lang w:val="en-GB"/>
        </w:rPr>
        <w:t xml:space="preserve"> .xls files</w:t>
      </w:r>
      <w:r w:rsidRPr="00B039E7">
        <w:rPr>
          <w:sz w:val="22"/>
          <w:szCs w:val="22"/>
          <w:lang w:val="en-GB"/>
        </w:rPr>
        <w:t xml:space="preserve">, Octave seems to prefer .xlsx files. Therefore, just open any Excel file </w:t>
      </w:r>
      <w:r w:rsidR="00E26603" w:rsidRPr="00B039E7">
        <w:rPr>
          <w:sz w:val="22"/>
          <w:szCs w:val="22"/>
          <w:lang w:val="en-GB"/>
        </w:rPr>
        <w:t xml:space="preserve">which </w:t>
      </w:r>
      <w:r w:rsidR="00195BDB" w:rsidRPr="00B039E7">
        <w:rPr>
          <w:sz w:val="22"/>
          <w:szCs w:val="22"/>
          <w:lang w:val="en-GB"/>
        </w:rPr>
        <w:t>causes</w:t>
      </w:r>
      <w:r w:rsidR="00E26603" w:rsidRPr="00B039E7">
        <w:rPr>
          <w:sz w:val="22"/>
          <w:szCs w:val="22"/>
          <w:lang w:val="en-GB"/>
        </w:rPr>
        <w:t xml:space="preserve"> troubles upon import </w:t>
      </w:r>
      <w:r w:rsidRPr="00B039E7">
        <w:rPr>
          <w:sz w:val="22"/>
          <w:szCs w:val="22"/>
          <w:lang w:val="en-GB"/>
        </w:rPr>
        <w:t>and save as .xlsx to ease use with climada on Octave.</w:t>
      </w:r>
      <w:r w:rsidR="004C77EB" w:rsidRPr="00B039E7">
        <w:rPr>
          <w:sz w:val="22"/>
          <w:szCs w:val="22"/>
          <w:lang w:val="en-GB"/>
        </w:rPr>
        <w:t xml:space="preserve"> </w:t>
      </w:r>
    </w:p>
    <w:p w14:paraId="255F5FE7" w14:textId="77777777" w:rsidR="00141728" w:rsidRPr="00B039E7" w:rsidRDefault="00141728" w:rsidP="004C35E1">
      <w:pPr>
        <w:widowControl w:val="0"/>
        <w:autoSpaceDE w:val="0"/>
        <w:autoSpaceDN w:val="0"/>
        <w:adjustRightInd w:val="0"/>
        <w:rPr>
          <w:sz w:val="22"/>
          <w:szCs w:val="22"/>
          <w:lang w:val="en-GB"/>
        </w:rPr>
      </w:pPr>
    </w:p>
    <w:p w14:paraId="71BFD844" w14:textId="77777777" w:rsidR="00E95C3A" w:rsidRPr="00B039E7" w:rsidRDefault="004C77EB" w:rsidP="004C35E1">
      <w:pPr>
        <w:widowControl w:val="0"/>
        <w:autoSpaceDE w:val="0"/>
        <w:autoSpaceDN w:val="0"/>
        <w:adjustRightInd w:val="0"/>
        <w:rPr>
          <w:sz w:val="22"/>
          <w:szCs w:val="22"/>
          <w:lang w:val="en-GB"/>
        </w:rPr>
      </w:pPr>
      <w:r w:rsidRPr="00B039E7">
        <w:rPr>
          <w:sz w:val="22"/>
          <w:szCs w:val="22"/>
          <w:lang w:val="en-GB"/>
        </w:rPr>
        <w:t xml:space="preserve">Reading .ods (Open Office) spreadsheets works properly </w:t>
      </w:r>
      <w:r w:rsidR="00E95C3A" w:rsidRPr="00B039E7">
        <w:rPr>
          <w:sz w:val="22"/>
          <w:szCs w:val="22"/>
          <w:lang w:val="en-GB"/>
        </w:rPr>
        <w:t>if you</w:t>
      </w:r>
    </w:p>
    <w:p w14:paraId="0D2C5C40" w14:textId="7D72E26C" w:rsidR="004C77EB" w:rsidRPr="00B039E7" w:rsidRDefault="004C77EB" w:rsidP="00E95C3A">
      <w:pPr>
        <w:pStyle w:val="ListParagraph"/>
        <w:widowControl w:val="0"/>
        <w:numPr>
          <w:ilvl w:val="0"/>
          <w:numId w:val="24"/>
        </w:numPr>
        <w:autoSpaceDE w:val="0"/>
        <w:autoSpaceDN w:val="0"/>
        <w:adjustRightInd w:val="0"/>
        <w:rPr>
          <w:sz w:val="22"/>
          <w:szCs w:val="22"/>
          <w:lang w:val="en-GB"/>
        </w:rPr>
      </w:pPr>
      <w:r w:rsidRPr="00B039E7">
        <w:rPr>
          <w:sz w:val="22"/>
          <w:szCs w:val="22"/>
          <w:lang w:val="en-GB"/>
        </w:rPr>
        <w:t>avoid cell comments</w:t>
      </w:r>
      <w:r w:rsidRPr="00B039E7">
        <w:rPr>
          <w:rStyle w:val="FootnoteReference"/>
          <w:sz w:val="22"/>
          <w:szCs w:val="22"/>
          <w:lang w:val="en-GB"/>
        </w:rPr>
        <w:footnoteReference w:id="97"/>
      </w:r>
      <w:r w:rsidRPr="00B039E7">
        <w:rPr>
          <w:sz w:val="22"/>
          <w:szCs w:val="22"/>
          <w:lang w:val="en-GB"/>
        </w:rPr>
        <w:t xml:space="preserve"> in tabs </w:t>
      </w:r>
      <w:r w:rsidRPr="00B039E7">
        <w:rPr>
          <w:i/>
          <w:sz w:val="22"/>
          <w:szCs w:val="22"/>
          <w:lang w:val="en-GB"/>
        </w:rPr>
        <w:t>assets</w:t>
      </w:r>
      <w:r w:rsidRPr="00B039E7">
        <w:rPr>
          <w:sz w:val="22"/>
          <w:szCs w:val="22"/>
          <w:lang w:val="en-GB"/>
        </w:rPr>
        <w:t xml:space="preserve">, </w:t>
      </w:r>
      <w:r w:rsidRPr="00B039E7">
        <w:rPr>
          <w:i/>
          <w:sz w:val="22"/>
          <w:szCs w:val="22"/>
          <w:lang w:val="en-GB"/>
        </w:rPr>
        <w:t>damagefunctions</w:t>
      </w:r>
      <w:r w:rsidRPr="00B039E7">
        <w:rPr>
          <w:sz w:val="22"/>
          <w:szCs w:val="22"/>
          <w:lang w:val="en-GB"/>
        </w:rPr>
        <w:t xml:space="preserve">, </w:t>
      </w:r>
      <w:r w:rsidRPr="00B039E7">
        <w:rPr>
          <w:i/>
          <w:sz w:val="22"/>
          <w:szCs w:val="22"/>
          <w:lang w:val="en-GB"/>
        </w:rPr>
        <w:t>measures</w:t>
      </w:r>
      <w:r w:rsidRPr="00B039E7">
        <w:rPr>
          <w:sz w:val="22"/>
          <w:szCs w:val="22"/>
          <w:lang w:val="en-GB"/>
        </w:rPr>
        <w:t xml:space="preserve"> and </w:t>
      </w:r>
      <w:r w:rsidRPr="00B039E7">
        <w:rPr>
          <w:i/>
          <w:sz w:val="22"/>
          <w:szCs w:val="22"/>
          <w:lang w:val="en-GB"/>
        </w:rPr>
        <w:t>discount</w:t>
      </w:r>
      <w:r w:rsidRPr="00B039E7">
        <w:rPr>
          <w:sz w:val="22"/>
          <w:szCs w:val="22"/>
          <w:lang w:val="en-GB"/>
        </w:rPr>
        <w:t xml:space="preserve"> of the entity .ods file. </w:t>
      </w:r>
    </w:p>
    <w:p w14:paraId="454619D5" w14:textId="623DD31F" w:rsidR="00E95C3A" w:rsidRPr="00B039E7" w:rsidRDefault="00E95C3A" w:rsidP="00E95C3A">
      <w:pPr>
        <w:pStyle w:val="ListParagraph"/>
        <w:widowControl w:val="0"/>
        <w:numPr>
          <w:ilvl w:val="0"/>
          <w:numId w:val="24"/>
        </w:numPr>
        <w:autoSpaceDE w:val="0"/>
        <w:autoSpaceDN w:val="0"/>
        <w:adjustRightInd w:val="0"/>
        <w:rPr>
          <w:sz w:val="22"/>
          <w:szCs w:val="22"/>
          <w:lang w:val="en-GB"/>
        </w:rPr>
      </w:pPr>
      <w:r w:rsidRPr="00B039E7">
        <w:rPr>
          <w:sz w:val="22"/>
          <w:szCs w:val="22"/>
          <w:lang w:val="en-GB"/>
        </w:rPr>
        <w:t>Make sure the cell format for numbers is Number or General (but not e.g. Percentage</w:t>
      </w:r>
      <w:r w:rsidRPr="00B039E7">
        <w:rPr>
          <w:rStyle w:val="FootnoteReference"/>
          <w:sz w:val="22"/>
          <w:szCs w:val="22"/>
          <w:lang w:val="en-GB"/>
        </w:rPr>
        <w:footnoteReference w:id="98"/>
      </w:r>
      <w:r w:rsidRPr="00B039E7">
        <w:rPr>
          <w:sz w:val="22"/>
          <w:szCs w:val="22"/>
          <w:lang w:val="en-GB"/>
        </w:rPr>
        <w:t>) and that zeros show as ‘0’, not as ‘-‘.</w:t>
      </w:r>
    </w:p>
    <w:p w14:paraId="7CCCF170" w14:textId="77777777" w:rsidR="004C77EB" w:rsidRPr="00B039E7" w:rsidRDefault="004C77EB" w:rsidP="004C35E1">
      <w:pPr>
        <w:widowControl w:val="0"/>
        <w:autoSpaceDE w:val="0"/>
        <w:autoSpaceDN w:val="0"/>
        <w:adjustRightInd w:val="0"/>
        <w:rPr>
          <w:sz w:val="22"/>
          <w:szCs w:val="22"/>
          <w:lang w:val="en-GB"/>
        </w:rPr>
      </w:pPr>
    </w:p>
    <w:p w14:paraId="2AAEF6C1" w14:textId="7D717DEE" w:rsidR="00E95C3A" w:rsidRPr="00556A84" w:rsidRDefault="00E26603" w:rsidP="004C35E1">
      <w:pPr>
        <w:widowControl w:val="0"/>
        <w:autoSpaceDE w:val="0"/>
        <w:autoSpaceDN w:val="0"/>
        <w:adjustRightInd w:val="0"/>
        <w:rPr>
          <w:sz w:val="22"/>
          <w:szCs w:val="22"/>
          <w:lang w:val="en-GB"/>
        </w:rPr>
      </w:pPr>
      <w:r w:rsidRPr="00B039E7">
        <w:rPr>
          <w:sz w:val="22"/>
          <w:szCs w:val="22"/>
          <w:lang w:val="en-GB"/>
        </w:rPr>
        <w:t>We observed a few limitations wi</w:t>
      </w:r>
      <w:r w:rsidR="00752685" w:rsidRPr="00B039E7">
        <w:rPr>
          <w:sz w:val="22"/>
          <w:szCs w:val="22"/>
          <w:lang w:val="en-GB"/>
        </w:rPr>
        <w:t xml:space="preserve">th respect to plotting, </w:t>
      </w:r>
      <w:r w:rsidRPr="00B039E7">
        <w:rPr>
          <w:sz w:val="22"/>
          <w:szCs w:val="22"/>
          <w:lang w:val="en-GB"/>
        </w:rPr>
        <w:t xml:space="preserve">complex plots like </w:t>
      </w:r>
      <w:r w:rsidRPr="0013067F">
        <w:rPr>
          <w:rFonts w:ascii="Courier New" w:hAnsi="Courier New" w:cs="Courier New"/>
          <w:sz w:val="22"/>
          <w:szCs w:val="22"/>
          <w:lang w:val="en-GB"/>
        </w:rPr>
        <w:t>climada_entity_plot</w:t>
      </w:r>
      <w:r w:rsidRPr="00B039E7">
        <w:rPr>
          <w:sz w:val="22"/>
          <w:szCs w:val="22"/>
          <w:lang w:val="en-GB"/>
        </w:rPr>
        <w:t xml:space="preserve"> (or usage of e.g. </w:t>
      </w:r>
      <w:r w:rsidRPr="0013067F">
        <w:rPr>
          <w:rFonts w:ascii="Courier New" w:hAnsi="Courier New" w:cs="Courier New"/>
          <w:sz w:val="22"/>
          <w:szCs w:val="22"/>
          <w:lang w:val="en-GB"/>
        </w:rPr>
        <w:t xml:space="preserve">pcolor </w:t>
      </w:r>
      <w:r w:rsidRPr="00B039E7">
        <w:rPr>
          <w:sz w:val="22"/>
          <w:szCs w:val="22"/>
          <w:lang w:val="en-GB"/>
        </w:rPr>
        <w:t xml:space="preserve">more generally) take very long or even never complete. </w:t>
      </w:r>
      <w:r w:rsidR="00E95C3A" w:rsidRPr="00B039E7">
        <w:rPr>
          <w:sz w:val="22"/>
          <w:szCs w:val="22"/>
          <w:lang w:val="en-GB"/>
        </w:rPr>
        <w:t xml:space="preserve">It looks as if Octave does not like the switch </w:t>
      </w:r>
      <w:r w:rsidR="0013067F" w:rsidRPr="0013067F">
        <w:rPr>
          <w:rFonts w:ascii="Courier New" w:hAnsi="Courier New" w:cs="Courier New"/>
          <w:sz w:val="22"/>
          <w:szCs w:val="22"/>
          <w:lang w:val="en-GB"/>
        </w:rPr>
        <w:t>'</w:t>
      </w:r>
      <w:r w:rsidR="00E95C3A" w:rsidRPr="0013067F">
        <w:rPr>
          <w:rFonts w:ascii="Courier New" w:hAnsi="Courier New" w:cs="Courier New"/>
          <w:sz w:val="22"/>
          <w:szCs w:val="22"/>
          <w:lang w:val="en-GB"/>
        </w:rPr>
        <w:t>-v7.3</w:t>
      </w:r>
      <w:r w:rsidR="0013067F" w:rsidRPr="0013067F">
        <w:rPr>
          <w:rFonts w:ascii="Courier New" w:hAnsi="Courier New" w:cs="Courier New"/>
          <w:sz w:val="22"/>
          <w:szCs w:val="22"/>
          <w:lang w:val="en-GB"/>
        </w:rPr>
        <w:t>'</w:t>
      </w:r>
      <w:r w:rsidR="00E95C3A" w:rsidRPr="00B039E7">
        <w:rPr>
          <w:sz w:val="22"/>
          <w:szCs w:val="22"/>
          <w:lang w:val="en-GB"/>
        </w:rPr>
        <w:t xml:space="preserve"> in the MATLAB save command</w:t>
      </w:r>
      <w:r w:rsidR="00E95C3A" w:rsidRPr="00B039E7">
        <w:rPr>
          <w:rStyle w:val="FootnoteReference"/>
          <w:sz w:val="22"/>
          <w:szCs w:val="22"/>
          <w:lang w:val="en-GB"/>
        </w:rPr>
        <w:footnoteReference w:id="99"/>
      </w:r>
      <w:r w:rsidR="00E95C3A" w:rsidRPr="00B039E7">
        <w:rPr>
          <w:sz w:val="22"/>
          <w:szCs w:val="22"/>
          <w:lang w:val="en-GB"/>
        </w:rPr>
        <w:t xml:space="preserve">, hence use </w:t>
      </w:r>
      <w:r w:rsidR="0013067F" w:rsidRPr="0013067F">
        <w:rPr>
          <w:rFonts w:ascii="Courier New" w:hAnsi="Courier New" w:cs="Courier New"/>
          <w:sz w:val="22"/>
          <w:szCs w:val="22"/>
          <w:lang w:val="en-GB"/>
        </w:rPr>
        <w:t>'</w:t>
      </w:r>
      <w:r w:rsidR="00E95C3A" w:rsidRPr="0013067F">
        <w:rPr>
          <w:rFonts w:ascii="Courier New" w:hAnsi="Courier New" w:cs="Courier New"/>
          <w:sz w:val="22"/>
          <w:szCs w:val="22"/>
          <w:lang w:val="en-GB"/>
        </w:rPr>
        <w:t>-v7</w:t>
      </w:r>
      <w:r w:rsidR="0013067F" w:rsidRPr="0013067F">
        <w:rPr>
          <w:rFonts w:ascii="Courier New" w:hAnsi="Courier New" w:cs="Courier New"/>
          <w:sz w:val="22"/>
          <w:szCs w:val="22"/>
          <w:lang w:val="en-GB"/>
        </w:rPr>
        <w:t>'</w:t>
      </w:r>
      <w:r w:rsidR="00E95C3A" w:rsidRPr="00B039E7">
        <w:rPr>
          <w:sz w:val="22"/>
          <w:szCs w:val="22"/>
          <w:lang w:val="en-GB"/>
        </w:rPr>
        <w:t xml:space="preserve">. </w:t>
      </w:r>
      <w:r w:rsidR="00E95C3A" w:rsidRPr="0013067F">
        <w:rPr>
          <w:rFonts w:ascii="Courier New" w:hAnsi="Courier New" w:cs="Courier New"/>
          <w:sz w:val="22"/>
          <w:szCs w:val="22"/>
          <w:lang w:val="en-GB"/>
        </w:rPr>
        <w:t>climada_EDS_calc</w:t>
      </w:r>
      <w:r w:rsidR="00E95C3A" w:rsidRPr="00B039E7">
        <w:rPr>
          <w:sz w:val="22"/>
          <w:szCs w:val="22"/>
          <w:lang w:val="en-GB"/>
        </w:rPr>
        <w:t xml:space="preserve"> chec</w:t>
      </w:r>
      <w:r w:rsidR="00244CC1" w:rsidRPr="00B039E7">
        <w:rPr>
          <w:sz w:val="22"/>
          <w:szCs w:val="22"/>
          <w:lang w:val="en-GB"/>
        </w:rPr>
        <w:t xml:space="preserve">ks for this and throws an Error with the suggestion to save the hazard event set in MATLAB as </w:t>
      </w:r>
      <w:r w:rsidR="0013067F" w:rsidRPr="0013067F">
        <w:rPr>
          <w:rFonts w:ascii="Courier New" w:hAnsi="Courier New" w:cs="Courier New"/>
          <w:sz w:val="22"/>
          <w:szCs w:val="22"/>
          <w:lang w:val="en-GB"/>
        </w:rPr>
        <w:t>'</w:t>
      </w:r>
      <w:r w:rsidR="00244CC1" w:rsidRPr="0013067F">
        <w:rPr>
          <w:rFonts w:ascii="Courier New" w:hAnsi="Courier New" w:cs="Courier New"/>
          <w:sz w:val="22"/>
          <w:szCs w:val="22"/>
          <w:lang w:val="en-GB"/>
        </w:rPr>
        <w:t>–v7</w:t>
      </w:r>
      <w:r w:rsidR="0013067F" w:rsidRPr="0013067F">
        <w:rPr>
          <w:rFonts w:ascii="Courier New" w:hAnsi="Courier New" w:cs="Courier New"/>
          <w:sz w:val="22"/>
          <w:szCs w:val="22"/>
          <w:lang w:val="en-GB"/>
        </w:rPr>
        <w:t>'</w:t>
      </w:r>
      <w:r w:rsidR="00244CC1" w:rsidRPr="00B039E7">
        <w:rPr>
          <w:sz w:val="22"/>
          <w:szCs w:val="22"/>
          <w:lang w:val="en-GB"/>
        </w:rPr>
        <w:t xml:space="preserve"> again.</w:t>
      </w:r>
      <w:r w:rsidR="00556A84">
        <w:rPr>
          <w:sz w:val="22"/>
          <w:szCs w:val="22"/>
          <w:lang w:val="en-GB"/>
        </w:rPr>
        <w:t xml:space="preserve"> On Mac computers, we observed that double-clikcing the Octave icon might not work. In such cases use a shell and a command like </w:t>
      </w:r>
      <w:r w:rsidR="00556A84" w:rsidRPr="00556A84">
        <w:rPr>
          <w:rFonts w:ascii="Courier New" w:hAnsi="Courier New" w:cs="Courier New"/>
          <w:sz w:val="20"/>
          <w:szCs w:val="22"/>
        </w:rPr>
        <w:t>/Applications/Octave.app/Contents/Resources/usr/bin/octave &amp;</w:t>
      </w:r>
      <w:r w:rsidR="00556A84" w:rsidRPr="00556A84">
        <w:rPr>
          <w:sz w:val="20"/>
          <w:szCs w:val="22"/>
        </w:rPr>
        <w:t xml:space="preserve"> </w:t>
      </w:r>
      <w:r w:rsidR="00556A84">
        <w:rPr>
          <w:sz w:val="22"/>
          <w:szCs w:val="22"/>
        </w:rPr>
        <w:t>instead.</w:t>
      </w:r>
    </w:p>
    <w:p w14:paraId="1749F0BF" w14:textId="5D3C3ECF" w:rsidR="005963B1" w:rsidRPr="00B039E7" w:rsidRDefault="005963B1" w:rsidP="005963B1">
      <w:pPr>
        <w:pStyle w:val="Heading1"/>
      </w:pPr>
      <w:bookmarkStart w:id="36" w:name="_Toc475001647"/>
      <w:r w:rsidRPr="00B039E7">
        <w:lastRenderedPageBreak/>
        <w:t>Appendices</w:t>
      </w:r>
      <w:bookmarkEnd w:id="36"/>
    </w:p>
    <w:p w14:paraId="7F8C9B56" w14:textId="77777777" w:rsidR="00174D6A" w:rsidRPr="00B039E7" w:rsidRDefault="00174D6A" w:rsidP="005963B1">
      <w:pPr>
        <w:rPr>
          <w:sz w:val="22"/>
          <w:szCs w:val="22"/>
          <w:lang w:val="en-GB"/>
        </w:rPr>
      </w:pPr>
    </w:p>
    <w:p w14:paraId="430106BC" w14:textId="0F91D2E7" w:rsidR="002C6B5C" w:rsidRPr="00B039E7" w:rsidRDefault="005963B1" w:rsidP="005963B1">
      <w:pPr>
        <w:rPr>
          <w:sz w:val="22"/>
          <w:szCs w:val="22"/>
          <w:lang w:val="en-GB"/>
        </w:rPr>
      </w:pPr>
      <w:r w:rsidRPr="00B039E7">
        <w:rPr>
          <w:sz w:val="22"/>
          <w:szCs w:val="22"/>
          <w:lang w:val="en-GB"/>
        </w:rPr>
        <w:t xml:space="preserve">The appendices contain </w:t>
      </w:r>
      <w:r w:rsidR="002C6B5C" w:rsidRPr="00B039E7">
        <w:rPr>
          <w:sz w:val="22"/>
          <w:szCs w:val="22"/>
          <w:lang w:val="en-GB"/>
        </w:rPr>
        <w:t>detailed description of relevant aspects and shall provide the advanced user with further information and especi</w:t>
      </w:r>
      <w:r w:rsidR="0090751D" w:rsidRPr="00B039E7">
        <w:rPr>
          <w:sz w:val="22"/>
          <w:szCs w:val="22"/>
          <w:lang w:val="en-GB"/>
        </w:rPr>
        <w:t>ally serve those consider expanding</w:t>
      </w:r>
      <w:r w:rsidR="002C6B5C" w:rsidRPr="00B039E7">
        <w:rPr>
          <w:sz w:val="22"/>
          <w:szCs w:val="22"/>
          <w:lang w:val="en-GB"/>
        </w:rPr>
        <w:t xml:space="preserve"> climada functionality</w:t>
      </w:r>
      <w:r w:rsidR="0090751D" w:rsidRPr="00B039E7">
        <w:rPr>
          <w:sz w:val="22"/>
          <w:szCs w:val="22"/>
          <w:lang w:val="en-GB"/>
        </w:rPr>
        <w:t>.</w:t>
      </w:r>
    </w:p>
    <w:p w14:paraId="01AB635B" w14:textId="23656556" w:rsidR="005963B1" w:rsidRPr="00B039E7" w:rsidRDefault="005963B1" w:rsidP="002C6B5C">
      <w:pPr>
        <w:pStyle w:val="Heading2"/>
      </w:pPr>
      <w:bookmarkStart w:id="37" w:name="_Toc475001648"/>
      <w:r w:rsidRPr="00B039E7">
        <w:t>climada, the inner workings</w:t>
      </w:r>
      <w:bookmarkEnd w:id="37"/>
    </w:p>
    <w:p w14:paraId="659D8575" w14:textId="77777777" w:rsidR="002C6B5C" w:rsidRPr="00B039E7" w:rsidRDefault="002C6B5C" w:rsidP="005963B1">
      <w:pPr>
        <w:rPr>
          <w:sz w:val="22"/>
          <w:szCs w:val="22"/>
          <w:lang w:val="en-GB"/>
        </w:rPr>
      </w:pPr>
    </w:p>
    <w:p w14:paraId="40D8417D" w14:textId="77777777" w:rsidR="007F26B5" w:rsidRPr="00B039E7" w:rsidRDefault="002C6B5C" w:rsidP="002C6B5C">
      <w:pPr>
        <w:rPr>
          <w:sz w:val="22"/>
          <w:szCs w:val="22"/>
          <w:lang w:val="en-GB"/>
        </w:rPr>
      </w:pPr>
      <w:r w:rsidRPr="00B039E7">
        <w:rPr>
          <w:sz w:val="22"/>
          <w:szCs w:val="22"/>
          <w:lang w:val="en-GB"/>
        </w:rPr>
        <w:t>This section describ</w:t>
      </w:r>
      <w:r w:rsidR="007F26B5" w:rsidRPr="00B039E7">
        <w:rPr>
          <w:sz w:val="22"/>
          <w:szCs w:val="22"/>
          <w:lang w:val="en-GB"/>
        </w:rPr>
        <w:t xml:space="preserve">es the core damage calculation. </w:t>
      </w:r>
      <w:r w:rsidRPr="00B039E7">
        <w:rPr>
          <w:sz w:val="22"/>
          <w:szCs w:val="22"/>
          <w:lang w:val="en-GB"/>
        </w:rPr>
        <w:t xml:space="preserve">The damage is calculated for each single asset at each location for each scenario or event, so basically </w:t>
      </w:r>
    </w:p>
    <w:p w14:paraId="3655F458" w14:textId="77777777" w:rsidR="007F26B5" w:rsidRPr="00B039E7" w:rsidRDefault="007F26B5" w:rsidP="002C6B5C">
      <w:pPr>
        <w:rPr>
          <w:sz w:val="22"/>
          <w:szCs w:val="22"/>
          <w:lang w:val="en-GB"/>
        </w:rPr>
      </w:pPr>
    </w:p>
    <w:p w14:paraId="107E45AB" w14:textId="31B5FB94" w:rsidR="00F52559" w:rsidRPr="00B039E7" w:rsidRDefault="002F6119" w:rsidP="00F52559">
      <w:pPr>
        <w:ind w:firstLine="720"/>
        <w:rPr>
          <w:sz w:val="22"/>
          <w:szCs w:val="22"/>
          <w:lang w:val="en-GB"/>
        </w:rPr>
      </w:pPr>
      <w:r w:rsidRPr="00B039E7">
        <w:rPr>
          <w:sz w:val="22"/>
          <w:szCs w:val="22"/>
          <w:lang w:val="en-GB"/>
        </w:rPr>
        <w:t>d</w:t>
      </w:r>
      <w:r w:rsidR="0090751D" w:rsidRPr="00B039E7">
        <w:rPr>
          <w:sz w:val="22"/>
          <w:szCs w:val="22"/>
          <w:lang w:val="en-GB"/>
        </w:rPr>
        <w:t>amage</w:t>
      </w:r>
      <w:r w:rsidR="00F52559" w:rsidRPr="00B039E7">
        <w:rPr>
          <w:sz w:val="22"/>
          <w:szCs w:val="22"/>
          <w:lang w:val="en-GB"/>
        </w:rPr>
        <w:t xml:space="preserve"> = </w:t>
      </w:r>
      <w:r w:rsidRPr="00B039E7">
        <w:rPr>
          <w:sz w:val="22"/>
          <w:szCs w:val="22"/>
          <w:lang w:val="en-GB"/>
        </w:rPr>
        <w:t xml:space="preserve">asset </w:t>
      </w:r>
      <w:r w:rsidR="00F52559" w:rsidRPr="00B039E7">
        <w:rPr>
          <w:sz w:val="22"/>
          <w:szCs w:val="22"/>
          <w:lang w:val="en-GB"/>
        </w:rPr>
        <w:t>value * damage function</w:t>
      </w:r>
    </w:p>
    <w:p w14:paraId="4F2976BF" w14:textId="77777777" w:rsidR="00F52559" w:rsidRPr="00B039E7" w:rsidRDefault="00F52559" w:rsidP="00F52559">
      <w:pPr>
        <w:rPr>
          <w:sz w:val="22"/>
          <w:szCs w:val="22"/>
          <w:lang w:val="en-GB"/>
        </w:rPr>
      </w:pPr>
    </w:p>
    <w:p w14:paraId="43FB03D1" w14:textId="4FBFB980" w:rsidR="00F52559" w:rsidRPr="00B039E7" w:rsidRDefault="00F52559" w:rsidP="00F52559">
      <w:pPr>
        <w:rPr>
          <w:sz w:val="22"/>
          <w:szCs w:val="22"/>
          <w:lang w:val="en-GB"/>
        </w:rPr>
      </w:pPr>
      <w:r w:rsidRPr="00B039E7">
        <w:rPr>
          <w:sz w:val="22"/>
          <w:szCs w:val="22"/>
          <w:lang w:val="en-GB"/>
        </w:rPr>
        <w:t xml:space="preserve">where damage is summed up over assets and events, i.e. above line is at the core of two loops, the outer one over assets, the inner </w:t>
      </w:r>
      <w:r w:rsidR="002F6119" w:rsidRPr="00B039E7">
        <w:rPr>
          <w:sz w:val="22"/>
          <w:szCs w:val="22"/>
          <w:lang w:val="en-GB"/>
        </w:rPr>
        <w:t>one over events. More precisely:</w:t>
      </w:r>
    </w:p>
    <w:p w14:paraId="798A8C5A" w14:textId="77777777" w:rsidR="00F52559" w:rsidRPr="00B039E7" w:rsidRDefault="00F52559" w:rsidP="00F52559">
      <w:pPr>
        <w:rPr>
          <w:sz w:val="22"/>
          <w:szCs w:val="22"/>
          <w:lang w:val="en-GB"/>
        </w:rPr>
      </w:pPr>
    </w:p>
    <w:p w14:paraId="438DE8CA" w14:textId="0FCE5473" w:rsidR="007F26B5" w:rsidRPr="00B039E7" w:rsidRDefault="002C6B5C" w:rsidP="00F52559">
      <w:pPr>
        <w:ind w:firstLine="720"/>
        <w:rPr>
          <w:sz w:val="22"/>
          <w:szCs w:val="22"/>
          <w:lang w:val="en-GB"/>
        </w:rPr>
      </w:pPr>
      <w:r w:rsidRPr="00B039E7">
        <w:rPr>
          <w:sz w:val="22"/>
          <w:szCs w:val="22"/>
          <w:lang w:val="en-GB"/>
        </w:rPr>
        <w:t>damage = asset value * MDD * PAA</w:t>
      </w:r>
      <w:r w:rsidR="007F26B5" w:rsidRPr="00B039E7">
        <w:rPr>
          <w:sz w:val="22"/>
          <w:szCs w:val="22"/>
          <w:lang w:val="en-GB"/>
        </w:rPr>
        <w:t xml:space="preserve">, where </w:t>
      </w:r>
    </w:p>
    <w:p w14:paraId="46B3AB63" w14:textId="77777777" w:rsidR="007F26B5" w:rsidRPr="00B039E7" w:rsidRDefault="007F26B5" w:rsidP="002C6B5C">
      <w:pPr>
        <w:rPr>
          <w:sz w:val="22"/>
          <w:szCs w:val="22"/>
          <w:lang w:val="en-GB"/>
        </w:rPr>
      </w:pPr>
    </w:p>
    <w:p w14:paraId="7F125AD3" w14:textId="77777777" w:rsidR="007F26B5" w:rsidRPr="00B039E7" w:rsidRDefault="007F26B5" w:rsidP="002C6B5C">
      <w:pPr>
        <w:pStyle w:val="ListParagraph"/>
        <w:numPr>
          <w:ilvl w:val="0"/>
          <w:numId w:val="4"/>
        </w:numPr>
        <w:rPr>
          <w:sz w:val="22"/>
          <w:szCs w:val="22"/>
          <w:lang w:val="en-GB"/>
        </w:rPr>
      </w:pPr>
      <w:r w:rsidRPr="00B039E7">
        <w:rPr>
          <w:sz w:val="22"/>
          <w:szCs w:val="22"/>
          <w:lang w:val="en-GB"/>
        </w:rPr>
        <w:t>MDD * PAA is the damage function</w:t>
      </w:r>
    </w:p>
    <w:p w14:paraId="6A1BF927" w14:textId="77777777" w:rsidR="007F26B5" w:rsidRPr="00B039E7" w:rsidRDefault="002C6B5C" w:rsidP="002C6B5C">
      <w:pPr>
        <w:pStyle w:val="ListParagraph"/>
        <w:numPr>
          <w:ilvl w:val="0"/>
          <w:numId w:val="4"/>
        </w:numPr>
        <w:rPr>
          <w:sz w:val="22"/>
          <w:szCs w:val="22"/>
          <w:lang w:val="en-GB"/>
        </w:rPr>
      </w:pPr>
      <w:r w:rsidRPr="00B039E7">
        <w:rPr>
          <w:sz w:val="22"/>
          <w:szCs w:val="22"/>
          <w:lang w:val="en-GB"/>
        </w:rPr>
        <w:t>damage is the damage ‘from ground up’, from the first dollar, so to speak</w:t>
      </w:r>
    </w:p>
    <w:p w14:paraId="4865A4E3" w14:textId="20AD4020" w:rsidR="007F26B5" w:rsidRPr="00B039E7" w:rsidRDefault="002C6B5C" w:rsidP="002C6B5C">
      <w:pPr>
        <w:pStyle w:val="ListParagraph"/>
        <w:numPr>
          <w:ilvl w:val="0"/>
          <w:numId w:val="4"/>
        </w:numPr>
        <w:rPr>
          <w:sz w:val="22"/>
          <w:szCs w:val="22"/>
          <w:lang w:val="en-GB"/>
        </w:rPr>
      </w:pPr>
      <w:r w:rsidRPr="00B039E7">
        <w:rPr>
          <w:sz w:val="22"/>
          <w:szCs w:val="22"/>
          <w:lang w:val="en-GB"/>
        </w:rPr>
        <w:t>asset value is the total value of the asset</w:t>
      </w:r>
      <w:r w:rsidR="00DE1ED3" w:rsidRPr="00B039E7">
        <w:rPr>
          <w:sz w:val="22"/>
          <w:szCs w:val="22"/>
          <w:lang w:val="en-GB"/>
        </w:rPr>
        <w:t>. Note again that value does not need to a monetary value, it can also e.g. signify number of people at a given location.</w:t>
      </w:r>
    </w:p>
    <w:p w14:paraId="786872C1" w14:textId="56D53275" w:rsidR="007F26B5" w:rsidRPr="00B039E7" w:rsidRDefault="002C6B5C" w:rsidP="002C6B5C">
      <w:pPr>
        <w:pStyle w:val="ListParagraph"/>
        <w:numPr>
          <w:ilvl w:val="0"/>
          <w:numId w:val="4"/>
        </w:numPr>
        <w:rPr>
          <w:sz w:val="22"/>
          <w:szCs w:val="22"/>
          <w:lang w:val="en-GB"/>
        </w:rPr>
      </w:pPr>
      <w:r w:rsidRPr="00B039E7">
        <w:rPr>
          <w:sz w:val="22"/>
          <w:szCs w:val="22"/>
          <w:lang w:val="en-GB"/>
        </w:rPr>
        <w:t>MDD is the Mean Damage Degree (the damage for a given intensity at an affected asset) - how strongly an asset is damaged. Range 0..1 (from none to total destruction)</w:t>
      </w:r>
      <w:r w:rsidR="00DE1ED3" w:rsidRPr="00B039E7">
        <w:rPr>
          <w:sz w:val="22"/>
          <w:szCs w:val="22"/>
          <w:lang w:val="en-GB"/>
        </w:rPr>
        <w:t xml:space="preserve">. In the case of asset value signifying number of people at a given location, MDD represents the severity with which those people are affected. </w:t>
      </w:r>
    </w:p>
    <w:p w14:paraId="27CFA990" w14:textId="49B87A99" w:rsidR="002C6B5C" w:rsidRPr="00B039E7" w:rsidRDefault="002C6B5C" w:rsidP="00DE1ED3">
      <w:pPr>
        <w:pStyle w:val="ListParagraph"/>
        <w:numPr>
          <w:ilvl w:val="0"/>
          <w:numId w:val="4"/>
        </w:numPr>
        <w:rPr>
          <w:sz w:val="22"/>
          <w:szCs w:val="22"/>
          <w:lang w:val="en-GB"/>
        </w:rPr>
      </w:pPr>
      <w:r w:rsidRPr="00B039E7">
        <w:rPr>
          <w:sz w:val="22"/>
          <w:szCs w:val="22"/>
          <w:lang w:val="en-GB"/>
        </w:rPr>
        <w:t>PAA is the</w:t>
      </w:r>
      <w:r w:rsidR="0013067F">
        <w:rPr>
          <w:sz w:val="22"/>
          <w:szCs w:val="22"/>
          <w:lang w:val="en-GB"/>
        </w:rPr>
        <w:t xml:space="preserve"> Percentage of Assets Affected </w:t>
      </w:r>
      <w:r w:rsidRPr="00B039E7">
        <w:rPr>
          <w:sz w:val="22"/>
          <w:szCs w:val="22"/>
          <w:lang w:val="en-GB"/>
        </w:rPr>
        <w:t>(the percentage of assets affected for a given hazard intensity) - how many assets are affected. Range 0..1 (from none affected to all affected)</w:t>
      </w:r>
      <w:r w:rsidR="00DE1ED3" w:rsidRPr="00B039E7">
        <w:rPr>
          <w:sz w:val="22"/>
          <w:szCs w:val="22"/>
          <w:lang w:val="en-GB"/>
        </w:rPr>
        <w:t>. In the case of asset value signifying number of people at a given location, PAA represents the percentage of people affected. As the product MDD*PAA ultimately counts, the user shall just make sure this product makes sense for the class of assets under consideration.</w:t>
      </w:r>
    </w:p>
    <w:p w14:paraId="40EB4D85" w14:textId="64A8CD88" w:rsidR="002C6B5C" w:rsidRPr="00B039E7" w:rsidRDefault="002C6B5C" w:rsidP="002C6B5C">
      <w:pPr>
        <w:rPr>
          <w:sz w:val="22"/>
          <w:szCs w:val="22"/>
          <w:lang w:val="en-GB"/>
        </w:rPr>
      </w:pPr>
      <w:r w:rsidRPr="00B039E7">
        <w:rPr>
          <w:sz w:val="22"/>
          <w:szCs w:val="22"/>
          <w:lang w:val="en-GB"/>
        </w:rPr>
        <w:t xml:space="preserve"> </w:t>
      </w:r>
    </w:p>
    <w:p w14:paraId="61D84CBD" w14:textId="77777777" w:rsidR="002C6B5C" w:rsidRPr="00B039E7" w:rsidRDefault="002C6B5C" w:rsidP="002C6B5C">
      <w:pPr>
        <w:rPr>
          <w:sz w:val="22"/>
          <w:szCs w:val="22"/>
          <w:lang w:val="en-GB"/>
        </w:rPr>
      </w:pPr>
      <w:r w:rsidRPr="00B039E7">
        <w:rPr>
          <w:sz w:val="22"/>
          <w:szCs w:val="22"/>
          <w:lang w:val="en-GB"/>
        </w:rPr>
        <w:t>So far, the hazard intensity did not show up in the calculation, did we miss something? Well, the damage is a function of the hazard intensity, hence:</w:t>
      </w:r>
      <w:r w:rsidRPr="00B039E7">
        <w:rPr>
          <w:sz w:val="22"/>
          <w:szCs w:val="22"/>
          <w:lang w:val="en-GB"/>
        </w:rPr>
        <w:br/>
      </w:r>
    </w:p>
    <w:p w14:paraId="4204DEAE" w14:textId="77777777" w:rsidR="002C6B5C" w:rsidRPr="00B039E7" w:rsidRDefault="002C6B5C" w:rsidP="002C6B5C">
      <w:pPr>
        <w:rPr>
          <w:sz w:val="22"/>
          <w:szCs w:val="22"/>
          <w:lang w:val="en-GB"/>
        </w:rPr>
      </w:pPr>
      <w:r w:rsidRPr="00B039E7">
        <w:rPr>
          <w:sz w:val="22"/>
          <w:szCs w:val="22"/>
          <w:lang w:val="en-GB"/>
        </w:rPr>
        <w:t xml:space="preserve"> </w:t>
      </w:r>
      <w:r w:rsidRPr="00B039E7">
        <w:rPr>
          <w:sz w:val="22"/>
          <w:szCs w:val="22"/>
          <w:lang w:val="en-GB"/>
        </w:rPr>
        <w:tab/>
        <w:t xml:space="preserve">MDD = f(hazard intensity) </w:t>
      </w:r>
    </w:p>
    <w:p w14:paraId="4FDF81E4" w14:textId="141D64C5" w:rsidR="002C6B5C" w:rsidRPr="00B039E7" w:rsidRDefault="002C6B5C" w:rsidP="002C6B5C">
      <w:pPr>
        <w:rPr>
          <w:sz w:val="22"/>
          <w:szCs w:val="22"/>
          <w:lang w:val="en-GB"/>
        </w:rPr>
      </w:pPr>
      <w:r w:rsidRPr="00B039E7">
        <w:rPr>
          <w:sz w:val="22"/>
          <w:szCs w:val="22"/>
          <w:lang w:val="en-GB"/>
        </w:rPr>
        <w:t xml:space="preserve"> </w:t>
      </w:r>
      <w:r w:rsidRPr="00B039E7">
        <w:rPr>
          <w:sz w:val="22"/>
          <w:szCs w:val="22"/>
          <w:lang w:val="en-GB"/>
        </w:rPr>
        <w:tab/>
        <w:t>PAA = f(hazard intensity</w:t>
      </w:r>
      <w:r w:rsidR="00CD77C7">
        <w:rPr>
          <w:sz w:val="22"/>
          <w:szCs w:val="22"/>
          <w:lang w:val="en-GB"/>
        </w:rPr>
        <w:t>, hazard fraction</w:t>
      </w:r>
      <w:r w:rsidRPr="00B039E7">
        <w:rPr>
          <w:sz w:val="22"/>
          <w:szCs w:val="22"/>
          <w:lang w:val="en-GB"/>
        </w:rPr>
        <w:t xml:space="preserve">) </w:t>
      </w:r>
      <w:r w:rsidRPr="00B039E7">
        <w:rPr>
          <w:sz w:val="22"/>
          <w:szCs w:val="22"/>
          <w:lang w:val="en-GB"/>
        </w:rPr>
        <w:br/>
      </w:r>
    </w:p>
    <w:p w14:paraId="4C86E902" w14:textId="2F747BCD" w:rsidR="002C6B5C" w:rsidRPr="00B039E7" w:rsidRDefault="002C6B5C" w:rsidP="002C6B5C">
      <w:pPr>
        <w:rPr>
          <w:sz w:val="22"/>
          <w:szCs w:val="22"/>
          <w:lang w:val="en-GB"/>
        </w:rPr>
      </w:pPr>
      <w:r w:rsidRPr="00B039E7">
        <w:rPr>
          <w:sz w:val="22"/>
          <w:szCs w:val="22"/>
          <w:lang w:val="en-GB"/>
        </w:rPr>
        <w:t>where hazard intensity is the hazard's intensity at each asset for each event</w:t>
      </w:r>
      <w:r w:rsidR="00CD77C7">
        <w:rPr>
          <w:sz w:val="22"/>
          <w:szCs w:val="22"/>
          <w:lang w:val="en-GB"/>
        </w:rPr>
        <w:t xml:space="preserve"> and fraction the part of the centroid affected (i.e. if for one event fraction=.25, only a quarter of the assets at the centroid are affected by this particular event)</w:t>
      </w:r>
      <w:r w:rsidRPr="00B039E7">
        <w:rPr>
          <w:sz w:val="22"/>
          <w:szCs w:val="22"/>
          <w:lang w:val="en-GB"/>
        </w:rPr>
        <w:t>. Since the damage also depends on the asset type, we have in fact:</w:t>
      </w:r>
      <w:r w:rsidRPr="00B039E7">
        <w:rPr>
          <w:sz w:val="22"/>
          <w:szCs w:val="22"/>
          <w:lang w:val="en-GB"/>
        </w:rPr>
        <w:br/>
      </w:r>
    </w:p>
    <w:p w14:paraId="6EA5E21E" w14:textId="77777777" w:rsidR="002C6B5C" w:rsidRPr="00B039E7" w:rsidRDefault="002C6B5C" w:rsidP="002C6B5C">
      <w:pPr>
        <w:rPr>
          <w:sz w:val="22"/>
          <w:szCs w:val="22"/>
          <w:lang w:val="en-GB"/>
        </w:rPr>
      </w:pPr>
      <w:r w:rsidRPr="00B039E7">
        <w:rPr>
          <w:sz w:val="22"/>
          <w:szCs w:val="22"/>
          <w:lang w:val="en-GB"/>
        </w:rPr>
        <w:t xml:space="preserve"> </w:t>
      </w:r>
      <w:r w:rsidRPr="00B039E7">
        <w:rPr>
          <w:sz w:val="22"/>
          <w:szCs w:val="22"/>
          <w:lang w:val="en-GB"/>
        </w:rPr>
        <w:tab/>
        <w:t xml:space="preserve">MDD = f(hazard intensity, asset type) </w:t>
      </w:r>
    </w:p>
    <w:p w14:paraId="6CE0846B" w14:textId="100FEF4E" w:rsidR="002C6B5C" w:rsidRPr="00B039E7" w:rsidRDefault="002C6B5C" w:rsidP="002C6B5C">
      <w:pPr>
        <w:rPr>
          <w:sz w:val="22"/>
          <w:szCs w:val="22"/>
          <w:lang w:val="en-GB"/>
        </w:rPr>
      </w:pPr>
      <w:r w:rsidRPr="00B039E7">
        <w:rPr>
          <w:sz w:val="22"/>
          <w:szCs w:val="22"/>
          <w:lang w:val="en-GB"/>
        </w:rPr>
        <w:t xml:space="preserve"> </w:t>
      </w:r>
      <w:r w:rsidRPr="00B039E7">
        <w:rPr>
          <w:sz w:val="22"/>
          <w:szCs w:val="22"/>
          <w:lang w:val="en-GB"/>
        </w:rPr>
        <w:tab/>
        <w:t>PAA = f(</w:t>
      </w:r>
      <w:r w:rsidR="00CD77C7">
        <w:rPr>
          <w:sz w:val="22"/>
          <w:szCs w:val="22"/>
          <w:lang w:val="en-GB"/>
        </w:rPr>
        <w:t>hazard intensity, asset type) * hazard fraction</w:t>
      </w:r>
    </w:p>
    <w:p w14:paraId="6E045ADB" w14:textId="77777777" w:rsidR="007F26B5" w:rsidRPr="00B039E7" w:rsidRDefault="007F26B5" w:rsidP="002C6B5C">
      <w:pPr>
        <w:rPr>
          <w:sz w:val="22"/>
          <w:szCs w:val="22"/>
          <w:lang w:val="en-GB"/>
        </w:rPr>
      </w:pPr>
    </w:p>
    <w:p w14:paraId="381E62F1" w14:textId="063D35F3" w:rsidR="007F26B5" w:rsidRPr="00B039E7" w:rsidRDefault="007F26B5" w:rsidP="002C6B5C">
      <w:pPr>
        <w:rPr>
          <w:sz w:val="22"/>
          <w:szCs w:val="22"/>
          <w:lang w:val="en-GB"/>
        </w:rPr>
      </w:pPr>
      <w:r w:rsidRPr="00B039E7">
        <w:rPr>
          <w:sz w:val="22"/>
          <w:szCs w:val="22"/>
          <w:lang w:val="en-GB"/>
        </w:rPr>
        <w:t xml:space="preserve">While the hazard intensity is simply the </w:t>
      </w:r>
      <w:r w:rsidRPr="0013067F">
        <w:rPr>
          <w:rFonts w:ascii="Courier New" w:hAnsi="Courier New" w:cs="Courier New"/>
          <w:sz w:val="22"/>
          <w:szCs w:val="22"/>
          <w:lang w:val="en-GB"/>
        </w:rPr>
        <w:t>entity.damagefunctions.Intensity</w:t>
      </w:r>
      <w:r w:rsidRPr="00B039E7">
        <w:rPr>
          <w:sz w:val="22"/>
          <w:szCs w:val="22"/>
          <w:lang w:val="en-GB"/>
        </w:rPr>
        <w:t xml:space="preserve">, the asset type is referred to by the </w:t>
      </w:r>
      <w:r w:rsidRPr="0013067F">
        <w:rPr>
          <w:rFonts w:ascii="Courier New" w:hAnsi="Courier New" w:cs="Courier New"/>
          <w:sz w:val="22"/>
          <w:szCs w:val="22"/>
          <w:lang w:val="en-GB"/>
        </w:rPr>
        <w:t>DamageFunID</w:t>
      </w:r>
      <w:r w:rsidRPr="00B039E7">
        <w:rPr>
          <w:sz w:val="22"/>
          <w:szCs w:val="22"/>
          <w:lang w:val="en-GB"/>
        </w:rPr>
        <w:t xml:space="preserve">, i.e. for a certain type of assets, the user defines a specific </w:t>
      </w:r>
      <w:r w:rsidRPr="0013067F">
        <w:rPr>
          <w:rFonts w:ascii="Courier New" w:hAnsi="Courier New" w:cs="Courier New"/>
          <w:sz w:val="22"/>
          <w:szCs w:val="22"/>
          <w:lang w:val="en-GB"/>
        </w:rPr>
        <w:t>DamageFunID</w:t>
      </w:r>
      <w:r w:rsidRPr="00B039E7">
        <w:rPr>
          <w:sz w:val="22"/>
          <w:szCs w:val="22"/>
          <w:lang w:val="en-GB"/>
        </w:rPr>
        <w:t xml:space="preserve"> in the assets tab and the corresponding </w:t>
      </w:r>
      <w:r w:rsidRPr="00B039E7">
        <w:rPr>
          <w:sz w:val="22"/>
          <w:szCs w:val="22"/>
          <w:lang w:val="en-GB"/>
        </w:rPr>
        <w:lastRenderedPageBreak/>
        <w:t>damage function (</w:t>
      </w:r>
      <w:r w:rsidRPr="0013067F">
        <w:rPr>
          <w:rFonts w:ascii="Courier New" w:hAnsi="Courier New" w:cs="Courier New"/>
          <w:sz w:val="22"/>
          <w:szCs w:val="22"/>
          <w:lang w:val="en-GB"/>
        </w:rPr>
        <w:t xml:space="preserve">MDD </w:t>
      </w:r>
      <w:r w:rsidRPr="00B039E7">
        <w:rPr>
          <w:sz w:val="22"/>
          <w:szCs w:val="22"/>
          <w:lang w:val="en-GB"/>
        </w:rPr>
        <w:t xml:space="preserve">and </w:t>
      </w:r>
      <w:r w:rsidRPr="0013067F">
        <w:rPr>
          <w:rFonts w:ascii="Courier New" w:hAnsi="Courier New" w:cs="Courier New"/>
          <w:sz w:val="22"/>
          <w:szCs w:val="22"/>
          <w:lang w:val="en-GB"/>
        </w:rPr>
        <w:t>PAA</w:t>
      </w:r>
      <w:r w:rsidRPr="00B039E7">
        <w:rPr>
          <w:sz w:val="22"/>
          <w:szCs w:val="22"/>
          <w:lang w:val="en-GB"/>
        </w:rPr>
        <w:t xml:space="preserve"> as function of </w:t>
      </w:r>
      <w:r w:rsidRPr="0013067F">
        <w:rPr>
          <w:rFonts w:ascii="Courier New" w:hAnsi="Courier New" w:cs="Courier New"/>
          <w:sz w:val="22"/>
          <w:szCs w:val="22"/>
          <w:lang w:val="en-GB"/>
        </w:rPr>
        <w:t>Intensity</w:t>
      </w:r>
      <w:r w:rsidRPr="00B039E7">
        <w:rPr>
          <w:sz w:val="22"/>
          <w:szCs w:val="22"/>
          <w:lang w:val="en-GB"/>
        </w:rPr>
        <w:t xml:space="preserve">) in the </w:t>
      </w:r>
      <w:r w:rsidRPr="0013067F">
        <w:rPr>
          <w:i/>
          <w:sz w:val="22"/>
          <w:szCs w:val="22"/>
          <w:lang w:val="en-GB"/>
        </w:rPr>
        <w:t>damagefunctions</w:t>
      </w:r>
      <w:r w:rsidRPr="00B039E7">
        <w:rPr>
          <w:sz w:val="22"/>
          <w:szCs w:val="22"/>
          <w:lang w:val="en-GB"/>
        </w:rPr>
        <w:t xml:space="preserve"> tab of the entity Excel file.</w:t>
      </w:r>
    </w:p>
    <w:p w14:paraId="1A9C2365" w14:textId="77777777" w:rsidR="007F26B5" w:rsidRPr="00B039E7" w:rsidRDefault="007F26B5" w:rsidP="002C6B5C">
      <w:pPr>
        <w:rPr>
          <w:sz w:val="22"/>
          <w:szCs w:val="22"/>
          <w:lang w:val="en-GB"/>
        </w:rPr>
      </w:pPr>
    </w:p>
    <w:p w14:paraId="730689A5" w14:textId="4E24A0CC" w:rsidR="007F26B5" w:rsidRPr="00B039E7" w:rsidRDefault="007F26B5" w:rsidP="007F26B5">
      <w:pPr>
        <w:pStyle w:val="Heading3"/>
      </w:pPr>
      <w:bookmarkStart w:id="38" w:name="_Toc475001649"/>
      <w:r w:rsidRPr="00B039E7">
        <w:t>Implementation</w:t>
      </w:r>
      <w:bookmarkEnd w:id="38"/>
    </w:p>
    <w:p w14:paraId="032D410C" w14:textId="77777777" w:rsidR="008D229B" w:rsidRPr="00B039E7" w:rsidRDefault="008D229B" w:rsidP="008D229B">
      <w:pPr>
        <w:rPr>
          <w:sz w:val="22"/>
          <w:szCs w:val="22"/>
          <w:lang w:val="en-GB"/>
        </w:rPr>
      </w:pPr>
    </w:p>
    <w:p w14:paraId="7166054A" w14:textId="68549BFE" w:rsidR="008D229B" w:rsidRPr="00B039E7" w:rsidRDefault="007F26B5" w:rsidP="008D229B">
      <w:pPr>
        <w:rPr>
          <w:sz w:val="22"/>
          <w:szCs w:val="22"/>
          <w:lang w:val="en-GB"/>
        </w:rPr>
      </w:pPr>
      <w:r w:rsidRPr="00B039E7">
        <w:rPr>
          <w:sz w:val="22"/>
          <w:szCs w:val="22"/>
          <w:lang w:val="en-GB"/>
        </w:rPr>
        <w:t xml:space="preserve">The core calculation is done by </w:t>
      </w:r>
      <w:r w:rsidRPr="00B039E7">
        <w:rPr>
          <w:rFonts w:ascii="Courier" w:hAnsi="Courier"/>
          <w:sz w:val="22"/>
          <w:szCs w:val="22"/>
          <w:lang w:val="en-GB"/>
        </w:rPr>
        <w:t>climada_EDS_calc</w:t>
      </w:r>
      <w:r w:rsidRPr="00B039E7">
        <w:rPr>
          <w:sz w:val="22"/>
          <w:szCs w:val="22"/>
          <w:lang w:val="en-GB"/>
        </w:rPr>
        <w:t xml:space="preserve">, where EDS stands for event damage set, i.e. a vector with calculated damage for each event (or simply the vector of event damages). </w:t>
      </w:r>
      <w:r w:rsidR="008D229B" w:rsidRPr="00B039E7">
        <w:rPr>
          <w:sz w:val="22"/>
          <w:szCs w:val="22"/>
          <w:lang w:val="en-GB"/>
        </w:rPr>
        <w:t xml:space="preserve">The variables </w:t>
      </w:r>
      <w:r w:rsidRPr="00B039E7">
        <w:rPr>
          <w:sz w:val="22"/>
          <w:szCs w:val="22"/>
          <w:lang w:val="en-GB"/>
        </w:rPr>
        <w:t xml:space="preserve">in the code </w:t>
      </w:r>
      <w:r w:rsidR="008D229B" w:rsidRPr="00B039E7">
        <w:rPr>
          <w:sz w:val="22"/>
          <w:szCs w:val="22"/>
          <w:lang w:val="en-GB"/>
        </w:rPr>
        <w:t>have speaking names, bu</w:t>
      </w:r>
      <w:r w:rsidRPr="00B039E7">
        <w:rPr>
          <w:sz w:val="22"/>
          <w:szCs w:val="22"/>
          <w:lang w:val="en-GB"/>
        </w:rPr>
        <w:t>t the inner loop is vectorized, hence warrants some comments.</w:t>
      </w:r>
    </w:p>
    <w:p w14:paraId="50D35D59" w14:textId="77777777" w:rsidR="007F26B5" w:rsidRPr="00B039E7" w:rsidRDefault="008D229B" w:rsidP="008D229B">
      <w:pPr>
        <w:rPr>
          <w:sz w:val="22"/>
          <w:szCs w:val="22"/>
          <w:lang w:val="en-GB"/>
        </w:rPr>
      </w:pPr>
      <w:r w:rsidRPr="00B039E7">
        <w:rPr>
          <w:sz w:val="22"/>
          <w:szCs w:val="22"/>
          <w:lang w:val="en-GB"/>
        </w:rPr>
        <w:t xml:space="preserve"> </w:t>
      </w:r>
    </w:p>
    <w:p w14:paraId="2D151DFE" w14:textId="57B0EF5B" w:rsidR="008D229B" w:rsidRPr="00B039E7" w:rsidRDefault="008D229B" w:rsidP="008D229B">
      <w:pPr>
        <w:rPr>
          <w:sz w:val="22"/>
          <w:szCs w:val="22"/>
          <w:lang w:val="en-GB"/>
        </w:rPr>
      </w:pPr>
      <w:r w:rsidRPr="00B039E7">
        <w:rPr>
          <w:rFonts w:ascii="Courier" w:hAnsi="Courier"/>
          <w:sz w:val="20"/>
          <w:szCs w:val="20"/>
          <w:lang w:val="en-GB"/>
        </w:rPr>
        <w:t>for asset_i=1:n_assets</w:t>
      </w:r>
    </w:p>
    <w:p w14:paraId="6CD615F6" w14:textId="77777777" w:rsidR="007F26B5" w:rsidRPr="00B039E7" w:rsidRDefault="008D229B" w:rsidP="008D229B">
      <w:pPr>
        <w:rPr>
          <w:rFonts w:ascii="Courier" w:hAnsi="Courier"/>
          <w:sz w:val="20"/>
          <w:szCs w:val="20"/>
          <w:lang w:val="en-GB"/>
        </w:rPr>
      </w:pPr>
      <w:r w:rsidRPr="00B039E7">
        <w:rPr>
          <w:rFonts w:ascii="Courier" w:hAnsi="Courier"/>
          <w:sz w:val="20"/>
          <w:szCs w:val="20"/>
          <w:lang w:val="en-GB"/>
        </w:rPr>
        <w:t xml:space="preserve"> </w:t>
      </w:r>
      <w:r w:rsidRPr="00B039E7">
        <w:rPr>
          <w:rFonts w:ascii="Courier" w:hAnsi="Courier"/>
          <w:sz w:val="20"/>
          <w:szCs w:val="20"/>
          <w:lang w:val="en-GB"/>
        </w:rPr>
        <w:tab/>
        <w:t>temp_damage=entity.assets.Value(asset_i)*MDD.*PAA</w:t>
      </w:r>
    </w:p>
    <w:p w14:paraId="277491CD" w14:textId="6C156757" w:rsidR="008D229B" w:rsidRPr="00B039E7" w:rsidRDefault="008D229B" w:rsidP="008D229B">
      <w:pPr>
        <w:rPr>
          <w:rFonts w:ascii="Courier" w:hAnsi="Courier"/>
          <w:sz w:val="20"/>
          <w:szCs w:val="20"/>
          <w:lang w:val="en-GB"/>
        </w:rPr>
      </w:pPr>
      <w:r w:rsidRPr="00B039E7">
        <w:rPr>
          <w:rFonts w:ascii="Courier" w:hAnsi="Courier"/>
          <w:sz w:val="20"/>
          <w:szCs w:val="20"/>
          <w:lang w:val="en-GB"/>
        </w:rPr>
        <w:t>end % asset_i</w:t>
      </w:r>
    </w:p>
    <w:p w14:paraId="5D47E89A" w14:textId="77777777" w:rsidR="007F26B5" w:rsidRPr="00B039E7" w:rsidRDefault="007F26B5" w:rsidP="008D229B">
      <w:pPr>
        <w:rPr>
          <w:sz w:val="22"/>
          <w:szCs w:val="22"/>
          <w:lang w:val="en-GB"/>
        </w:rPr>
      </w:pPr>
    </w:p>
    <w:p w14:paraId="126B7DC0" w14:textId="77777777" w:rsidR="007F26B5" w:rsidRPr="00B039E7" w:rsidRDefault="008D229B" w:rsidP="008D229B">
      <w:pPr>
        <w:pStyle w:val="ListParagraph"/>
        <w:numPr>
          <w:ilvl w:val="0"/>
          <w:numId w:val="9"/>
        </w:numPr>
        <w:rPr>
          <w:sz w:val="22"/>
          <w:szCs w:val="22"/>
          <w:lang w:val="en-GB"/>
        </w:rPr>
      </w:pPr>
      <w:r w:rsidRPr="00B039E7">
        <w:rPr>
          <w:rFonts w:ascii="Courier" w:hAnsi="Courier"/>
          <w:sz w:val="22"/>
          <w:szCs w:val="22"/>
          <w:lang w:val="en-GB"/>
        </w:rPr>
        <w:t>temp_damage</w:t>
      </w:r>
      <w:r w:rsidRPr="00B039E7">
        <w:rPr>
          <w:sz w:val="22"/>
          <w:szCs w:val="22"/>
          <w:lang w:val="en-GB"/>
        </w:rPr>
        <w:t xml:space="preserve"> since it will be added in an ‘outer loop’ over asset_i</w:t>
      </w:r>
    </w:p>
    <w:p w14:paraId="0AAE4C93" w14:textId="77777777" w:rsidR="007F26B5" w:rsidRPr="00B039E7" w:rsidRDefault="008D229B" w:rsidP="008D229B">
      <w:pPr>
        <w:pStyle w:val="ListParagraph"/>
        <w:numPr>
          <w:ilvl w:val="0"/>
          <w:numId w:val="9"/>
        </w:numPr>
        <w:rPr>
          <w:sz w:val="22"/>
          <w:szCs w:val="22"/>
          <w:lang w:val="en-GB"/>
        </w:rPr>
      </w:pPr>
      <w:r w:rsidRPr="00B039E7">
        <w:rPr>
          <w:rFonts w:ascii="Courier" w:hAnsi="Courier"/>
          <w:sz w:val="22"/>
          <w:szCs w:val="22"/>
          <w:lang w:val="en-GB"/>
        </w:rPr>
        <w:t>entity.assets.Value(asset_i)</w:t>
      </w:r>
      <w:r w:rsidRPr="00B039E7">
        <w:rPr>
          <w:sz w:val="22"/>
          <w:szCs w:val="22"/>
          <w:lang w:val="en-GB"/>
        </w:rPr>
        <w:t xml:space="preserve"> is the Value of asset_i</w:t>
      </w:r>
      <w:r w:rsidRPr="00B039E7">
        <w:rPr>
          <w:sz w:val="22"/>
          <w:szCs w:val="22"/>
          <w:lang w:val="en-GB"/>
        </w:rPr>
        <w:br/>
        <w:t>entity is a structure which contains all asset and vulnerability data</w:t>
      </w:r>
    </w:p>
    <w:p w14:paraId="738DD771" w14:textId="2A774659" w:rsidR="007F26B5" w:rsidRPr="00B039E7" w:rsidRDefault="008D229B" w:rsidP="008D229B">
      <w:pPr>
        <w:pStyle w:val="ListParagraph"/>
        <w:numPr>
          <w:ilvl w:val="0"/>
          <w:numId w:val="9"/>
        </w:numPr>
        <w:rPr>
          <w:sz w:val="22"/>
          <w:szCs w:val="22"/>
          <w:lang w:val="en-GB"/>
        </w:rPr>
      </w:pPr>
      <w:r w:rsidRPr="00B039E7">
        <w:rPr>
          <w:rFonts w:ascii="Courier" w:hAnsi="Courier"/>
          <w:sz w:val="22"/>
          <w:szCs w:val="22"/>
          <w:lang w:val="en-GB"/>
        </w:rPr>
        <w:t>MDD</w:t>
      </w:r>
      <w:r w:rsidRPr="00B039E7">
        <w:rPr>
          <w:sz w:val="22"/>
          <w:szCs w:val="22"/>
          <w:lang w:val="en-GB"/>
        </w:rPr>
        <w:t xml:space="preserve"> is here a vector of MDDs</w:t>
      </w:r>
      <w:r w:rsidR="0090751D" w:rsidRPr="00B039E7">
        <w:rPr>
          <w:sz w:val="22"/>
          <w:szCs w:val="22"/>
          <w:lang w:val="en-GB"/>
        </w:rPr>
        <w:t>, one element for each hazard event</w:t>
      </w:r>
      <w:r w:rsidRPr="00B039E7">
        <w:rPr>
          <w:sz w:val="22"/>
          <w:szCs w:val="22"/>
          <w:lang w:val="en-GB"/>
        </w:rPr>
        <w:t xml:space="preserve">, </w:t>
      </w:r>
      <w:r w:rsidRPr="00B039E7">
        <w:rPr>
          <w:rFonts w:ascii="Courier" w:hAnsi="Courier"/>
          <w:sz w:val="22"/>
          <w:szCs w:val="22"/>
          <w:lang w:val="en-GB"/>
        </w:rPr>
        <w:t>PAA</w:t>
      </w:r>
      <w:r w:rsidRPr="00B039E7">
        <w:rPr>
          <w:sz w:val="22"/>
          <w:szCs w:val="22"/>
          <w:lang w:val="en-GB"/>
        </w:rPr>
        <w:t xml:space="preserve"> is the vector or PAAs</w:t>
      </w:r>
      <w:r w:rsidR="0090751D" w:rsidRPr="00B039E7">
        <w:rPr>
          <w:sz w:val="22"/>
          <w:szCs w:val="22"/>
          <w:lang w:val="en-GB"/>
        </w:rPr>
        <w:t>, also one element for each hazard event.</w:t>
      </w:r>
    </w:p>
    <w:p w14:paraId="36EAB262" w14:textId="489943B1" w:rsidR="008D229B" w:rsidRPr="00B039E7" w:rsidRDefault="008D229B" w:rsidP="007F26B5">
      <w:pPr>
        <w:pStyle w:val="ListParagraph"/>
        <w:numPr>
          <w:ilvl w:val="0"/>
          <w:numId w:val="9"/>
        </w:numPr>
        <w:rPr>
          <w:sz w:val="22"/>
          <w:szCs w:val="22"/>
          <w:lang w:val="en-GB"/>
        </w:rPr>
      </w:pPr>
      <w:r w:rsidRPr="00B039E7">
        <w:rPr>
          <w:rFonts w:ascii="Courier" w:hAnsi="Courier"/>
          <w:sz w:val="22"/>
          <w:szCs w:val="22"/>
          <w:lang w:val="en-GB"/>
        </w:rPr>
        <w:t>.*</w:t>
      </w:r>
      <w:r w:rsidRPr="00B039E7">
        <w:rPr>
          <w:sz w:val="22"/>
          <w:szCs w:val="22"/>
          <w:lang w:val="en-GB"/>
        </w:rPr>
        <w:t xml:space="preserve"> is the element-wise (scalar) multiplication</w:t>
      </w:r>
    </w:p>
    <w:p w14:paraId="37EDD10A" w14:textId="77777777" w:rsidR="008D229B" w:rsidRPr="00B039E7" w:rsidRDefault="008D229B" w:rsidP="008D229B">
      <w:pPr>
        <w:rPr>
          <w:sz w:val="22"/>
          <w:szCs w:val="22"/>
          <w:lang w:val="en-GB"/>
        </w:rPr>
      </w:pPr>
    </w:p>
    <w:p w14:paraId="014318F5" w14:textId="77777777" w:rsidR="00032B5B" w:rsidRPr="00B039E7" w:rsidRDefault="00032B5B" w:rsidP="00032B5B">
      <w:pPr>
        <w:rPr>
          <w:sz w:val="22"/>
          <w:szCs w:val="22"/>
          <w:lang w:val="en-GB"/>
        </w:rPr>
      </w:pPr>
      <w:r w:rsidRPr="00B039E7">
        <w:rPr>
          <w:sz w:val="22"/>
          <w:szCs w:val="22"/>
          <w:lang w:val="en-GB"/>
        </w:rPr>
        <w:t>So far, the hazard intensity did not show up in the calculation, did we miss something? Well, the damage function is a function of the hazard intensity, hence:</w:t>
      </w:r>
      <w:r w:rsidRPr="00B039E7">
        <w:rPr>
          <w:sz w:val="22"/>
          <w:szCs w:val="22"/>
          <w:lang w:val="en-GB"/>
        </w:rPr>
        <w:br/>
      </w:r>
    </w:p>
    <w:p w14:paraId="0E836EE7" w14:textId="77777777" w:rsidR="007F26B5" w:rsidRPr="00B039E7" w:rsidRDefault="00032B5B" w:rsidP="00032B5B">
      <w:pPr>
        <w:rPr>
          <w:sz w:val="22"/>
          <w:szCs w:val="22"/>
          <w:lang w:val="en-GB"/>
        </w:rPr>
      </w:pPr>
      <w:r w:rsidRPr="00B039E7">
        <w:rPr>
          <w:sz w:val="22"/>
          <w:szCs w:val="22"/>
          <w:lang w:val="en-GB"/>
        </w:rPr>
        <w:t xml:space="preserve"> </w:t>
      </w:r>
      <w:r w:rsidRPr="00B039E7">
        <w:rPr>
          <w:sz w:val="22"/>
          <w:szCs w:val="22"/>
          <w:lang w:val="en-GB"/>
        </w:rPr>
        <w:tab/>
        <w:t xml:space="preserve">MDD = f(hazard intensity) and PAA = f(hazard intensity) </w:t>
      </w:r>
      <w:r w:rsidRPr="00B039E7">
        <w:rPr>
          <w:sz w:val="22"/>
          <w:szCs w:val="22"/>
          <w:lang w:val="en-GB"/>
        </w:rPr>
        <w:br/>
      </w:r>
    </w:p>
    <w:p w14:paraId="039B7B11" w14:textId="0F72ACE4" w:rsidR="00032B5B" w:rsidRPr="00B039E7" w:rsidRDefault="00032B5B" w:rsidP="00032B5B">
      <w:pPr>
        <w:rPr>
          <w:sz w:val="22"/>
          <w:szCs w:val="22"/>
          <w:lang w:val="en-GB"/>
        </w:rPr>
      </w:pPr>
      <w:r w:rsidRPr="00B039E7">
        <w:rPr>
          <w:sz w:val="22"/>
          <w:szCs w:val="22"/>
          <w:lang w:val="en-GB"/>
        </w:rPr>
        <w:t>where hazard intensity is the hazard intensity at asset_i for event_j</w:t>
      </w:r>
      <w:r w:rsidR="007F26B5" w:rsidRPr="00B039E7">
        <w:rPr>
          <w:sz w:val="22"/>
          <w:szCs w:val="22"/>
          <w:lang w:val="en-GB"/>
        </w:rPr>
        <w:t xml:space="preserve">, </w:t>
      </w:r>
      <w:r w:rsidRPr="00B039E7">
        <w:rPr>
          <w:sz w:val="22"/>
          <w:szCs w:val="22"/>
          <w:lang w:val="en-GB"/>
        </w:rPr>
        <w:t>but event_j never shows up in the code, since the code is vectorize</w:t>
      </w:r>
      <w:r w:rsidR="007F26B5" w:rsidRPr="00B039E7">
        <w:rPr>
          <w:sz w:val="22"/>
          <w:szCs w:val="22"/>
          <w:lang w:val="en-GB"/>
        </w:rPr>
        <w:t xml:space="preserve">d along the event dimension for </w:t>
      </w:r>
      <w:r w:rsidRPr="00B039E7">
        <w:rPr>
          <w:sz w:val="22"/>
          <w:szCs w:val="22"/>
          <w:lang w:val="en-GB"/>
        </w:rPr>
        <w:t>performance reasons</w:t>
      </w:r>
      <w:r w:rsidR="007F26B5" w:rsidRPr="00B039E7">
        <w:rPr>
          <w:sz w:val="22"/>
          <w:szCs w:val="22"/>
          <w:lang w:val="en-GB"/>
        </w:rPr>
        <w:t>.</w:t>
      </w:r>
    </w:p>
    <w:p w14:paraId="0CDEE21C" w14:textId="77777777" w:rsidR="007F26B5" w:rsidRPr="00B039E7" w:rsidRDefault="007F26B5" w:rsidP="00032B5B">
      <w:pPr>
        <w:rPr>
          <w:sz w:val="22"/>
          <w:szCs w:val="22"/>
          <w:lang w:val="en-GB"/>
        </w:rPr>
      </w:pPr>
    </w:p>
    <w:p w14:paraId="3CD27F14" w14:textId="77777777" w:rsidR="0090751D" w:rsidRPr="00B039E7" w:rsidRDefault="00032B5B" w:rsidP="00C56F1B">
      <w:pPr>
        <w:rPr>
          <w:sz w:val="22"/>
          <w:szCs w:val="22"/>
          <w:lang w:val="en-GB"/>
        </w:rPr>
      </w:pPr>
      <w:r w:rsidRPr="00B039E7">
        <w:rPr>
          <w:sz w:val="22"/>
          <w:szCs w:val="22"/>
          <w:lang w:val="en-GB"/>
        </w:rPr>
        <w:t>And now, it gets technical (no way around this, sorry</w:t>
      </w:r>
      <w:r w:rsidR="00C56F1B" w:rsidRPr="00B039E7">
        <w:rPr>
          <w:sz w:val="22"/>
          <w:szCs w:val="22"/>
          <w:lang w:val="en-GB"/>
        </w:rPr>
        <w:t xml:space="preserve">, about line 170ff of </w:t>
      </w:r>
      <w:r w:rsidR="00C56F1B" w:rsidRPr="00B039E7">
        <w:rPr>
          <w:rFonts w:ascii="Courier" w:hAnsi="Courier"/>
          <w:sz w:val="22"/>
          <w:szCs w:val="22"/>
          <w:lang w:val="en-GB"/>
        </w:rPr>
        <w:t>climada_EDS_calc</w:t>
      </w:r>
      <w:r w:rsidRPr="00B039E7">
        <w:rPr>
          <w:sz w:val="22"/>
          <w:szCs w:val="22"/>
          <w:lang w:val="en-GB"/>
        </w:rPr>
        <w:t>) – how to get the vector of MDDs</w:t>
      </w:r>
      <w:r w:rsidR="007F26B5" w:rsidRPr="00B039E7">
        <w:rPr>
          <w:sz w:val="22"/>
          <w:szCs w:val="22"/>
          <w:lang w:val="en-GB"/>
        </w:rPr>
        <w:t xml:space="preserve">. </w:t>
      </w:r>
    </w:p>
    <w:p w14:paraId="30A790CC" w14:textId="77777777" w:rsidR="0090751D" w:rsidRPr="00B039E7" w:rsidRDefault="0090751D" w:rsidP="00C56F1B">
      <w:pPr>
        <w:rPr>
          <w:sz w:val="22"/>
          <w:szCs w:val="22"/>
          <w:lang w:val="en-GB"/>
        </w:rPr>
      </w:pPr>
    </w:p>
    <w:p w14:paraId="13FD2ED9" w14:textId="7261E553" w:rsidR="00C56F1B" w:rsidRPr="00B039E7" w:rsidRDefault="007F26B5" w:rsidP="00C56F1B">
      <w:pPr>
        <w:rPr>
          <w:sz w:val="22"/>
          <w:szCs w:val="22"/>
          <w:lang w:val="en-GB"/>
        </w:rPr>
      </w:pPr>
      <w:r w:rsidRPr="00B039E7">
        <w:rPr>
          <w:sz w:val="22"/>
          <w:szCs w:val="22"/>
          <w:lang w:val="en-GB"/>
        </w:rPr>
        <w:t>R</w:t>
      </w:r>
      <w:r w:rsidR="00032B5B" w:rsidRPr="00B039E7">
        <w:rPr>
          <w:sz w:val="22"/>
          <w:szCs w:val="22"/>
          <w:lang w:val="en-GB"/>
        </w:rPr>
        <w:t>emember: outer loop (explicit) over assets, inner loop (implicit) over events</w:t>
      </w:r>
      <w:r w:rsidR="00C56F1B" w:rsidRPr="00B039E7">
        <w:rPr>
          <w:sz w:val="22"/>
          <w:szCs w:val="22"/>
          <w:lang w:val="en-GB"/>
        </w:rPr>
        <w:t xml:space="preserve"> and also remember that the hazard event set contains </w:t>
      </w:r>
    </w:p>
    <w:p w14:paraId="6F2410D5" w14:textId="72FAEB4F" w:rsidR="00C56F1B" w:rsidRDefault="00C56F1B" w:rsidP="00C56F1B">
      <w:pPr>
        <w:pStyle w:val="ListParagraph"/>
        <w:numPr>
          <w:ilvl w:val="0"/>
          <w:numId w:val="11"/>
        </w:numPr>
        <w:rPr>
          <w:sz w:val="22"/>
          <w:szCs w:val="22"/>
          <w:lang w:val="en-GB"/>
        </w:rPr>
      </w:pPr>
      <w:r w:rsidRPr="00B039E7">
        <w:rPr>
          <w:rFonts w:ascii="Courier" w:hAnsi="Courier"/>
          <w:sz w:val="22"/>
          <w:szCs w:val="22"/>
          <w:lang w:val="en-GB"/>
        </w:rPr>
        <w:t>hazard.intensity(event_j,centroid_i)</w:t>
      </w:r>
      <w:r w:rsidRPr="00B039E7">
        <w:rPr>
          <w:sz w:val="22"/>
          <w:szCs w:val="22"/>
          <w:lang w:val="en-GB"/>
        </w:rPr>
        <w:t>: the hazard intensity (like windspeed in m/s) at centroid_i for event_j</w:t>
      </w:r>
    </w:p>
    <w:p w14:paraId="1D2A72A8" w14:textId="62513C36" w:rsidR="00CD77C7" w:rsidRPr="00CD77C7" w:rsidRDefault="00CD77C7" w:rsidP="00CD77C7">
      <w:pPr>
        <w:pStyle w:val="ListParagraph"/>
        <w:numPr>
          <w:ilvl w:val="0"/>
          <w:numId w:val="11"/>
        </w:numPr>
        <w:rPr>
          <w:sz w:val="22"/>
          <w:szCs w:val="22"/>
          <w:lang w:val="en-GB"/>
        </w:rPr>
      </w:pPr>
      <w:r w:rsidRPr="00B039E7">
        <w:rPr>
          <w:rFonts w:ascii="Courier" w:hAnsi="Courier"/>
          <w:sz w:val="22"/>
          <w:szCs w:val="22"/>
          <w:lang w:val="en-GB"/>
        </w:rPr>
        <w:t>hazard.</w:t>
      </w:r>
      <w:r>
        <w:rPr>
          <w:rFonts w:ascii="Courier" w:hAnsi="Courier"/>
          <w:sz w:val="22"/>
          <w:szCs w:val="22"/>
          <w:lang w:val="en-GB"/>
        </w:rPr>
        <w:t>fraction</w:t>
      </w:r>
      <w:r w:rsidRPr="00B039E7">
        <w:rPr>
          <w:rFonts w:ascii="Courier" w:hAnsi="Courier"/>
          <w:sz w:val="22"/>
          <w:szCs w:val="22"/>
          <w:lang w:val="en-GB"/>
        </w:rPr>
        <w:t>(event_j,centroid_i)</w:t>
      </w:r>
      <w:r w:rsidRPr="00B039E7">
        <w:rPr>
          <w:sz w:val="22"/>
          <w:szCs w:val="22"/>
          <w:lang w:val="en-GB"/>
        </w:rPr>
        <w:t xml:space="preserve">: the </w:t>
      </w:r>
      <w:r>
        <w:rPr>
          <w:sz w:val="22"/>
          <w:szCs w:val="22"/>
          <w:lang w:val="en-GB"/>
        </w:rPr>
        <w:t xml:space="preserve">fraction </w:t>
      </w:r>
      <w:r w:rsidR="00500A29">
        <w:rPr>
          <w:sz w:val="22"/>
          <w:szCs w:val="22"/>
          <w:lang w:val="en-GB"/>
        </w:rPr>
        <w:t xml:space="preserve">(range </w:t>
      </w:r>
      <w:r>
        <w:rPr>
          <w:sz w:val="22"/>
          <w:szCs w:val="22"/>
          <w:lang w:val="en-GB"/>
        </w:rPr>
        <w:t>0..1</w:t>
      </w:r>
      <w:r w:rsidR="00500A29">
        <w:rPr>
          <w:sz w:val="22"/>
          <w:szCs w:val="22"/>
          <w:lang w:val="en-GB"/>
        </w:rPr>
        <w:t>, defauklt=1)</w:t>
      </w:r>
      <w:r>
        <w:rPr>
          <w:sz w:val="22"/>
          <w:szCs w:val="22"/>
          <w:lang w:val="en-GB"/>
        </w:rPr>
        <w:t xml:space="preserve"> of </w:t>
      </w:r>
      <w:r w:rsidRPr="00B039E7">
        <w:rPr>
          <w:sz w:val="22"/>
          <w:szCs w:val="22"/>
          <w:lang w:val="en-GB"/>
        </w:rPr>
        <w:t xml:space="preserve">centroid_i </w:t>
      </w:r>
      <w:r>
        <w:rPr>
          <w:sz w:val="22"/>
          <w:szCs w:val="22"/>
          <w:lang w:val="en-GB"/>
        </w:rPr>
        <w:t xml:space="preserve">being affected </w:t>
      </w:r>
      <w:r w:rsidRPr="00B039E7">
        <w:rPr>
          <w:sz w:val="22"/>
          <w:szCs w:val="22"/>
          <w:lang w:val="en-GB"/>
        </w:rPr>
        <w:t>for event_j</w:t>
      </w:r>
    </w:p>
    <w:p w14:paraId="73988B0C" w14:textId="75EB800F" w:rsidR="00C56F1B" w:rsidRPr="00B039E7" w:rsidRDefault="00C56F1B" w:rsidP="00032B5B">
      <w:pPr>
        <w:pStyle w:val="ListParagraph"/>
        <w:numPr>
          <w:ilvl w:val="0"/>
          <w:numId w:val="10"/>
        </w:numPr>
        <w:rPr>
          <w:sz w:val="22"/>
          <w:szCs w:val="22"/>
          <w:lang w:val="en-GB"/>
        </w:rPr>
      </w:pPr>
      <w:r w:rsidRPr="00B039E7">
        <w:rPr>
          <w:rFonts w:ascii="Courier" w:hAnsi="Courier"/>
          <w:sz w:val="22"/>
          <w:szCs w:val="22"/>
          <w:lang w:val="en-GB"/>
        </w:rPr>
        <w:t>hazard.frequency(event_j)</w:t>
      </w:r>
      <w:r w:rsidRPr="00B039E7">
        <w:rPr>
          <w:sz w:val="22"/>
          <w:szCs w:val="22"/>
          <w:lang w:val="en-GB"/>
        </w:rPr>
        <w:t xml:space="preserve"> contains the event-frequency for event_j</w:t>
      </w:r>
    </w:p>
    <w:p w14:paraId="2CC69EC5" w14:textId="77777777" w:rsidR="007F26B5" w:rsidRPr="00B039E7" w:rsidRDefault="007F26B5" w:rsidP="00032B5B">
      <w:pPr>
        <w:rPr>
          <w:sz w:val="22"/>
          <w:szCs w:val="22"/>
          <w:lang w:val="en-GB"/>
        </w:rPr>
      </w:pPr>
    </w:p>
    <w:p w14:paraId="1A149ECE" w14:textId="2A38F89E" w:rsidR="00032B5B" w:rsidRPr="00B039E7" w:rsidRDefault="00032B5B" w:rsidP="00032B5B">
      <w:pPr>
        <w:rPr>
          <w:rFonts w:ascii="Courier" w:hAnsi="Courier"/>
          <w:sz w:val="20"/>
          <w:szCs w:val="20"/>
          <w:lang w:val="en-GB"/>
        </w:rPr>
      </w:pPr>
      <w:r w:rsidRPr="00B039E7">
        <w:rPr>
          <w:rFonts w:ascii="Courier" w:hAnsi="Courier"/>
          <w:sz w:val="20"/>
          <w:szCs w:val="20"/>
          <w:lang w:val="en-GB"/>
        </w:rPr>
        <w:t>for asset_i=1:n_assets</w:t>
      </w:r>
      <w:r w:rsidR="00CD7705">
        <w:rPr>
          <w:rFonts w:ascii="Courier" w:hAnsi="Courier"/>
          <w:sz w:val="20"/>
          <w:szCs w:val="20"/>
          <w:lang w:val="en-GB"/>
        </w:rPr>
        <w:t xml:space="preserve"> % approx line 2</w:t>
      </w:r>
      <w:r w:rsidR="0090751D" w:rsidRPr="00B039E7">
        <w:rPr>
          <w:rFonts w:ascii="Courier" w:hAnsi="Courier"/>
          <w:sz w:val="20"/>
          <w:szCs w:val="20"/>
          <w:lang w:val="en-GB"/>
        </w:rPr>
        <w:t>70ff</w:t>
      </w:r>
      <w:r w:rsidR="002126CA" w:rsidRPr="00B039E7">
        <w:rPr>
          <w:rFonts w:ascii="Courier" w:hAnsi="Courier"/>
          <w:sz w:val="20"/>
          <w:szCs w:val="20"/>
          <w:lang w:val="en-GB"/>
        </w:rPr>
        <w:t xml:space="preserve"> in climada_ED</w:t>
      </w:r>
      <w:r w:rsidRPr="00B039E7">
        <w:rPr>
          <w:rFonts w:ascii="Courier" w:hAnsi="Courier"/>
          <w:sz w:val="20"/>
          <w:szCs w:val="20"/>
          <w:lang w:val="en-GB"/>
        </w:rPr>
        <w:t>S_calc.m</w:t>
      </w:r>
      <w:r w:rsidRPr="00B039E7">
        <w:rPr>
          <w:rFonts w:ascii="Courier" w:hAnsi="Courier"/>
          <w:sz w:val="20"/>
          <w:szCs w:val="20"/>
          <w:lang w:val="en-GB"/>
        </w:rPr>
        <w:br/>
      </w:r>
      <w:r w:rsidRPr="00B039E7">
        <w:rPr>
          <w:rFonts w:ascii="Courier" w:hAnsi="Courier"/>
          <w:sz w:val="20"/>
          <w:szCs w:val="20"/>
          <w:lang w:val="en-GB"/>
        </w:rPr>
        <w:br/>
        <w:t xml:space="preserve">    % the index of the centroid for given asset in the hazard set </w:t>
      </w:r>
      <w:r w:rsidRPr="00B039E7">
        <w:rPr>
          <w:rFonts w:ascii="Courier" w:hAnsi="Courier"/>
          <w:sz w:val="20"/>
          <w:szCs w:val="20"/>
          <w:lang w:val="en-GB"/>
        </w:rPr>
        <w:br/>
        <w:t xml:space="preserve">    asset_hazard_pos=entity.assets.centroid_index(asset_i);</w:t>
      </w:r>
    </w:p>
    <w:p w14:paraId="3C5B6634" w14:textId="77777777" w:rsidR="00C56F1B" w:rsidRPr="00B039E7" w:rsidRDefault="00C56F1B" w:rsidP="00032B5B">
      <w:pPr>
        <w:rPr>
          <w:sz w:val="22"/>
          <w:szCs w:val="22"/>
          <w:lang w:val="en-GB"/>
        </w:rPr>
      </w:pPr>
    </w:p>
    <w:p w14:paraId="241D1696" w14:textId="5F8E57BF" w:rsidR="00032B5B" w:rsidRPr="00B039E7" w:rsidRDefault="00C56F1B" w:rsidP="00032B5B">
      <w:pPr>
        <w:rPr>
          <w:rFonts w:ascii="Courier" w:hAnsi="Courier"/>
          <w:sz w:val="20"/>
          <w:szCs w:val="20"/>
          <w:lang w:val="en-GB"/>
        </w:rPr>
      </w:pPr>
      <w:r w:rsidRPr="00B039E7">
        <w:rPr>
          <w:rFonts w:ascii="Courier" w:hAnsi="Courier"/>
          <w:sz w:val="20"/>
          <w:szCs w:val="20"/>
          <w:lang w:val="en-GB"/>
        </w:rPr>
        <w:t xml:space="preserve">    </w:t>
      </w:r>
      <w:r w:rsidR="00032B5B" w:rsidRPr="00B039E7">
        <w:rPr>
          <w:rFonts w:ascii="Courier" w:hAnsi="Courier"/>
          <w:sz w:val="20"/>
          <w:szCs w:val="20"/>
          <w:lang w:val="en-GB"/>
        </w:rPr>
        <w:t>% find the vulnerability for the asset under consideration</w:t>
      </w:r>
      <w:r w:rsidR="00032B5B" w:rsidRPr="00B039E7">
        <w:rPr>
          <w:rFonts w:ascii="Courier" w:hAnsi="Courier"/>
          <w:sz w:val="20"/>
          <w:szCs w:val="20"/>
          <w:lang w:val="en-GB"/>
        </w:rPr>
        <w:br/>
        <w:t xml:space="preserve">    asset_vuln_pos=find(entity.vulnerability.VulnCurveID == </w:t>
      </w:r>
      <w:r w:rsidRPr="00B039E7">
        <w:rPr>
          <w:rFonts w:ascii="Courier" w:hAnsi="Courier"/>
          <w:sz w:val="20"/>
          <w:szCs w:val="20"/>
          <w:lang w:val="en-GB"/>
        </w:rPr>
        <w:t>...</w:t>
      </w:r>
      <w:r w:rsidR="00032B5B" w:rsidRPr="00B039E7">
        <w:rPr>
          <w:rFonts w:ascii="Courier" w:hAnsi="Courier"/>
          <w:sz w:val="20"/>
          <w:szCs w:val="20"/>
          <w:lang w:val="en-GB"/>
        </w:rPr>
        <w:tab/>
        <w:t>entity.assets.VulnCurveID(asset_i));</w:t>
      </w:r>
    </w:p>
    <w:p w14:paraId="196CABD7" w14:textId="77777777" w:rsidR="00C56F1B" w:rsidRPr="00B039E7" w:rsidRDefault="00C56F1B" w:rsidP="00032B5B">
      <w:pPr>
        <w:rPr>
          <w:rFonts w:ascii="Courier" w:hAnsi="Courier"/>
          <w:sz w:val="20"/>
          <w:szCs w:val="20"/>
          <w:lang w:val="en-GB"/>
        </w:rPr>
      </w:pPr>
    </w:p>
    <w:p w14:paraId="155E753B" w14:textId="77777777" w:rsidR="00C56F1B" w:rsidRPr="00B039E7" w:rsidRDefault="00C56F1B" w:rsidP="00032B5B">
      <w:pPr>
        <w:rPr>
          <w:rFonts w:ascii="Courier" w:hAnsi="Courier"/>
          <w:sz w:val="20"/>
          <w:szCs w:val="20"/>
          <w:lang w:val="en-GB"/>
        </w:rPr>
      </w:pPr>
      <w:r w:rsidRPr="00B039E7">
        <w:rPr>
          <w:rFonts w:ascii="Courier" w:hAnsi="Courier"/>
          <w:sz w:val="20"/>
          <w:szCs w:val="20"/>
          <w:lang w:val="en-GB"/>
        </w:rPr>
        <w:t xml:space="preserve">    </w:t>
      </w:r>
      <w:r w:rsidR="00032B5B" w:rsidRPr="00B039E7">
        <w:rPr>
          <w:rFonts w:ascii="Courier" w:hAnsi="Courier"/>
          <w:sz w:val="20"/>
          <w:szCs w:val="20"/>
          <w:lang w:val="en-GB"/>
        </w:rPr>
        <w:t>% convert hazard intensity into MDD: we need a trick to apply</w:t>
      </w:r>
      <w:r w:rsidR="00032B5B" w:rsidRPr="00B039E7">
        <w:rPr>
          <w:rFonts w:ascii="Courier" w:hAnsi="Courier"/>
          <w:sz w:val="20"/>
          <w:szCs w:val="20"/>
          <w:lang w:val="en-GB"/>
        </w:rPr>
        <w:br/>
        <w:t xml:space="preserve">    </w:t>
      </w:r>
      <w:r w:rsidRPr="00B039E7">
        <w:rPr>
          <w:rFonts w:ascii="Courier" w:hAnsi="Courier"/>
          <w:sz w:val="20"/>
          <w:szCs w:val="20"/>
          <w:lang w:val="en-GB"/>
        </w:rPr>
        <w:t xml:space="preserve">% </w:t>
      </w:r>
      <w:r w:rsidR="00032B5B" w:rsidRPr="00B039E7">
        <w:rPr>
          <w:rFonts w:ascii="Courier" w:hAnsi="Courier"/>
          <w:sz w:val="20"/>
          <w:szCs w:val="20"/>
          <w:lang w:val="en-GB"/>
        </w:rPr>
        <w:t xml:space="preserve">interp1 to the SPARSE hazard matrix: we evaluate only at </w:t>
      </w:r>
    </w:p>
    <w:p w14:paraId="6EB5AF83" w14:textId="455962DB" w:rsidR="00032B5B" w:rsidRPr="00B039E7" w:rsidRDefault="0045142B" w:rsidP="0045142B">
      <w:pPr>
        <w:rPr>
          <w:rFonts w:ascii="Courier" w:hAnsi="Courier"/>
          <w:sz w:val="20"/>
          <w:szCs w:val="20"/>
          <w:lang w:val="en-GB"/>
        </w:rPr>
      </w:pPr>
      <w:r w:rsidRPr="00B039E7">
        <w:rPr>
          <w:rFonts w:ascii="Courier" w:hAnsi="Courier"/>
          <w:sz w:val="20"/>
          <w:szCs w:val="20"/>
          <w:lang w:val="en-GB"/>
        </w:rPr>
        <w:t xml:space="preserve">    </w:t>
      </w:r>
      <w:r w:rsidR="00C56F1B" w:rsidRPr="00B039E7">
        <w:rPr>
          <w:rFonts w:ascii="Courier" w:hAnsi="Courier"/>
          <w:sz w:val="20"/>
          <w:szCs w:val="20"/>
          <w:lang w:val="en-GB"/>
        </w:rPr>
        <w:t xml:space="preserve">% non-zero </w:t>
      </w:r>
      <w:r w:rsidR="00032B5B" w:rsidRPr="00B039E7">
        <w:rPr>
          <w:rFonts w:ascii="Courier" w:hAnsi="Courier"/>
          <w:sz w:val="20"/>
          <w:szCs w:val="20"/>
          <w:lang w:val="en-GB"/>
        </w:rPr>
        <w:t>elements, therefor</w:t>
      </w:r>
      <w:r w:rsidR="00C56F1B" w:rsidRPr="00B039E7">
        <w:rPr>
          <w:rFonts w:ascii="Courier" w:hAnsi="Courier"/>
          <w:sz w:val="20"/>
          <w:szCs w:val="20"/>
          <w:lang w:val="en-GB"/>
        </w:rPr>
        <w:t xml:space="preserve">e need a function handle (the </w:t>
      </w:r>
      <w:r w:rsidR="00C56F1B" w:rsidRPr="00B039E7">
        <w:rPr>
          <w:rFonts w:ascii="Courier" w:hAnsi="Courier"/>
          <w:sz w:val="20"/>
          <w:szCs w:val="20"/>
          <w:lang w:val="en-GB"/>
        </w:rPr>
        <w:br/>
        <w:t xml:space="preserve">    % @ </w:t>
      </w:r>
      <w:r w:rsidR="00032B5B" w:rsidRPr="00B039E7">
        <w:rPr>
          <w:rFonts w:ascii="Courier" w:hAnsi="Courier"/>
          <w:sz w:val="20"/>
          <w:szCs w:val="20"/>
          <w:lang w:val="en-GB"/>
        </w:rPr>
        <w:t>below) to pass vulnerability to cl</w:t>
      </w:r>
      <w:r w:rsidRPr="00B039E7">
        <w:rPr>
          <w:rFonts w:ascii="Courier" w:hAnsi="Courier"/>
          <w:sz w:val="20"/>
          <w:szCs w:val="20"/>
          <w:lang w:val="en-GB"/>
        </w:rPr>
        <w:t xml:space="preserve">imada_sparse_interp:  </w:t>
      </w:r>
      <w:r w:rsidRPr="00B039E7">
        <w:rPr>
          <w:rFonts w:ascii="Courier" w:hAnsi="Courier"/>
          <w:sz w:val="20"/>
          <w:szCs w:val="20"/>
          <w:lang w:val="en-GB"/>
        </w:rPr>
        <w:br/>
        <w:t xml:space="preserve">    </w:t>
      </w:r>
      <w:r w:rsidR="00032B5B" w:rsidRPr="00B039E7">
        <w:rPr>
          <w:rFonts w:ascii="Courier" w:hAnsi="Courier"/>
          <w:sz w:val="20"/>
          <w:szCs w:val="20"/>
          <w:lang w:val="en-GB"/>
        </w:rPr>
        <w:t>interp_x_table=entity.vulnerability.Intensity(asset_vuln_pos);</w:t>
      </w:r>
      <w:r w:rsidR="00032B5B" w:rsidRPr="00B039E7">
        <w:rPr>
          <w:rFonts w:ascii="Courier" w:hAnsi="Courier"/>
          <w:sz w:val="20"/>
          <w:szCs w:val="20"/>
          <w:lang w:val="en-GB"/>
        </w:rPr>
        <w:br/>
      </w:r>
      <w:r w:rsidRPr="00B039E7">
        <w:rPr>
          <w:rFonts w:ascii="Courier" w:hAnsi="Courier"/>
          <w:sz w:val="20"/>
          <w:szCs w:val="20"/>
          <w:lang w:val="en-GB"/>
        </w:rPr>
        <w:t xml:space="preserve">    </w:t>
      </w:r>
      <w:r w:rsidR="00032B5B" w:rsidRPr="00B039E7">
        <w:rPr>
          <w:rFonts w:ascii="Courier" w:hAnsi="Courier"/>
          <w:sz w:val="20"/>
          <w:szCs w:val="20"/>
          <w:lang w:val="en-GB"/>
        </w:rPr>
        <w:t xml:space="preserve">interp_y_table=entity.vulnerability.MDD(asset_vuln_pos); </w:t>
      </w:r>
    </w:p>
    <w:p w14:paraId="3BC56A7B" w14:textId="0CA98DBE" w:rsidR="00C14E85" w:rsidRPr="00C14E85" w:rsidRDefault="00C14E85" w:rsidP="00C14E85">
      <w:pPr>
        <w:rPr>
          <w:rFonts w:ascii="Courier New" w:hAnsi="Courier New" w:cs="Courier New"/>
          <w:sz w:val="18"/>
          <w:szCs w:val="20"/>
        </w:rPr>
      </w:pPr>
      <w:r w:rsidRPr="00C14E85">
        <w:rPr>
          <w:rFonts w:ascii="Courier" w:hAnsi="Courier"/>
          <w:sz w:val="18"/>
          <w:szCs w:val="18"/>
          <w:lang w:val="en-GB"/>
        </w:rPr>
        <w:lastRenderedPageBreak/>
        <w:t xml:space="preserve">    </w:t>
      </w:r>
      <w:r w:rsidR="00032B5B" w:rsidRPr="00C14E85">
        <w:rPr>
          <w:rFonts w:ascii="Courier New" w:hAnsi="Courier New" w:cs="Courier New"/>
          <w:sz w:val="18"/>
          <w:szCs w:val="18"/>
          <w:lang w:val="en-GB"/>
        </w:rPr>
        <w:t>% apply to non-zero elements only</w:t>
      </w:r>
      <w:r w:rsidR="0045142B" w:rsidRPr="00C14E85">
        <w:rPr>
          <w:rStyle w:val="FootnoteReference"/>
          <w:rFonts w:ascii="Courier New" w:hAnsi="Courier New" w:cs="Courier New"/>
          <w:sz w:val="18"/>
          <w:szCs w:val="18"/>
          <w:lang w:val="en-GB"/>
        </w:rPr>
        <w:footnoteReference w:id="100"/>
      </w:r>
      <w:r w:rsidRPr="00C14E85">
        <w:rPr>
          <w:rFonts w:ascii="Courier New" w:hAnsi="Courier New" w:cs="Courier New"/>
          <w:sz w:val="18"/>
          <w:szCs w:val="18"/>
          <w:lang w:val="en-GB"/>
        </w:rPr>
        <w:t xml:space="preserve">, </w:t>
      </w:r>
      <w:r w:rsidRPr="00C14E85">
        <w:rPr>
          <w:rFonts w:ascii="Courier New" w:hAnsi="Courier New" w:cs="Courier New"/>
          <w:sz w:val="18"/>
          <w:szCs w:val="18"/>
        </w:rPr>
        <w:t>note that for speedup reasons,</w:t>
      </w:r>
      <w:r w:rsidRPr="00C14E85">
        <w:rPr>
          <w:rFonts w:ascii="Courier New" w:hAnsi="Courier New" w:cs="Courier New"/>
          <w:sz w:val="18"/>
          <w:szCs w:val="18"/>
        </w:rPr>
        <w:br/>
        <w:t xml:space="preserve">    % intensity is a vector containing only the non-zero elements</w:t>
      </w:r>
      <w:r w:rsidR="002F5F1F">
        <w:rPr>
          <w:rFonts w:ascii="Courier New" w:hAnsi="Courier New" w:cs="Courier New"/>
          <w:sz w:val="18"/>
          <w:szCs w:val="18"/>
        </w:rPr>
        <w:t xml:space="preserve"> (position</w:t>
      </w:r>
      <w:r w:rsidR="002F5F1F">
        <w:rPr>
          <w:rFonts w:ascii="Courier New" w:hAnsi="Courier New" w:cs="Courier New"/>
          <w:sz w:val="18"/>
          <w:szCs w:val="18"/>
        </w:rPr>
        <w:br/>
        <w:t xml:space="preserve">    % retuned in variable rows) of </w:t>
      </w:r>
      <w:r w:rsidRPr="00C14E85">
        <w:rPr>
          <w:rFonts w:ascii="Courier New" w:hAnsi="Courier New" w:cs="Courier New"/>
          <w:sz w:val="18"/>
          <w:szCs w:val="18"/>
        </w:rPr>
        <w:t>hazard.intensity at the given</w:t>
      </w:r>
      <w:r w:rsidR="002F5F1F">
        <w:rPr>
          <w:rFonts w:ascii="Courier New" w:hAnsi="Courier New" w:cs="Courier New"/>
          <w:sz w:val="18"/>
          <w:szCs w:val="18"/>
        </w:rPr>
        <w:t xml:space="preserve"> centroid</w:t>
      </w:r>
      <w:r w:rsidR="002F5F1F">
        <w:rPr>
          <w:rFonts w:ascii="Courier New" w:hAnsi="Courier New" w:cs="Courier New"/>
          <w:sz w:val="18"/>
          <w:szCs w:val="18"/>
        </w:rPr>
        <w:br/>
        <w:t xml:space="preserve">    % and fraction the corresponding </w:t>
      </w:r>
      <w:r w:rsidRPr="00C14E85">
        <w:rPr>
          <w:rFonts w:ascii="Courier New" w:hAnsi="Courier New" w:cs="Courier New"/>
          <w:sz w:val="18"/>
          <w:szCs w:val="18"/>
        </w:rPr>
        <w:t>elements of hazard.fraction</w:t>
      </w:r>
      <w:r w:rsidR="00032B5B" w:rsidRPr="00C14E85">
        <w:rPr>
          <w:rFonts w:ascii="Courier New" w:hAnsi="Courier New" w:cs="Courier New"/>
          <w:sz w:val="18"/>
          <w:szCs w:val="20"/>
          <w:lang w:val="en-GB"/>
        </w:rPr>
        <w:br/>
      </w:r>
      <w:r>
        <w:rPr>
          <w:rFonts w:ascii="Courier" w:hAnsi="Courier"/>
          <w:sz w:val="20"/>
          <w:szCs w:val="20"/>
        </w:rPr>
        <w:t xml:space="preserve">    </w:t>
      </w:r>
      <w:r w:rsidRPr="00C14E85">
        <w:rPr>
          <w:rFonts w:ascii="Courier" w:hAnsi="Courier"/>
          <w:sz w:val="20"/>
          <w:szCs w:val="20"/>
        </w:rPr>
        <w:t>[rows,~,intens</w:t>
      </w:r>
      <w:r>
        <w:rPr>
          <w:rFonts w:ascii="Courier" w:hAnsi="Courier"/>
          <w:sz w:val="20"/>
          <w:szCs w:val="20"/>
        </w:rPr>
        <w:t>ity] = find(hazard.intensity(:</w:t>
      </w:r>
      <w:r w:rsidRPr="00C14E85">
        <w:rPr>
          <w:rFonts w:ascii="Courier" w:hAnsi="Courier"/>
          <w:sz w:val="20"/>
          <w:szCs w:val="20"/>
        </w:rPr>
        <w:t>,asset_hazard_pos));</w:t>
      </w:r>
    </w:p>
    <w:p w14:paraId="1F92C953" w14:textId="040AA687" w:rsidR="00C14E85" w:rsidRPr="00C14E85" w:rsidRDefault="00C14E85" w:rsidP="00C14E85">
      <w:pPr>
        <w:rPr>
          <w:rFonts w:ascii="Courier" w:hAnsi="Courier"/>
          <w:sz w:val="20"/>
          <w:szCs w:val="20"/>
        </w:rPr>
      </w:pPr>
      <w:r>
        <w:rPr>
          <w:rFonts w:ascii="Courier" w:hAnsi="Courier"/>
          <w:sz w:val="20"/>
          <w:szCs w:val="20"/>
        </w:rPr>
        <w:t xml:space="preserve">    fraction</w:t>
      </w:r>
      <w:r w:rsidRPr="00C14E85">
        <w:rPr>
          <w:rFonts w:ascii="Courier" w:hAnsi="Courier"/>
          <w:sz w:val="20"/>
          <w:szCs w:val="20"/>
        </w:rPr>
        <w:t xml:space="preserve">=hazard.fraction(rows,asset_hazard_pos); % get fraction </w:t>
      </w:r>
    </w:p>
    <w:p w14:paraId="21F0DCFA" w14:textId="0E03C386" w:rsidR="00C14E85" w:rsidRPr="00C14E85" w:rsidRDefault="00C14E85" w:rsidP="00C14E85">
      <w:pPr>
        <w:rPr>
          <w:rFonts w:ascii="Courier" w:hAnsi="Courier"/>
          <w:sz w:val="20"/>
          <w:szCs w:val="20"/>
        </w:rPr>
      </w:pPr>
      <w:r>
        <w:rPr>
          <w:rFonts w:ascii="Courier" w:hAnsi="Courier"/>
          <w:sz w:val="20"/>
          <w:szCs w:val="20"/>
        </w:rPr>
        <w:t xml:space="preserve">    </w:t>
      </w:r>
    </w:p>
    <w:p w14:paraId="305A1A32" w14:textId="3A5315C3" w:rsidR="00C14E85" w:rsidRPr="00C14E85" w:rsidRDefault="00C14E85" w:rsidP="00C14E85">
      <w:pPr>
        <w:rPr>
          <w:rFonts w:ascii="Courier" w:hAnsi="Courier"/>
          <w:sz w:val="20"/>
          <w:szCs w:val="20"/>
        </w:rPr>
      </w:pPr>
      <w:r>
        <w:rPr>
          <w:rFonts w:ascii="Courier" w:hAnsi="Courier"/>
          <w:sz w:val="20"/>
          <w:szCs w:val="20"/>
        </w:rPr>
        <w:t xml:space="preserve">    </w:t>
      </w:r>
      <w:r w:rsidRPr="00C14E85">
        <w:rPr>
          <w:rFonts w:ascii="Courier" w:hAnsi="Courier"/>
          <w:sz w:val="20"/>
          <w:szCs w:val="20"/>
        </w:rPr>
        <w:t>MDD=MDD_0;</w:t>
      </w:r>
      <w:r>
        <w:rPr>
          <w:rFonts w:ascii="Courier" w:hAnsi="Courier"/>
          <w:sz w:val="20"/>
          <w:szCs w:val="20"/>
        </w:rPr>
        <w:t xml:space="preserve"> % get zero vector of full length</w:t>
      </w:r>
    </w:p>
    <w:p w14:paraId="5D7FD9E7" w14:textId="3BD7288A" w:rsidR="002F5F1F" w:rsidRPr="002F5F1F" w:rsidRDefault="00C14E85" w:rsidP="00C14E85">
      <w:pPr>
        <w:rPr>
          <w:rFonts w:ascii="Courier" w:hAnsi="Courier"/>
          <w:sz w:val="16"/>
          <w:szCs w:val="20"/>
        </w:rPr>
      </w:pPr>
      <w:r w:rsidRPr="002F5F1F">
        <w:rPr>
          <w:rFonts w:ascii="Courier" w:hAnsi="Courier"/>
          <w:sz w:val="16"/>
          <w:szCs w:val="20"/>
        </w:rPr>
        <w:t xml:space="preserve"> </w:t>
      </w:r>
      <w:r w:rsidR="002F5F1F" w:rsidRPr="002F5F1F">
        <w:rPr>
          <w:rFonts w:ascii="Courier" w:hAnsi="Courier"/>
          <w:sz w:val="16"/>
          <w:szCs w:val="20"/>
        </w:rPr>
        <w:t xml:space="preserve">   </w:t>
      </w:r>
      <w:r w:rsidR="002F5F1F">
        <w:rPr>
          <w:rFonts w:ascii="Courier" w:hAnsi="Courier"/>
          <w:sz w:val="16"/>
          <w:szCs w:val="20"/>
        </w:rPr>
        <w:t xml:space="preserve"> </w:t>
      </w:r>
      <w:r w:rsidR="002F5F1F" w:rsidRPr="002F5F1F">
        <w:rPr>
          <w:rFonts w:ascii="Courier" w:hAnsi="Courier"/>
          <w:sz w:val="16"/>
          <w:szCs w:val="20"/>
        </w:rPr>
        <w:t>% we only deal with the non-zero elements, hence store only a row positions</w:t>
      </w:r>
    </w:p>
    <w:p w14:paraId="121EF8D9" w14:textId="5CC37890" w:rsidR="002F5F1F" w:rsidRDefault="002F5F1F" w:rsidP="002F5F1F">
      <w:pPr>
        <w:widowControl w:val="0"/>
        <w:autoSpaceDE w:val="0"/>
        <w:autoSpaceDN w:val="0"/>
        <w:adjustRightInd w:val="0"/>
        <w:rPr>
          <w:rFonts w:ascii="Courier" w:hAnsi="Courier" w:cstheme="minorBidi"/>
        </w:rPr>
      </w:pPr>
      <w:r>
        <w:rPr>
          <w:rFonts w:ascii="Courier" w:hAnsi="Courier" w:cs="Courier"/>
          <w:color w:val="000000"/>
          <w:sz w:val="20"/>
          <w:szCs w:val="20"/>
        </w:rPr>
        <w:t xml:space="preserve">    MDD(rows)=interp1(interp_x_table,interp_y_table,...</w:t>
      </w:r>
      <w:r>
        <w:rPr>
          <w:rFonts w:ascii="Courier" w:hAnsi="Courier" w:cs="Courier"/>
          <w:color w:val="000000"/>
          <w:sz w:val="20"/>
          <w:szCs w:val="20"/>
        </w:rPr>
        <w:br/>
        <w:t xml:space="preserve">        intensity,</w:t>
      </w:r>
      <w:r>
        <w:rPr>
          <w:rFonts w:ascii="Courier" w:hAnsi="Courier" w:cs="Courier"/>
          <w:color w:val="A020F0"/>
          <w:sz w:val="20"/>
          <w:szCs w:val="20"/>
        </w:rPr>
        <w:t>'linear'</w:t>
      </w:r>
      <w:r>
        <w:rPr>
          <w:rFonts w:ascii="Courier" w:hAnsi="Courier" w:cs="Courier"/>
          <w:color w:val="000000"/>
          <w:sz w:val="20"/>
          <w:szCs w:val="20"/>
        </w:rPr>
        <w:t>,</w:t>
      </w:r>
      <w:r>
        <w:rPr>
          <w:rFonts w:ascii="Courier" w:hAnsi="Courier" w:cs="Courier"/>
          <w:color w:val="A020F0"/>
          <w:sz w:val="20"/>
          <w:szCs w:val="20"/>
        </w:rPr>
        <w:t>'extrap'</w:t>
      </w:r>
      <w:r>
        <w:rPr>
          <w:rFonts w:ascii="Courier" w:hAnsi="Courier" w:cs="Courier"/>
          <w:color w:val="000000"/>
          <w:sz w:val="20"/>
          <w:szCs w:val="20"/>
        </w:rPr>
        <w:t>);</w:t>
      </w:r>
    </w:p>
    <w:p w14:paraId="5E5EC6AD" w14:textId="09D68539" w:rsidR="002F5F1F" w:rsidRDefault="002F5F1F" w:rsidP="00032B5B">
      <w:pPr>
        <w:rPr>
          <w:rFonts w:ascii="Courier" w:hAnsi="Courier"/>
          <w:sz w:val="20"/>
          <w:szCs w:val="20"/>
          <w:lang w:val="en-GB"/>
        </w:rPr>
      </w:pPr>
      <w:r w:rsidRPr="00C14E85">
        <w:rPr>
          <w:rFonts w:ascii="Courier" w:hAnsi="Courier"/>
          <w:sz w:val="20"/>
          <w:szCs w:val="20"/>
        </w:rPr>
        <w:t xml:space="preserve"> </w:t>
      </w:r>
      <w:r w:rsidR="00032B5B" w:rsidRPr="00B039E7">
        <w:rPr>
          <w:rFonts w:ascii="Courier" w:hAnsi="Courier"/>
          <w:sz w:val="20"/>
          <w:szCs w:val="20"/>
          <w:lang w:val="en-GB"/>
        </w:rPr>
        <w:br/>
        <w:t xml:space="preserve">    % similarly, convert hazard intensity into PAA</w:t>
      </w:r>
      <w:r w:rsidR="00CD7705">
        <w:rPr>
          <w:rFonts w:ascii="Courier" w:hAnsi="Courier"/>
          <w:sz w:val="20"/>
          <w:szCs w:val="20"/>
          <w:lang w:val="en-GB"/>
        </w:rPr>
        <w:t xml:space="preserve">. Note that we </w:t>
      </w:r>
      <w:r w:rsidR="00CD7705">
        <w:rPr>
          <w:rFonts w:ascii="Courier" w:hAnsi="Courier"/>
          <w:sz w:val="20"/>
          <w:szCs w:val="20"/>
          <w:lang w:val="en-GB"/>
        </w:rPr>
        <w:br/>
        <w:t xml:space="preserve">    % multiply the percentage of affected assets with the fraction of  </w:t>
      </w:r>
      <w:r w:rsidR="00CD7705">
        <w:rPr>
          <w:rFonts w:ascii="Courier" w:hAnsi="Courier"/>
          <w:sz w:val="20"/>
          <w:szCs w:val="20"/>
          <w:lang w:val="en-GB"/>
        </w:rPr>
        <w:br/>
        <w:t xml:space="preserve">    % assets affected for the non-zero events</w:t>
      </w:r>
      <w:r w:rsidR="00032B5B" w:rsidRPr="00B039E7">
        <w:rPr>
          <w:rFonts w:ascii="Courier" w:hAnsi="Courier"/>
          <w:sz w:val="20"/>
          <w:szCs w:val="20"/>
          <w:lang w:val="en-GB"/>
        </w:rPr>
        <w:br/>
        <w:t xml:space="preserve">    interp_y_table=entity.vulnerability.PAA(asset_vuln_pos);</w:t>
      </w:r>
    </w:p>
    <w:p w14:paraId="2F69E603" w14:textId="7D6072CD" w:rsidR="002F5F1F" w:rsidRPr="002F5F1F" w:rsidRDefault="002F5F1F" w:rsidP="002F5F1F">
      <w:pPr>
        <w:rPr>
          <w:rFonts w:ascii="Courier" w:hAnsi="Courier"/>
          <w:sz w:val="20"/>
          <w:szCs w:val="20"/>
        </w:rPr>
      </w:pPr>
      <w:r>
        <w:rPr>
          <w:rFonts w:ascii="Courier" w:hAnsi="Courier"/>
          <w:sz w:val="20"/>
          <w:szCs w:val="20"/>
        </w:rPr>
        <w:t xml:space="preserve">    </w:t>
      </w:r>
      <w:r w:rsidRPr="002F5F1F">
        <w:rPr>
          <w:rFonts w:ascii="Courier" w:hAnsi="Courier"/>
          <w:sz w:val="20"/>
          <w:szCs w:val="20"/>
        </w:rPr>
        <w:t>PAA = PAA_0;</w:t>
      </w:r>
      <w:r>
        <w:rPr>
          <w:rFonts w:ascii="Courier" w:hAnsi="Courier"/>
          <w:sz w:val="20"/>
          <w:szCs w:val="20"/>
        </w:rPr>
        <w:t xml:space="preserve"> % get zero vector of full length</w:t>
      </w:r>
    </w:p>
    <w:p w14:paraId="40AF1BEC" w14:textId="39BB7AF7" w:rsidR="002F5F1F" w:rsidRDefault="002F5F1F" w:rsidP="002F5F1F">
      <w:pPr>
        <w:rPr>
          <w:rFonts w:ascii="Courier" w:hAnsi="Courier"/>
          <w:sz w:val="20"/>
          <w:szCs w:val="20"/>
        </w:rPr>
      </w:pPr>
      <w:r>
        <w:rPr>
          <w:rFonts w:ascii="Courier" w:hAnsi="Courier"/>
          <w:sz w:val="20"/>
          <w:szCs w:val="20"/>
        </w:rPr>
        <w:t xml:space="preserve">    PAA(rows)=</w:t>
      </w:r>
      <w:r w:rsidRPr="002F5F1F">
        <w:rPr>
          <w:rFonts w:ascii="Courier" w:hAnsi="Courier"/>
          <w:sz w:val="20"/>
          <w:szCs w:val="20"/>
        </w:rPr>
        <w:t>interp1(interp_x_table,interp_y_table,</w:t>
      </w:r>
      <w:r>
        <w:rPr>
          <w:rFonts w:ascii="Courier" w:hAnsi="Courier"/>
          <w:sz w:val="20"/>
          <w:szCs w:val="20"/>
        </w:rPr>
        <w:t>...</w:t>
      </w:r>
    </w:p>
    <w:p w14:paraId="7DEDE1D8" w14:textId="142ACAA7" w:rsidR="00CD7705" w:rsidRPr="00CD7705" w:rsidRDefault="002F5F1F" w:rsidP="00CD7705">
      <w:pPr>
        <w:widowControl w:val="0"/>
        <w:autoSpaceDE w:val="0"/>
        <w:autoSpaceDN w:val="0"/>
        <w:adjustRightInd w:val="0"/>
        <w:rPr>
          <w:rFonts w:ascii="Courier" w:hAnsi="Courier"/>
          <w:sz w:val="20"/>
          <w:szCs w:val="20"/>
        </w:rPr>
      </w:pPr>
      <w:r>
        <w:rPr>
          <w:rFonts w:ascii="Courier" w:hAnsi="Courier"/>
          <w:sz w:val="20"/>
          <w:szCs w:val="20"/>
        </w:rPr>
        <w:t xml:space="preserve">        </w:t>
      </w:r>
      <w:r w:rsidRPr="002F5F1F">
        <w:rPr>
          <w:rFonts w:ascii="Courier" w:hAnsi="Courier"/>
          <w:sz w:val="20"/>
          <w:szCs w:val="20"/>
        </w:rPr>
        <w:t>intensity,'linear','extrap')</w:t>
      </w:r>
      <w:r w:rsidR="00CD7705">
        <w:rPr>
          <w:rFonts w:ascii="Courier" w:hAnsi="Courier" w:cs="Courier"/>
          <w:color w:val="000000"/>
          <w:sz w:val="20"/>
          <w:szCs w:val="20"/>
        </w:rPr>
        <w:t>.*fraction</w:t>
      </w:r>
      <w:r w:rsidR="00CD7705">
        <w:rPr>
          <w:rFonts w:ascii="Courier" w:hAnsi="Courier"/>
          <w:sz w:val="20"/>
          <w:szCs w:val="20"/>
        </w:rPr>
        <w:t>;</w:t>
      </w:r>
    </w:p>
    <w:p w14:paraId="4FC7C31F" w14:textId="05C183A6" w:rsidR="0045142B" w:rsidRPr="00B039E7" w:rsidRDefault="0045142B" w:rsidP="00032B5B">
      <w:pPr>
        <w:rPr>
          <w:rFonts w:ascii="Courier" w:hAnsi="Courier"/>
          <w:sz w:val="20"/>
          <w:szCs w:val="20"/>
          <w:lang w:val="en-GB"/>
        </w:rPr>
      </w:pPr>
    </w:p>
    <w:p w14:paraId="72BC17A8" w14:textId="0A1D1885" w:rsidR="00032B5B" w:rsidRPr="00B039E7" w:rsidRDefault="0045142B" w:rsidP="00032B5B">
      <w:pPr>
        <w:rPr>
          <w:rFonts w:ascii="Courier" w:hAnsi="Courier"/>
          <w:sz w:val="20"/>
          <w:szCs w:val="20"/>
          <w:lang w:val="en-GB"/>
        </w:rPr>
      </w:pPr>
      <w:r w:rsidRPr="00B039E7">
        <w:rPr>
          <w:rFonts w:ascii="Courier" w:hAnsi="Courier"/>
          <w:sz w:val="20"/>
          <w:szCs w:val="20"/>
          <w:lang w:val="en-GB"/>
        </w:rPr>
        <w:t xml:space="preserve">    </w:t>
      </w:r>
      <w:r w:rsidR="00032B5B" w:rsidRPr="00B039E7">
        <w:rPr>
          <w:rFonts w:ascii="Courier" w:hAnsi="Courier"/>
          <w:sz w:val="20"/>
          <w:szCs w:val="20"/>
          <w:lang w:val="en-GB"/>
        </w:rPr>
        <w:t>% calculate the from ground up (fgu) damage</w:t>
      </w:r>
      <w:r w:rsidR="00032B5B" w:rsidRPr="00B039E7">
        <w:rPr>
          <w:rFonts w:ascii="Courier" w:hAnsi="Courier"/>
          <w:sz w:val="20"/>
          <w:szCs w:val="20"/>
          <w:lang w:val="en-GB"/>
        </w:rPr>
        <w:br/>
        <w:t xml:space="preserve">    temp_damage=entity.assets.Value(asset_i)*MDD.*PAA;</w:t>
      </w:r>
    </w:p>
    <w:p w14:paraId="5D222635" w14:textId="77777777" w:rsidR="0045142B" w:rsidRPr="00B039E7" w:rsidRDefault="0045142B" w:rsidP="00032B5B">
      <w:pPr>
        <w:rPr>
          <w:rFonts w:ascii="Courier" w:hAnsi="Courier"/>
          <w:sz w:val="20"/>
          <w:szCs w:val="20"/>
          <w:lang w:val="en-GB"/>
        </w:rPr>
      </w:pPr>
    </w:p>
    <w:p w14:paraId="7C45ED6F" w14:textId="7A60A108" w:rsidR="0045142B" w:rsidRPr="00B039E7" w:rsidRDefault="0045142B" w:rsidP="00032B5B">
      <w:pPr>
        <w:rPr>
          <w:rFonts w:ascii="Courier" w:hAnsi="Courier"/>
          <w:sz w:val="20"/>
          <w:szCs w:val="20"/>
          <w:lang w:val="en-GB"/>
        </w:rPr>
      </w:pPr>
      <w:r w:rsidRPr="00B039E7">
        <w:rPr>
          <w:rFonts w:ascii="Courier" w:hAnsi="Courier"/>
          <w:sz w:val="20"/>
          <w:szCs w:val="20"/>
          <w:lang w:val="en-GB"/>
        </w:rPr>
        <w:t xml:space="preserve">    % add to the resulting EDS (event damage set) structure:</w:t>
      </w:r>
    </w:p>
    <w:p w14:paraId="34E47C19" w14:textId="4D121B3B" w:rsidR="00032B5B" w:rsidRPr="00B039E7" w:rsidRDefault="0045142B" w:rsidP="00032B5B">
      <w:pPr>
        <w:rPr>
          <w:rFonts w:ascii="Courier" w:hAnsi="Courier"/>
          <w:sz w:val="20"/>
          <w:szCs w:val="20"/>
          <w:lang w:val="en-GB"/>
        </w:rPr>
      </w:pPr>
      <w:r w:rsidRPr="00B039E7">
        <w:rPr>
          <w:rFonts w:ascii="Courier" w:hAnsi="Courier"/>
          <w:sz w:val="20"/>
          <w:szCs w:val="20"/>
          <w:lang w:val="en-GB"/>
        </w:rPr>
        <w:t xml:space="preserve">    EDS.damage=ED</w:t>
      </w:r>
      <w:r w:rsidR="00032B5B" w:rsidRPr="00B039E7">
        <w:rPr>
          <w:rFonts w:ascii="Courier" w:hAnsi="Courier"/>
          <w:sz w:val="20"/>
          <w:szCs w:val="20"/>
          <w:lang w:val="en-GB"/>
        </w:rPr>
        <w:t>S.dama</w:t>
      </w:r>
      <w:r w:rsidR="003E55AB" w:rsidRPr="00B039E7">
        <w:rPr>
          <w:rFonts w:ascii="Courier" w:hAnsi="Courier"/>
          <w:sz w:val="20"/>
          <w:szCs w:val="20"/>
          <w:lang w:val="en-GB"/>
        </w:rPr>
        <w:t>ge+temp_damage'; % add to the ED</w:t>
      </w:r>
      <w:r w:rsidR="00032B5B" w:rsidRPr="00B039E7">
        <w:rPr>
          <w:rFonts w:ascii="Courier" w:hAnsi="Courier"/>
          <w:sz w:val="20"/>
          <w:szCs w:val="20"/>
          <w:lang w:val="en-GB"/>
        </w:rPr>
        <w:t>S</w:t>
      </w:r>
      <w:r w:rsidR="003E55AB" w:rsidRPr="00B039E7">
        <w:rPr>
          <w:rStyle w:val="FootnoteReference"/>
          <w:rFonts w:ascii="Courier" w:hAnsi="Courier"/>
          <w:sz w:val="20"/>
          <w:szCs w:val="20"/>
          <w:lang w:val="en-GB"/>
        </w:rPr>
        <w:footnoteReference w:id="101"/>
      </w:r>
    </w:p>
    <w:p w14:paraId="3C798C7F" w14:textId="39395A04" w:rsidR="00032B5B" w:rsidRPr="00B039E7" w:rsidRDefault="0045142B" w:rsidP="00032B5B">
      <w:pPr>
        <w:rPr>
          <w:rFonts w:ascii="Courier" w:hAnsi="Courier"/>
          <w:sz w:val="20"/>
          <w:szCs w:val="20"/>
          <w:lang w:val="en-GB"/>
        </w:rPr>
      </w:pPr>
      <w:r w:rsidRPr="00B039E7">
        <w:rPr>
          <w:rFonts w:ascii="Courier" w:hAnsi="Courier"/>
          <w:sz w:val="20"/>
          <w:szCs w:val="20"/>
          <w:lang w:val="en-GB"/>
        </w:rPr>
        <w:t xml:space="preserve">    EDS.Value=ED</w:t>
      </w:r>
      <w:r w:rsidR="00032B5B" w:rsidRPr="00B039E7">
        <w:rPr>
          <w:rFonts w:ascii="Courier" w:hAnsi="Courier"/>
          <w:sz w:val="20"/>
          <w:szCs w:val="20"/>
          <w:lang w:val="en-GB"/>
        </w:rPr>
        <w:t>S.Value+entity.assets.Value(asset_i); % add Value</w:t>
      </w:r>
    </w:p>
    <w:p w14:paraId="504E432F" w14:textId="77777777" w:rsidR="0045142B" w:rsidRPr="00B039E7" w:rsidRDefault="0045142B" w:rsidP="00032B5B">
      <w:pPr>
        <w:rPr>
          <w:rFonts w:ascii="Courier" w:hAnsi="Courier"/>
          <w:sz w:val="20"/>
          <w:szCs w:val="20"/>
          <w:lang w:val="en-GB"/>
        </w:rPr>
      </w:pPr>
    </w:p>
    <w:p w14:paraId="1E0FAD92" w14:textId="052F115A" w:rsidR="00032B5B" w:rsidRPr="00B039E7" w:rsidRDefault="00032B5B" w:rsidP="00032B5B">
      <w:pPr>
        <w:rPr>
          <w:rFonts w:ascii="Courier" w:hAnsi="Courier"/>
          <w:sz w:val="20"/>
          <w:szCs w:val="20"/>
          <w:lang w:val="en-GB"/>
        </w:rPr>
      </w:pPr>
      <w:r w:rsidRPr="00B039E7">
        <w:rPr>
          <w:rFonts w:ascii="Courier" w:hAnsi="Courier"/>
          <w:sz w:val="20"/>
          <w:szCs w:val="20"/>
          <w:lang w:val="en-GB"/>
        </w:rPr>
        <w:t>end % asset_i</w:t>
      </w:r>
    </w:p>
    <w:p w14:paraId="5A826DD0" w14:textId="77777777" w:rsidR="00032B5B" w:rsidRPr="00B039E7" w:rsidRDefault="00032B5B" w:rsidP="00032B5B">
      <w:pPr>
        <w:rPr>
          <w:sz w:val="22"/>
          <w:szCs w:val="22"/>
          <w:lang w:val="en-GB"/>
        </w:rPr>
      </w:pPr>
      <w:r w:rsidRPr="00B039E7">
        <w:rPr>
          <w:sz w:val="22"/>
          <w:szCs w:val="22"/>
          <w:lang w:val="en-GB"/>
        </w:rPr>
        <w:t xml:space="preserve"> </w:t>
      </w:r>
    </w:p>
    <w:p w14:paraId="6A8BFA4E" w14:textId="65CFF5E9" w:rsidR="002C6B5C" w:rsidRPr="00B039E7" w:rsidRDefault="002126CA" w:rsidP="002C6B5C">
      <w:pPr>
        <w:rPr>
          <w:sz w:val="22"/>
          <w:szCs w:val="22"/>
          <w:lang w:val="en-GB"/>
        </w:rPr>
      </w:pPr>
      <w:r w:rsidRPr="00B039E7">
        <w:rPr>
          <w:sz w:val="22"/>
          <w:szCs w:val="22"/>
          <w:lang w:val="en-GB"/>
        </w:rPr>
        <w:t>Next, you might consider “climada implementation of insurance conditions” further below.</w:t>
      </w:r>
    </w:p>
    <w:p w14:paraId="3D6B4EBF" w14:textId="136DF46D" w:rsidR="002C6B5C" w:rsidRPr="00B039E7" w:rsidRDefault="002C6B5C" w:rsidP="002C6B5C">
      <w:pPr>
        <w:pStyle w:val="Heading2"/>
      </w:pPr>
      <w:bookmarkStart w:id="39" w:name="_Toc475001650"/>
      <w:r w:rsidRPr="00B039E7">
        <w:t>Insurance remarks</w:t>
      </w:r>
      <w:bookmarkEnd w:id="39"/>
    </w:p>
    <w:p w14:paraId="7619D6DD" w14:textId="77777777" w:rsidR="002126CA" w:rsidRPr="00B039E7" w:rsidRDefault="002126CA" w:rsidP="002126CA">
      <w:pPr>
        <w:rPr>
          <w:lang w:val="en-GB"/>
        </w:rPr>
      </w:pPr>
    </w:p>
    <w:p w14:paraId="433249EB" w14:textId="2C96AA0E" w:rsidR="002C6B5C" w:rsidRPr="00B039E7" w:rsidRDefault="002C6B5C" w:rsidP="002C6B5C">
      <w:pPr>
        <w:pStyle w:val="Heading3"/>
      </w:pPr>
      <w:bookmarkStart w:id="40" w:name="_Toc475001651"/>
      <w:r w:rsidRPr="00B039E7">
        <w:t>Insurability</w:t>
      </w:r>
      <w:r w:rsidR="005317DC" w:rsidRPr="00B039E7">
        <w:t xml:space="preserve"> &amp; forms of insurance</w:t>
      </w:r>
      <w:bookmarkEnd w:id="40"/>
    </w:p>
    <w:p w14:paraId="5854D9B7" w14:textId="77777777" w:rsidR="002126CA" w:rsidRPr="00B039E7" w:rsidRDefault="002126CA" w:rsidP="002C6B5C">
      <w:pPr>
        <w:rPr>
          <w:sz w:val="22"/>
          <w:szCs w:val="22"/>
          <w:lang w:val="en-GB"/>
        </w:rPr>
      </w:pPr>
    </w:p>
    <w:p w14:paraId="0601171C" w14:textId="62FAEF4D" w:rsidR="002C6B5C" w:rsidRPr="00B039E7" w:rsidRDefault="002C6B5C" w:rsidP="002C6B5C">
      <w:pPr>
        <w:rPr>
          <w:sz w:val="22"/>
          <w:szCs w:val="22"/>
          <w:lang w:val="en-GB"/>
        </w:rPr>
      </w:pPr>
      <w:r w:rsidRPr="00B039E7">
        <w:rPr>
          <w:sz w:val="22"/>
          <w:szCs w:val="22"/>
          <w:lang w:val="en-GB"/>
        </w:rPr>
        <w:t>Insurance is the mutual cover of a fortuitous, assessable need of a large number of similarly exposed business [Alfred Manes, 1877-1963].</w:t>
      </w:r>
    </w:p>
    <w:p w14:paraId="4A311E04" w14:textId="77777777" w:rsidR="002126CA" w:rsidRPr="00B039E7" w:rsidRDefault="002126CA" w:rsidP="002C6B5C">
      <w:pPr>
        <w:rPr>
          <w:sz w:val="22"/>
          <w:szCs w:val="22"/>
          <w:lang w:val="en-GB"/>
        </w:rPr>
      </w:pPr>
    </w:p>
    <w:p w14:paraId="5E337A72" w14:textId="77777777" w:rsidR="002126CA" w:rsidRPr="00B039E7" w:rsidRDefault="002C6B5C" w:rsidP="002C6B5C">
      <w:pPr>
        <w:pStyle w:val="ListParagraph"/>
        <w:numPr>
          <w:ilvl w:val="0"/>
          <w:numId w:val="10"/>
        </w:numPr>
        <w:rPr>
          <w:sz w:val="22"/>
          <w:szCs w:val="22"/>
          <w:lang w:val="en-GB"/>
        </w:rPr>
      </w:pPr>
      <w:r w:rsidRPr="00B039E7">
        <w:rPr>
          <w:sz w:val="22"/>
          <w:szCs w:val="22"/>
          <w:lang w:val="en-GB"/>
        </w:rPr>
        <w:t xml:space="preserve">mutuality: numerous exposed parties must join together to form a risk community, to share and diversify the risk </w:t>
      </w:r>
      <w:r w:rsidRPr="00B039E7">
        <w:rPr>
          <w:sz w:val="22"/>
          <w:szCs w:val="22"/>
          <w:lang w:val="en-GB"/>
        </w:rPr>
        <w:t> large number</w:t>
      </w:r>
    </w:p>
    <w:p w14:paraId="2EAB8933" w14:textId="77777777" w:rsidR="002126CA" w:rsidRPr="00B039E7" w:rsidRDefault="002C6B5C" w:rsidP="002C6B5C">
      <w:pPr>
        <w:pStyle w:val="ListParagraph"/>
        <w:numPr>
          <w:ilvl w:val="0"/>
          <w:numId w:val="10"/>
        </w:numPr>
        <w:rPr>
          <w:sz w:val="22"/>
          <w:szCs w:val="22"/>
          <w:lang w:val="en-GB"/>
        </w:rPr>
      </w:pPr>
      <w:r w:rsidRPr="00B039E7">
        <w:rPr>
          <w:sz w:val="22"/>
          <w:szCs w:val="22"/>
          <w:lang w:val="en-GB"/>
        </w:rPr>
        <w:t>fortuitous or randomness: time of occurrence must be unpredictable, occurrence itself must be independent of the will of the insured</w:t>
      </w:r>
    </w:p>
    <w:p w14:paraId="012F4CA5" w14:textId="57DBDF6D" w:rsidR="002126CA" w:rsidRPr="00B039E7" w:rsidRDefault="002C6B5C" w:rsidP="002C6B5C">
      <w:pPr>
        <w:pStyle w:val="ListParagraph"/>
        <w:numPr>
          <w:ilvl w:val="0"/>
          <w:numId w:val="10"/>
        </w:numPr>
        <w:rPr>
          <w:sz w:val="22"/>
          <w:szCs w:val="22"/>
          <w:lang w:val="en-GB"/>
        </w:rPr>
      </w:pPr>
      <w:r w:rsidRPr="00B039E7">
        <w:rPr>
          <w:sz w:val="22"/>
          <w:szCs w:val="22"/>
          <w:lang w:val="en-GB"/>
        </w:rPr>
        <w:t>assessability: damage probability and severity must be quantifiable</w:t>
      </w:r>
    </w:p>
    <w:p w14:paraId="742C2256" w14:textId="6CB9D169" w:rsidR="002126CA" w:rsidRPr="00B039E7" w:rsidRDefault="002C6B5C" w:rsidP="002126CA">
      <w:pPr>
        <w:pStyle w:val="ListParagraph"/>
        <w:numPr>
          <w:ilvl w:val="0"/>
          <w:numId w:val="10"/>
        </w:numPr>
        <w:rPr>
          <w:sz w:val="22"/>
          <w:szCs w:val="22"/>
          <w:lang w:val="en-GB"/>
        </w:rPr>
      </w:pPr>
      <w:r w:rsidRPr="00B039E7">
        <w:rPr>
          <w:sz w:val="22"/>
          <w:szCs w:val="22"/>
          <w:lang w:val="en-GB"/>
        </w:rPr>
        <w:t>similarly</w:t>
      </w:r>
      <w:r w:rsidR="002126CA" w:rsidRPr="00B039E7">
        <w:rPr>
          <w:sz w:val="22"/>
          <w:szCs w:val="22"/>
          <w:lang w:val="en-GB"/>
        </w:rPr>
        <w:t xml:space="preserve"> expos</w:t>
      </w:r>
      <w:r w:rsidR="008B17DB" w:rsidRPr="00B039E7">
        <w:rPr>
          <w:sz w:val="22"/>
          <w:szCs w:val="22"/>
          <w:lang w:val="en-GB"/>
        </w:rPr>
        <w:t>ed business: a</w:t>
      </w:r>
      <w:r w:rsidR="002126CA" w:rsidRPr="00B039E7">
        <w:rPr>
          <w:sz w:val="22"/>
          <w:szCs w:val="22"/>
          <w:lang w:val="en-GB"/>
        </w:rPr>
        <w:t xml:space="preserve"> large number</w:t>
      </w:r>
      <w:r w:rsidR="005F37FA" w:rsidRPr="00B039E7">
        <w:rPr>
          <w:sz w:val="22"/>
          <w:szCs w:val="22"/>
          <w:lang w:val="en-GB"/>
        </w:rPr>
        <w:t xml:space="preserve"> of similar risks</w:t>
      </w:r>
      <w:r w:rsidR="005F37FA" w:rsidRPr="00B039E7">
        <w:rPr>
          <w:rStyle w:val="FootnoteReference"/>
          <w:sz w:val="22"/>
          <w:szCs w:val="22"/>
          <w:lang w:val="en-GB"/>
        </w:rPr>
        <w:footnoteReference w:id="102"/>
      </w:r>
    </w:p>
    <w:p w14:paraId="607520CC" w14:textId="79C5E68E" w:rsidR="002C6B5C" w:rsidRPr="00B039E7" w:rsidRDefault="002C6B5C" w:rsidP="002126CA">
      <w:pPr>
        <w:pStyle w:val="ListParagraph"/>
        <w:numPr>
          <w:ilvl w:val="0"/>
          <w:numId w:val="10"/>
        </w:numPr>
        <w:rPr>
          <w:sz w:val="22"/>
          <w:szCs w:val="22"/>
          <w:lang w:val="en-GB"/>
        </w:rPr>
      </w:pPr>
      <w:r w:rsidRPr="00B039E7">
        <w:rPr>
          <w:sz w:val="22"/>
          <w:szCs w:val="22"/>
          <w:lang w:val="en-GB"/>
        </w:rPr>
        <w:t>plus: economic viability: private insurers must be able to</w:t>
      </w:r>
      <w:r w:rsidR="008B17DB" w:rsidRPr="00B039E7">
        <w:rPr>
          <w:sz w:val="22"/>
          <w:szCs w:val="22"/>
          <w:lang w:val="en-GB"/>
        </w:rPr>
        <w:t xml:space="preserve"> obtain a risk-adequate premium</w:t>
      </w:r>
    </w:p>
    <w:p w14:paraId="4FBB4F03" w14:textId="08782880" w:rsidR="002C6B5C" w:rsidRPr="00B039E7" w:rsidRDefault="002C6B5C" w:rsidP="002C6B5C">
      <w:pPr>
        <w:rPr>
          <w:sz w:val="22"/>
          <w:szCs w:val="22"/>
          <w:lang w:val="en-GB"/>
        </w:rPr>
      </w:pPr>
      <w:r w:rsidRPr="00B039E7">
        <w:rPr>
          <w:sz w:val="22"/>
          <w:szCs w:val="22"/>
          <w:lang w:val="en-GB"/>
        </w:rPr>
        <w:t xml:space="preserve"> </w:t>
      </w:r>
    </w:p>
    <w:p w14:paraId="09977261" w14:textId="7E193E86" w:rsidR="002126CA" w:rsidRPr="00B039E7" w:rsidRDefault="002126CA" w:rsidP="002C6B5C">
      <w:pPr>
        <w:rPr>
          <w:sz w:val="22"/>
          <w:szCs w:val="22"/>
          <w:lang w:val="en-GB"/>
        </w:rPr>
      </w:pPr>
      <w:r w:rsidRPr="00B039E7">
        <w:rPr>
          <w:sz w:val="22"/>
          <w:szCs w:val="22"/>
          <w:lang w:val="en-GB"/>
        </w:rPr>
        <w:t xml:space="preserve">The following figures show the effect of insurance, including the working </w:t>
      </w:r>
      <w:r w:rsidR="0036556B" w:rsidRPr="00B039E7">
        <w:rPr>
          <w:sz w:val="22"/>
          <w:szCs w:val="22"/>
          <w:lang w:val="en-GB"/>
        </w:rPr>
        <w:t xml:space="preserve">(and benefit) of risk reducing prevention </w:t>
      </w:r>
      <w:r w:rsidRPr="00B039E7">
        <w:rPr>
          <w:sz w:val="22"/>
          <w:szCs w:val="22"/>
          <w:lang w:val="en-GB"/>
        </w:rPr>
        <w:t>measures. (Climate) adaptation measures work in a similar fashion, hence do not only reduce risk, but render insurance more attractive (i.e. affordable).</w:t>
      </w:r>
    </w:p>
    <w:p w14:paraId="583CBA7C" w14:textId="77777777" w:rsidR="002126CA" w:rsidRPr="00B039E7" w:rsidRDefault="002126CA" w:rsidP="002C6B5C">
      <w:pPr>
        <w:rPr>
          <w:sz w:val="22"/>
          <w:szCs w:val="22"/>
          <w:lang w:val="en-GB"/>
        </w:rPr>
      </w:pPr>
    </w:p>
    <w:p w14:paraId="56BFD409" w14:textId="61D6B475" w:rsidR="002E1E1E" w:rsidRPr="00B039E7" w:rsidRDefault="005D714D" w:rsidP="002C6B5C">
      <w:pPr>
        <w:rPr>
          <w:sz w:val="22"/>
          <w:szCs w:val="22"/>
          <w:lang w:val="en-GB"/>
        </w:rPr>
      </w:pPr>
      <w:r w:rsidRPr="00B039E7">
        <w:rPr>
          <w:noProof/>
          <w:sz w:val="22"/>
          <w:szCs w:val="22"/>
        </w:rPr>
        <w:drawing>
          <wp:inline distT="0" distB="0" distL="0" distR="0" wp14:anchorId="04D5CD2A" wp14:editId="37F75DC5">
            <wp:extent cx="5270500" cy="2479040"/>
            <wp:effectExtent l="0" t="0" r="12700" b="1016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0 at 17.59.22.png"/>
                    <pic:cNvPicPr/>
                  </pic:nvPicPr>
                  <pic:blipFill>
                    <a:blip r:embed="rId89">
                      <a:extLst>
                        <a:ext uri="{28A0092B-C50C-407E-A947-70E740481C1C}">
                          <a14:useLocalDpi xmlns:a14="http://schemas.microsoft.com/office/drawing/2010/main" val="0"/>
                        </a:ext>
                      </a:extLst>
                    </a:blip>
                    <a:stretch>
                      <a:fillRect/>
                    </a:stretch>
                  </pic:blipFill>
                  <pic:spPr>
                    <a:xfrm>
                      <a:off x="0" y="0"/>
                      <a:ext cx="5270500" cy="2479040"/>
                    </a:xfrm>
                    <a:prstGeom prst="rect">
                      <a:avLst/>
                    </a:prstGeom>
                  </pic:spPr>
                </pic:pic>
              </a:graphicData>
            </a:graphic>
          </wp:inline>
        </w:drawing>
      </w:r>
    </w:p>
    <w:p w14:paraId="27D5331F" w14:textId="41F334E5" w:rsidR="005D714D" w:rsidRPr="00B039E7" w:rsidRDefault="005D714D" w:rsidP="002C6B5C">
      <w:pPr>
        <w:rPr>
          <w:sz w:val="22"/>
          <w:szCs w:val="22"/>
          <w:lang w:val="en-GB"/>
        </w:rPr>
      </w:pPr>
      <w:r w:rsidRPr="00B039E7">
        <w:rPr>
          <w:noProof/>
          <w:sz w:val="22"/>
          <w:szCs w:val="22"/>
        </w:rPr>
        <w:drawing>
          <wp:inline distT="0" distB="0" distL="0" distR="0" wp14:anchorId="2A4112A1" wp14:editId="5F17D07D">
            <wp:extent cx="5270500" cy="2654935"/>
            <wp:effectExtent l="0" t="0" r="12700" b="1206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0 at 14.30.18.png"/>
                    <pic:cNvPicPr/>
                  </pic:nvPicPr>
                  <pic:blipFill>
                    <a:blip r:embed="rId90">
                      <a:extLst>
                        <a:ext uri="{28A0092B-C50C-407E-A947-70E740481C1C}">
                          <a14:useLocalDpi xmlns:a14="http://schemas.microsoft.com/office/drawing/2010/main" val="0"/>
                        </a:ext>
                      </a:extLst>
                    </a:blip>
                    <a:stretch>
                      <a:fillRect/>
                    </a:stretch>
                  </pic:blipFill>
                  <pic:spPr>
                    <a:xfrm>
                      <a:off x="0" y="0"/>
                      <a:ext cx="5270500" cy="2654935"/>
                    </a:xfrm>
                    <a:prstGeom prst="rect">
                      <a:avLst/>
                    </a:prstGeom>
                  </pic:spPr>
                </pic:pic>
              </a:graphicData>
            </a:graphic>
          </wp:inline>
        </w:drawing>
      </w:r>
    </w:p>
    <w:p w14:paraId="6B2A56BC" w14:textId="77777777" w:rsidR="005D714D" w:rsidRPr="00B039E7" w:rsidRDefault="005D714D" w:rsidP="002C6B5C">
      <w:pPr>
        <w:rPr>
          <w:sz w:val="22"/>
          <w:szCs w:val="22"/>
          <w:lang w:val="en-GB"/>
        </w:rPr>
      </w:pPr>
    </w:p>
    <w:p w14:paraId="2FA62DF1" w14:textId="6B700770" w:rsidR="005D714D" w:rsidRPr="00B039E7" w:rsidRDefault="005D714D" w:rsidP="002C6B5C">
      <w:pPr>
        <w:rPr>
          <w:sz w:val="22"/>
          <w:szCs w:val="22"/>
          <w:lang w:val="en-GB"/>
        </w:rPr>
      </w:pPr>
      <w:r w:rsidRPr="00B039E7">
        <w:rPr>
          <w:noProof/>
          <w:sz w:val="22"/>
          <w:szCs w:val="22"/>
        </w:rPr>
        <w:drawing>
          <wp:inline distT="0" distB="0" distL="0" distR="0" wp14:anchorId="43DA4D5F" wp14:editId="70F7BD69">
            <wp:extent cx="5270500" cy="2607310"/>
            <wp:effectExtent l="0" t="0" r="1270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0 at 14.30.25.png"/>
                    <pic:cNvPicPr/>
                  </pic:nvPicPr>
                  <pic:blipFill>
                    <a:blip r:embed="rId91">
                      <a:extLst>
                        <a:ext uri="{28A0092B-C50C-407E-A947-70E740481C1C}">
                          <a14:useLocalDpi xmlns:a14="http://schemas.microsoft.com/office/drawing/2010/main" val="0"/>
                        </a:ext>
                      </a:extLst>
                    </a:blip>
                    <a:stretch>
                      <a:fillRect/>
                    </a:stretch>
                  </pic:blipFill>
                  <pic:spPr>
                    <a:xfrm>
                      <a:off x="0" y="0"/>
                      <a:ext cx="5270500" cy="2607310"/>
                    </a:xfrm>
                    <a:prstGeom prst="rect">
                      <a:avLst/>
                    </a:prstGeom>
                  </pic:spPr>
                </pic:pic>
              </a:graphicData>
            </a:graphic>
          </wp:inline>
        </w:drawing>
      </w:r>
    </w:p>
    <w:p w14:paraId="524E5239" w14:textId="77777777" w:rsidR="005D714D" w:rsidRPr="00B039E7" w:rsidRDefault="005D714D" w:rsidP="002C6B5C">
      <w:pPr>
        <w:rPr>
          <w:sz w:val="22"/>
          <w:szCs w:val="22"/>
          <w:lang w:val="en-GB"/>
        </w:rPr>
      </w:pPr>
    </w:p>
    <w:p w14:paraId="1813E88C" w14:textId="4CEE05C5" w:rsidR="005D714D" w:rsidRPr="00B039E7" w:rsidRDefault="005D714D" w:rsidP="002C6B5C">
      <w:pPr>
        <w:rPr>
          <w:sz w:val="22"/>
          <w:szCs w:val="22"/>
          <w:lang w:val="en-GB"/>
        </w:rPr>
      </w:pPr>
      <w:r w:rsidRPr="00B039E7">
        <w:rPr>
          <w:sz w:val="22"/>
          <w:szCs w:val="22"/>
          <w:lang w:val="en-GB"/>
        </w:rPr>
        <w:t>In summary, we therefore have:</w:t>
      </w:r>
    </w:p>
    <w:p w14:paraId="2BD60797" w14:textId="77777777" w:rsidR="005D714D" w:rsidRPr="00B039E7" w:rsidRDefault="005D714D" w:rsidP="002C6B5C">
      <w:pPr>
        <w:rPr>
          <w:sz w:val="22"/>
          <w:szCs w:val="22"/>
          <w:lang w:val="en-GB"/>
        </w:rPr>
      </w:pPr>
    </w:p>
    <w:p w14:paraId="36F04A0B" w14:textId="77777777" w:rsidR="0036556B" w:rsidRPr="00B039E7" w:rsidRDefault="005D714D" w:rsidP="005D714D">
      <w:pPr>
        <w:rPr>
          <w:sz w:val="22"/>
          <w:szCs w:val="22"/>
          <w:lang w:val="en-GB"/>
        </w:rPr>
      </w:pPr>
      <w:r w:rsidRPr="00B039E7">
        <w:rPr>
          <w:sz w:val="22"/>
          <w:szCs w:val="22"/>
          <w:lang w:val="en-GB"/>
        </w:rPr>
        <w:lastRenderedPageBreak/>
        <w:tab/>
      </w:r>
      <w:r w:rsidRPr="00B039E7">
        <w:rPr>
          <w:sz w:val="22"/>
          <w:szCs w:val="22"/>
          <w:lang w:val="en-GB"/>
        </w:rPr>
        <w:tab/>
      </w:r>
      <w:r w:rsidRPr="00B039E7">
        <w:rPr>
          <w:sz w:val="22"/>
          <w:szCs w:val="22"/>
          <w:lang w:val="en-GB"/>
        </w:rPr>
        <w:tab/>
      </w:r>
      <w:r w:rsidRPr="00B039E7">
        <w:rPr>
          <w:sz w:val="22"/>
          <w:szCs w:val="22"/>
          <w:lang w:val="en-GB"/>
        </w:rPr>
        <w:tab/>
      </w:r>
      <w:r w:rsidR="0036556B" w:rsidRPr="00B039E7">
        <w:rPr>
          <w:sz w:val="22"/>
          <w:szCs w:val="22"/>
          <w:lang w:val="en-GB"/>
        </w:rPr>
        <w:tab/>
      </w:r>
      <w:r w:rsidRPr="00B039E7">
        <w:rPr>
          <w:sz w:val="22"/>
          <w:szCs w:val="22"/>
          <w:lang w:val="en-GB"/>
        </w:rPr>
        <w:t xml:space="preserve">Result </w:t>
      </w:r>
      <w:r w:rsidRPr="00B039E7">
        <w:rPr>
          <w:sz w:val="22"/>
          <w:szCs w:val="22"/>
          <w:lang w:val="en-GB"/>
        </w:rPr>
        <w:tab/>
      </w:r>
      <w:r w:rsidRPr="00B039E7">
        <w:rPr>
          <w:sz w:val="22"/>
          <w:szCs w:val="22"/>
          <w:lang w:val="en-GB"/>
        </w:rPr>
        <w:tab/>
        <w:t>stdev</w:t>
      </w:r>
      <w:r w:rsidRPr="00B039E7">
        <w:rPr>
          <w:sz w:val="22"/>
          <w:szCs w:val="22"/>
          <w:lang w:val="en-GB"/>
        </w:rPr>
        <w:tab/>
      </w:r>
      <w:r w:rsidRPr="00B039E7">
        <w:rPr>
          <w:sz w:val="22"/>
          <w:szCs w:val="22"/>
          <w:lang w:val="en-GB"/>
        </w:rPr>
        <w:tab/>
      </w:r>
      <w:r w:rsidR="00983B0A" w:rsidRPr="00B039E7">
        <w:rPr>
          <w:sz w:val="22"/>
          <w:szCs w:val="22"/>
          <w:lang w:val="en-GB"/>
        </w:rPr>
        <w:t>price</w:t>
      </w:r>
      <w:r w:rsidR="00983B0A" w:rsidRPr="00B039E7">
        <w:rPr>
          <w:rStyle w:val="FootnoteReference"/>
          <w:sz w:val="22"/>
          <w:szCs w:val="22"/>
          <w:lang w:val="en-GB"/>
        </w:rPr>
        <w:footnoteReference w:id="103"/>
      </w:r>
    </w:p>
    <w:p w14:paraId="76B66A23" w14:textId="3B5552ED" w:rsidR="005D714D" w:rsidRPr="00B039E7" w:rsidRDefault="005D714D" w:rsidP="005D714D">
      <w:pPr>
        <w:rPr>
          <w:sz w:val="22"/>
          <w:szCs w:val="22"/>
          <w:lang w:val="en-GB"/>
        </w:rPr>
      </w:pPr>
      <w:r w:rsidRPr="00B039E7">
        <w:rPr>
          <w:sz w:val="22"/>
          <w:szCs w:val="22"/>
          <w:lang w:val="en-GB"/>
        </w:rPr>
        <w:t>raw</w:t>
      </w:r>
      <w:r w:rsidRPr="00B039E7">
        <w:rPr>
          <w:sz w:val="22"/>
          <w:szCs w:val="22"/>
          <w:lang w:val="en-GB"/>
        </w:rPr>
        <w:tab/>
      </w:r>
      <w:r w:rsidRPr="00B039E7">
        <w:rPr>
          <w:sz w:val="22"/>
          <w:szCs w:val="22"/>
          <w:lang w:val="en-GB"/>
        </w:rPr>
        <w:tab/>
      </w:r>
      <w:r w:rsidRPr="00B039E7">
        <w:rPr>
          <w:sz w:val="22"/>
          <w:szCs w:val="22"/>
          <w:lang w:val="en-GB"/>
        </w:rPr>
        <w:tab/>
      </w:r>
      <w:r w:rsidRPr="00B039E7">
        <w:rPr>
          <w:sz w:val="22"/>
          <w:szCs w:val="22"/>
          <w:lang w:val="en-GB"/>
        </w:rPr>
        <w:tab/>
      </w:r>
      <w:r w:rsidR="0036556B" w:rsidRPr="00B039E7">
        <w:rPr>
          <w:sz w:val="22"/>
          <w:szCs w:val="22"/>
          <w:lang w:val="en-GB"/>
        </w:rPr>
        <w:tab/>
      </w:r>
      <w:r w:rsidRPr="00B039E7">
        <w:rPr>
          <w:sz w:val="22"/>
          <w:szCs w:val="22"/>
          <w:lang w:val="en-GB"/>
        </w:rPr>
        <w:t>0.15</w:t>
      </w:r>
      <w:r w:rsidRPr="00B039E7">
        <w:rPr>
          <w:sz w:val="22"/>
          <w:szCs w:val="22"/>
          <w:lang w:val="en-GB"/>
        </w:rPr>
        <w:tab/>
      </w:r>
      <w:r w:rsidRPr="00B039E7">
        <w:rPr>
          <w:sz w:val="22"/>
          <w:szCs w:val="22"/>
          <w:lang w:val="en-GB"/>
        </w:rPr>
        <w:tab/>
        <w:t>0.60</w:t>
      </w:r>
    </w:p>
    <w:p w14:paraId="4F12C676" w14:textId="77777777" w:rsidR="005D714D" w:rsidRPr="00B039E7" w:rsidRDefault="005D714D" w:rsidP="005D714D">
      <w:pPr>
        <w:rPr>
          <w:sz w:val="22"/>
          <w:szCs w:val="22"/>
          <w:lang w:val="en-GB"/>
        </w:rPr>
      </w:pPr>
      <w:r w:rsidRPr="00B039E7">
        <w:rPr>
          <w:sz w:val="22"/>
          <w:szCs w:val="22"/>
          <w:lang w:val="en-GB"/>
        </w:rPr>
        <w:t xml:space="preserve"> </w:t>
      </w:r>
    </w:p>
    <w:p w14:paraId="1E547F8D" w14:textId="535B1A26" w:rsidR="005D714D" w:rsidRPr="00B039E7" w:rsidRDefault="005D714D" w:rsidP="005D714D">
      <w:pPr>
        <w:rPr>
          <w:sz w:val="22"/>
          <w:szCs w:val="22"/>
          <w:lang w:val="en-GB"/>
        </w:rPr>
      </w:pPr>
      <w:r w:rsidRPr="00B039E7">
        <w:rPr>
          <w:sz w:val="22"/>
          <w:szCs w:val="22"/>
          <w:lang w:val="en-GB"/>
        </w:rPr>
        <w:t>+ prevention</w:t>
      </w:r>
      <w:r w:rsidRPr="00B039E7">
        <w:rPr>
          <w:sz w:val="22"/>
          <w:szCs w:val="22"/>
          <w:lang w:val="en-GB"/>
        </w:rPr>
        <w:tab/>
      </w:r>
      <w:r w:rsidRPr="00B039E7">
        <w:rPr>
          <w:sz w:val="22"/>
          <w:szCs w:val="22"/>
          <w:lang w:val="en-GB"/>
        </w:rPr>
        <w:tab/>
      </w:r>
      <w:r w:rsidRPr="00B039E7">
        <w:rPr>
          <w:sz w:val="22"/>
          <w:szCs w:val="22"/>
          <w:lang w:val="en-GB"/>
        </w:rPr>
        <w:tab/>
      </w:r>
      <w:r w:rsidR="0036556B" w:rsidRPr="00B039E7">
        <w:rPr>
          <w:sz w:val="22"/>
          <w:szCs w:val="22"/>
          <w:lang w:val="en-GB"/>
        </w:rPr>
        <w:tab/>
      </w:r>
      <w:r w:rsidRPr="00B039E7">
        <w:rPr>
          <w:sz w:val="22"/>
          <w:szCs w:val="22"/>
          <w:lang w:val="en-GB"/>
        </w:rPr>
        <w:t>0.19 (</w:t>
      </w:r>
      <w:r w:rsidRPr="00B039E7">
        <w:rPr>
          <w:color w:val="FF0000"/>
          <w:sz w:val="22"/>
          <w:szCs w:val="22"/>
          <w:lang w:val="en-GB"/>
        </w:rPr>
        <w:t>+25%</w:t>
      </w:r>
      <w:r w:rsidRPr="00B039E7">
        <w:rPr>
          <w:sz w:val="22"/>
          <w:szCs w:val="22"/>
          <w:lang w:val="en-GB"/>
        </w:rPr>
        <w:t>)</w:t>
      </w:r>
      <w:r w:rsidRPr="00B039E7">
        <w:rPr>
          <w:sz w:val="22"/>
          <w:szCs w:val="22"/>
          <w:lang w:val="en-GB"/>
        </w:rPr>
        <w:tab/>
        <w:t>0.56 (-8%)</w:t>
      </w:r>
      <w:r w:rsidRPr="00B039E7">
        <w:rPr>
          <w:sz w:val="22"/>
          <w:szCs w:val="22"/>
          <w:lang w:val="en-GB"/>
        </w:rPr>
        <w:tab/>
        <w:t>0.01</w:t>
      </w:r>
    </w:p>
    <w:p w14:paraId="2AAE002B" w14:textId="47C6F645" w:rsidR="005D714D" w:rsidRPr="00B039E7" w:rsidRDefault="005D714D" w:rsidP="005D714D">
      <w:pPr>
        <w:rPr>
          <w:sz w:val="22"/>
          <w:szCs w:val="22"/>
          <w:lang w:val="en-GB"/>
        </w:rPr>
      </w:pPr>
      <w:r w:rsidRPr="00B039E7">
        <w:rPr>
          <w:sz w:val="22"/>
          <w:szCs w:val="22"/>
          <w:lang w:val="en-GB"/>
        </w:rPr>
        <w:t xml:space="preserve"> </w:t>
      </w:r>
      <w:r w:rsidRPr="00B039E7">
        <w:rPr>
          <w:sz w:val="22"/>
          <w:szCs w:val="22"/>
          <w:lang w:val="en-GB"/>
        </w:rPr>
        <w:sym w:font="Wingdings" w:char="F0E0"/>
      </w:r>
      <w:r w:rsidRPr="00B039E7">
        <w:rPr>
          <w:sz w:val="22"/>
          <w:szCs w:val="22"/>
          <w:lang w:val="en-GB"/>
        </w:rPr>
        <w:t xml:space="preserve"> </w:t>
      </w:r>
      <w:r w:rsidRPr="00B039E7">
        <w:rPr>
          <w:color w:val="FF0000"/>
          <w:sz w:val="22"/>
          <w:szCs w:val="22"/>
          <w:lang w:val="en-GB"/>
        </w:rPr>
        <w:t>cost-effective adaptation</w:t>
      </w:r>
      <w:r w:rsidRPr="00B039E7">
        <w:rPr>
          <w:sz w:val="22"/>
          <w:szCs w:val="22"/>
          <w:lang w:val="en-GB"/>
        </w:rPr>
        <w:t xml:space="preserve"> (net gain of 0.04 at cost of 0.01 )</w:t>
      </w:r>
    </w:p>
    <w:p w14:paraId="70493115" w14:textId="77777777" w:rsidR="005D714D" w:rsidRPr="00B039E7" w:rsidRDefault="005D714D" w:rsidP="005D714D">
      <w:pPr>
        <w:rPr>
          <w:sz w:val="22"/>
          <w:szCs w:val="22"/>
          <w:lang w:val="en-GB"/>
        </w:rPr>
      </w:pPr>
      <w:r w:rsidRPr="00B039E7">
        <w:rPr>
          <w:sz w:val="22"/>
          <w:szCs w:val="22"/>
          <w:lang w:val="en-GB"/>
        </w:rPr>
        <w:t xml:space="preserve"> </w:t>
      </w:r>
    </w:p>
    <w:p w14:paraId="42ECED10" w14:textId="5D4D34C1" w:rsidR="005D714D" w:rsidRPr="00B039E7" w:rsidRDefault="005D714D" w:rsidP="005D714D">
      <w:pPr>
        <w:rPr>
          <w:sz w:val="22"/>
          <w:szCs w:val="22"/>
          <w:lang w:val="en-GB"/>
        </w:rPr>
      </w:pPr>
      <w:r w:rsidRPr="00B039E7">
        <w:rPr>
          <w:sz w:val="22"/>
          <w:szCs w:val="22"/>
          <w:lang w:val="en-GB"/>
        </w:rPr>
        <w:t xml:space="preserve">+ </w:t>
      </w:r>
      <w:r w:rsidR="00983B0A" w:rsidRPr="00B039E7">
        <w:rPr>
          <w:sz w:val="22"/>
          <w:szCs w:val="22"/>
          <w:lang w:val="en-GB"/>
        </w:rPr>
        <w:t>insurance</w:t>
      </w:r>
      <w:r w:rsidR="0036556B" w:rsidRPr="00B039E7">
        <w:rPr>
          <w:sz w:val="22"/>
          <w:szCs w:val="22"/>
          <w:lang w:val="en-GB"/>
        </w:rPr>
        <w:t xml:space="preserve"> (and prevention)</w:t>
      </w:r>
      <w:r w:rsidR="00983B0A" w:rsidRPr="00B039E7">
        <w:rPr>
          <w:sz w:val="22"/>
          <w:szCs w:val="22"/>
          <w:lang w:val="en-GB"/>
        </w:rPr>
        <w:tab/>
      </w:r>
      <w:r w:rsidR="0036556B" w:rsidRPr="00B039E7">
        <w:rPr>
          <w:sz w:val="22"/>
          <w:szCs w:val="22"/>
          <w:lang w:val="en-GB"/>
        </w:rPr>
        <w:tab/>
      </w:r>
      <w:r w:rsidRPr="00B039E7">
        <w:rPr>
          <w:sz w:val="22"/>
          <w:szCs w:val="22"/>
          <w:lang w:val="en-GB"/>
        </w:rPr>
        <w:t>0.17 (</w:t>
      </w:r>
      <w:r w:rsidRPr="00B039E7">
        <w:rPr>
          <w:color w:val="FF6600"/>
          <w:sz w:val="22"/>
          <w:szCs w:val="22"/>
          <w:lang w:val="en-GB"/>
        </w:rPr>
        <w:t>+12%</w:t>
      </w:r>
      <w:r w:rsidRPr="00B039E7">
        <w:rPr>
          <w:sz w:val="22"/>
          <w:szCs w:val="22"/>
          <w:lang w:val="en-GB"/>
        </w:rPr>
        <w:t>)</w:t>
      </w:r>
      <w:r w:rsidRPr="00B039E7">
        <w:rPr>
          <w:sz w:val="22"/>
          <w:szCs w:val="22"/>
          <w:lang w:val="en-GB"/>
        </w:rPr>
        <w:tab/>
        <w:t>0.43 (</w:t>
      </w:r>
      <w:r w:rsidRPr="00B039E7">
        <w:rPr>
          <w:color w:val="FF6600"/>
          <w:sz w:val="22"/>
          <w:szCs w:val="22"/>
          <w:lang w:val="en-GB"/>
        </w:rPr>
        <w:t>-29%</w:t>
      </w:r>
      <w:r w:rsidRPr="00B039E7">
        <w:rPr>
          <w:sz w:val="22"/>
          <w:szCs w:val="22"/>
          <w:lang w:val="en-GB"/>
        </w:rPr>
        <w:t>)</w:t>
      </w:r>
      <w:r w:rsidRPr="00B039E7">
        <w:rPr>
          <w:sz w:val="22"/>
          <w:szCs w:val="22"/>
          <w:lang w:val="en-GB"/>
        </w:rPr>
        <w:tab/>
        <w:t>0.01+0.12</w:t>
      </w:r>
    </w:p>
    <w:p w14:paraId="164F5129" w14:textId="4BB1EE01" w:rsidR="005D714D" w:rsidRPr="00B039E7" w:rsidRDefault="005D714D" w:rsidP="005D714D">
      <w:pPr>
        <w:rPr>
          <w:sz w:val="22"/>
          <w:szCs w:val="22"/>
          <w:lang w:val="en-GB"/>
        </w:rPr>
      </w:pPr>
      <w:r w:rsidRPr="00B039E7">
        <w:rPr>
          <w:sz w:val="22"/>
          <w:szCs w:val="22"/>
          <w:lang w:val="en-GB"/>
        </w:rPr>
        <w:t xml:space="preserve"> </w:t>
      </w:r>
      <w:r w:rsidRPr="00B039E7">
        <w:rPr>
          <w:sz w:val="22"/>
          <w:szCs w:val="22"/>
          <w:lang w:val="en-GB"/>
        </w:rPr>
        <w:sym w:font="Wingdings" w:char="F0E0"/>
      </w:r>
      <w:r w:rsidRPr="00B039E7">
        <w:rPr>
          <w:sz w:val="22"/>
          <w:szCs w:val="22"/>
          <w:lang w:val="en-GB"/>
        </w:rPr>
        <w:t xml:space="preserve"> </w:t>
      </w:r>
      <w:r w:rsidRPr="00B039E7">
        <w:rPr>
          <w:color w:val="FF0000"/>
          <w:sz w:val="22"/>
          <w:szCs w:val="22"/>
          <w:lang w:val="en-GB"/>
        </w:rPr>
        <w:t>substantial reduction of volatility</w:t>
      </w:r>
      <w:r w:rsidRPr="00B039E7">
        <w:rPr>
          <w:sz w:val="22"/>
          <w:szCs w:val="22"/>
          <w:lang w:val="en-GB"/>
        </w:rPr>
        <w:t>, result incr</w:t>
      </w:r>
      <w:r w:rsidR="00983B0A" w:rsidRPr="00B039E7">
        <w:rPr>
          <w:sz w:val="22"/>
          <w:szCs w:val="22"/>
          <w:lang w:val="en-GB"/>
        </w:rPr>
        <w:t xml:space="preserve">ease even after deduction </w:t>
      </w:r>
      <w:r w:rsidRPr="00B039E7">
        <w:rPr>
          <w:sz w:val="22"/>
          <w:szCs w:val="22"/>
          <w:lang w:val="en-GB"/>
        </w:rPr>
        <w:t>of preventi</w:t>
      </w:r>
      <w:r w:rsidR="00983B0A" w:rsidRPr="00B039E7">
        <w:rPr>
          <w:sz w:val="22"/>
          <w:szCs w:val="22"/>
          <w:lang w:val="en-GB"/>
        </w:rPr>
        <w:t xml:space="preserve">on cost and insurance premium </w:t>
      </w:r>
      <w:r w:rsidR="00983B0A" w:rsidRPr="00B039E7">
        <w:rPr>
          <w:sz w:val="22"/>
          <w:szCs w:val="22"/>
          <w:lang w:val="en-GB"/>
        </w:rPr>
        <w:sym w:font="Wingdings" w:char="F0E0"/>
      </w:r>
      <w:r w:rsidR="00983B0A" w:rsidRPr="00B039E7">
        <w:rPr>
          <w:sz w:val="22"/>
          <w:szCs w:val="22"/>
          <w:lang w:val="en-GB"/>
        </w:rPr>
        <w:t xml:space="preserve"> </w:t>
      </w:r>
      <w:r w:rsidRPr="00B039E7">
        <w:rPr>
          <w:sz w:val="22"/>
          <w:szCs w:val="22"/>
          <w:lang w:val="en-GB"/>
        </w:rPr>
        <w:t>affordable!</w:t>
      </w:r>
    </w:p>
    <w:p w14:paraId="7BE95D45" w14:textId="77777777" w:rsidR="005D714D" w:rsidRPr="00B039E7" w:rsidRDefault="005D714D" w:rsidP="005D714D">
      <w:pPr>
        <w:rPr>
          <w:sz w:val="22"/>
          <w:szCs w:val="22"/>
          <w:lang w:val="en-GB"/>
        </w:rPr>
      </w:pPr>
      <w:r w:rsidRPr="00B039E7">
        <w:rPr>
          <w:sz w:val="22"/>
          <w:szCs w:val="22"/>
          <w:lang w:val="en-GB"/>
        </w:rPr>
        <w:t xml:space="preserve"> </w:t>
      </w:r>
    </w:p>
    <w:p w14:paraId="42AC15EE" w14:textId="30B6AAC3" w:rsidR="005D714D" w:rsidRPr="00B039E7" w:rsidRDefault="0036556B" w:rsidP="005D714D">
      <w:pPr>
        <w:rPr>
          <w:i/>
          <w:sz w:val="22"/>
          <w:szCs w:val="22"/>
          <w:lang w:val="en-GB"/>
        </w:rPr>
      </w:pPr>
      <w:r w:rsidRPr="00B039E7">
        <w:rPr>
          <w:i/>
          <w:sz w:val="22"/>
          <w:szCs w:val="22"/>
          <w:lang w:val="en-GB"/>
        </w:rPr>
        <w:t xml:space="preserve">for comparison: </w:t>
      </w:r>
      <w:r w:rsidR="005D714D" w:rsidRPr="00B039E7">
        <w:rPr>
          <w:i/>
          <w:sz w:val="22"/>
          <w:szCs w:val="22"/>
          <w:lang w:val="en-GB"/>
        </w:rPr>
        <w:t>insurance alone</w:t>
      </w:r>
      <w:r w:rsidR="005D714D" w:rsidRPr="00B039E7">
        <w:rPr>
          <w:i/>
          <w:sz w:val="22"/>
          <w:szCs w:val="22"/>
          <w:lang w:val="en-GB"/>
        </w:rPr>
        <w:tab/>
        <w:t>0.12 (-17%)</w:t>
      </w:r>
      <w:r w:rsidR="005D714D" w:rsidRPr="00B039E7">
        <w:rPr>
          <w:i/>
          <w:sz w:val="22"/>
          <w:szCs w:val="22"/>
          <w:lang w:val="en-GB"/>
        </w:rPr>
        <w:tab/>
        <w:t>0.45 (-25%)</w:t>
      </w:r>
      <w:r w:rsidR="005D714D" w:rsidRPr="00B039E7">
        <w:rPr>
          <w:i/>
          <w:sz w:val="22"/>
          <w:szCs w:val="22"/>
          <w:lang w:val="en-GB"/>
        </w:rPr>
        <w:tab/>
        <w:t>0.153</w:t>
      </w:r>
    </w:p>
    <w:p w14:paraId="21B52C27" w14:textId="47E3FFE2" w:rsidR="005D714D" w:rsidRPr="00B039E7" w:rsidRDefault="00983B0A" w:rsidP="005D714D">
      <w:pPr>
        <w:rPr>
          <w:color w:val="008000"/>
          <w:sz w:val="22"/>
          <w:szCs w:val="22"/>
          <w:lang w:val="en-GB"/>
        </w:rPr>
      </w:pPr>
      <w:r w:rsidRPr="00B039E7">
        <w:rPr>
          <w:sz w:val="22"/>
          <w:szCs w:val="22"/>
          <w:lang w:val="en-GB"/>
        </w:rPr>
        <w:t xml:space="preserve"> </w:t>
      </w:r>
      <w:r w:rsidRPr="00B039E7">
        <w:rPr>
          <w:sz w:val="22"/>
          <w:szCs w:val="22"/>
          <w:lang w:val="en-GB"/>
        </w:rPr>
        <w:sym w:font="Wingdings" w:char="F0E0"/>
      </w:r>
      <w:r w:rsidRPr="00B039E7">
        <w:rPr>
          <w:sz w:val="22"/>
          <w:szCs w:val="22"/>
          <w:lang w:val="en-GB"/>
        </w:rPr>
        <w:t xml:space="preserve"> </w:t>
      </w:r>
      <w:r w:rsidR="005D714D" w:rsidRPr="00B039E7">
        <w:rPr>
          <w:color w:val="008000"/>
          <w:sz w:val="22"/>
          <w:szCs w:val="22"/>
          <w:lang w:val="en-GB"/>
        </w:rPr>
        <w:t>prevention (</w:t>
      </w:r>
      <w:r w:rsidRPr="00B039E7">
        <w:rPr>
          <w:color w:val="008000"/>
          <w:sz w:val="22"/>
          <w:szCs w:val="22"/>
          <w:lang w:val="en-GB"/>
        </w:rPr>
        <w:t>strongly) incentivizes insurance</w:t>
      </w:r>
      <w:r w:rsidR="005D714D" w:rsidRPr="00B039E7">
        <w:rPr>
          <w:sz w:val="22"/>
          <w:szCs w:val="22"/>
          <w:lang w:val="en-GB"/>
        </w:rPr>
        <w:t xml:space="preserve"> </w:t>
      </w:r>
    </w:p>
    <w:p w14:paraId="183637DC" w14:textId="77777777" w:rsidR="002E1E1E" w:rsidRPr="00B039E7" w:rsidRDefault="002E1E1E" w:rsidP="002C6B5C">
      <w:pPr>
        <w:rPr>
          <w:sz w:val="22"/>
          <w:szCs w:val="22"/>
          <w:lang w:val="en-GB"/>
        </w:rPr>
      </w:pPr>
    </w:p>
    <w:p w14:paraId="311D253A" w14:textId="77777777" w:rsidR="002126CA" w:rsidRPr="00B039E7" w:rsidRDefault="002126CA" w:rsidP="002C6B5C">
      <w:pPr>
        <w:rPr>
          <w:sz w:val="22"/>
          <w:szCs w:val="22"/>
          <w:lang w:val="en-GB"/>
        </w:rPr>
      </w:pPr>
      <w:r w:rsidRPr="00B039E7">
        <w:rPr>
          <w:sz w:val="22"/>
          <w:szCs w:val="22"/>
          <w:lang w:val="en-GB"/>
        </w:rPr>
        <w:t>Key drivers for risk transfer demand to complement risk reduction measures are:</w:t>
      </w:r>
    </w:p>
    <w:p w14:paraId="62198B92" w14:textId="77777777" w:rsidR="002126CA" w:rsidRPr="00B039E7" w:rsidRDefault="002C6B5C" w:rsidP="002C6B5C">
      <w:pPr>
        <w:pStyle w:val="ListParagraph"/>
        <w:numPr>
          <w:ilvl w:val="0"/>
          <w:numId w:val="12"/>
        </w:numPr>
        <w:rPr>
          <w:sz w:val="22"/>
          <w:szCs w:val="22"/>
          <w:lang w:val="en-GB"/>
        </w:rPr>
      </w:pPr>
      <w:r w:rsidRPr="00B039E7">
        <w:rPr>
          <w:sz w:val="22"/>
          <w:szCs w:val="22"/>
          <w:lang w:val="en-GB"/>
        </w:rPr>
        <w:t xml:space="preserve">Volatility of </w:t>
      </w:r>
      <w:r w:rsidR="002126CA" w:rsidRPr="00B039E7">
        <w:rPr>
          <w:sz w:val="22"/>
          <w:szCs w:val="22"/>
          <w:lang w:val="en-GB"/>
        </w:rPr>
        <w:t xml:space="preserve">(remaining) </w:t>
      </w:r>
      <w:r w:rsidRPr="00B039E7">
        <w:rPr>
          <w:sz w:val="22"/>
          <w:szCs w:val="22"/>
          <w:lang w:val="en-GB"/>
        </w:rPr>
        <w:t>damage</w:t>
      </w:r>
    </w:p>
    <w:p w14:paraId="175EF9A7" w14:textId="77777777" w:rsidR="002126CA" w:rsidRPr="00B039E7" w:rsidRDefault="002C6B5C" w:rsidP="002C6B5C">
      <w:pPr>
        <w:pStyle w:val="ListParagraph"/>
        <w:numPr>
          <w:ilvl w:val="0"/>
          <w:numId w:val="12"/>
        </w:numPr>
        <w:rPr>
          <w:sz w:val="22"/>
          <w:szCs w:val="22"/>
          <w:lang w:val="en-GB"/>
        </w:rPr>
      </w:pPr>
      <w:r w:rsidRPr="00B039E7">
        <w:rPr>
          <w:sz w:val="22"/>
          <w:szCs w:val="22"/>
          <w:lang w:val="en-GB"/>
        </w:rPr>
        <w:t>Level and trend of expected damage (related to budget)</w:t>
      </w:r>
    </w:p>
    <w:p w14:paraId="4DB9DF54" w14:textId="77777777" w:rsidR="002126CA" w:rsidRPr="00B039E7" w:rsidRDefault="002C6B5C" w:rsidP="002C6B5C">
      <w:pPr>
        <w:pStyle w:val="ListParagraph"/>
        <w:numPr>
          <w:ilvl w:val="0"/>
          <w:numId w:val="12"/>
        </w:numPr>
        <w:rPr>
          <w:sz w:val="22"/>
          <w:szCs w:val="22"/>
          <w:lang w:val="en-GB"/>
        </w:rPr>
      </w:pPr>
      <w:r w:rsidRPr="00B039E7">
        <w:rPr>
          <w:sz w:val="22"/>
          <w:szCs w:val="22"/>
          <w:lang w:val="en-GB"/>
        </w:rPr>
        <w:t>Damage clusters (relative to budget and financing capacity)</w:t>
      </w:r>
    </w:p>
    <w:p w14:paraId="5008364E" w14:textId="77777777" w:rsidR="002126CA" w:rsidRPr="00B039E7" w:rsidRDefault="002C6B5C" w:rsidP="002C6B5C">
      <w:pPr>
        <w:pStyle w:val="ListParagraph"/>
        <w:numPr>
          <w:ilvl w:val="0"/>
          <w:numId w:val="12"/>
        </w:numPr>
        <w:rPr>
          <w:sz w:val="22"/>
          <w:szCs w:val="22"/>
          <w:lang w:val="en-GB"/>
        </w:rPr>
      </w:pPr>
      <w:r w:rsidRPr="00B039E7">
        <w:rPr>
          <w:sz w:val="22"/>
          <w:szCs w:val="22"/>
          <w:lang w:val="en-GB"/>
        </w:rPr>
        <w:t>Budget constraints and opportunity costs (e.g. school investments)</w:t>
      </w:r>
    </w:p>
    <w:p w14:paraId="2348D712" w14:textId="77777777" w:rsidR="002126CA" w:rsidRPr="00B039E7" w:rsidRDefault="002C6B5C" w:rsidP="002C6B5C">
      <w:pPr>
        <w:pStyle w:val="ListParagraph"/>
        <w:numPr>
          <w:ilvl w:val="0"/>
          <w:numId w:val="12"/>
        </w:numPr>
        <w:rPr>
          <w:sz w:val="22"/>
          <w:szCs w:val="22"/>
          <w:lang w:val="en-GB"/>
        </w:rPr>
      </w:pPr>
      <w:r w:rsidRPr="00B039E7">
        <w:rPr>
          <w:sz w:val="22"/>
          <w:szCs w:val="22"/>
          <w:lang w:val="en-GB"/>
        </w:rPr>
        <w:t>Availability of emergency relief capital</w:t>
      </w:r>
    </w:p>
    <w:p w14:paraId="35436FF3" w14:textId="3C6F84D7" w:rsidR="002C6B5C" w:rsidRPr="00B039E7" w:rsidRDefault="002C6B5C" w:rsidP="002C6B5C">
      <w:pPr>
        <w:pStyle w:val="ListParagraph"/>
        <w:numPr>
          <w:ilvl w:val="0"/>
          <w:numId w:val="12"/>
        </w:numPr>
        <w:rPr>
          <w:sz w:val="22"/>
          <w:szCs w:val="22"/>
          <w:lang w:val="en-GB"/>
        </w:rPr>
      </w:pPr>
      <w:r w:rsidRPr="00B039E7">
        <w:rPr>
          <w:sz w:val="22"/>
          <w:szCs w:val="22"/>
          <w:lang w:val="en-GB"/>
        </w:rPr>
        <w:t>Subjective risk appetite</w:t>
      </w:r>
    </w:p>
    <w:p w14:paraId="1D47F889" w14:textId="1B250D45" w:rsidR="002126CA" w:rsidRPr="00B039E7" w:rsidRDefault="002126CA" w:rsidP="002126CA">
      <w:pPr>
        <w:rPr>
          <w:sz w:val="22"/>
          <w:szCs w:val="22"/>
          <w:lang w:val="en-GB"/>
        </w:rPr>
      </w:pPr>
      <w:r w:rsidRPr="00B039E7">
        <w:rPr>
          <w:sz w:val="22"/>
          <w:szCs w:val="22"/>
          <w:lang w:val="en-GB"/>
        </w:rPr>
        <w:t>The</w:t>
      </w:r>
      <w:r w:rsidR="005317DC" w:rsidRPr="00B039E7">
        <w:rPr>
          <w:sz w:val="22"/>
          <w:szCs w:val="22"/>
          <w:lang w:val="en-GB"/>
        </w:rPr>
        <w:t xml:space="preserve"> last point shall no means</w:t>
      </w:r>
      <w:r w:rsidRPr="00B039E7">
        <w:rPr>
          <w:sz w:val="22"/>
          <w:szCs w:val="22"/>
          <w:lang w:val="en-GB"/>
        </w:rPr>
        <w:t xml:space="preserve"> </w:t>
      </w:r>
      <w:r w:rsidR="005317DC" w:rsidRPr="00B039E7">
        <w:rPr>
          <w:sz w:val="22"/>
          <w:szCs w:val="22"/>
          <w:lang w:val="en-GB"/>
        </w:rPr>
        <w:t xml:space="preserve">be </w:t>
      </w:r>
      <w:r w:rsidRPr="00B039E7">
        <w:rPr>
          <w:sz w:val="22"/>
          <w:szCs w:val="22"/>
          <w:lang w:val="en-GB"/>
        </w:rPr>
        <w:t>underestimated, as it refers also strongly to risk culture.</w:t>
      </w:r>
    </w:p>
    <w:p w14:paraId="369F0727" w14:textId="343DE45F" w:rsidR="002C6B5C" w:rsidRPr="00B039E7" w:rsidRDefault="002C6B5C" w:rsidP="002C6B5C">
      <w:pPr>
        <w:rPr>
          <w:sz w:val="22"/>
          <w:szCs w:val="22"/>
          <w:lang w:val="en-GB"/>
        </w:rPr>
      </w:pPr>
    </w:p>
    <w:p w14:paraId="34713619" w14:textId="77777777" w:rsidR="00D03910" w:rsidRPr="00B039E7" w:rsidRDefault="002C6B5C" w:rsidP="002C6B5C">
      <w:pPr>
        <w:rPr>
          <w:sz w:val="22"/>
          <w:szCs w:val="22"/>
          <w:lang w:val="en-GB"/>
        </w:rPr>
      </w:pPr>
      <w:r w:rsidRPr="00B039E7">
        <w:rPr>
          <w:sz w:val="22"/>
          <w:szCs w:val="22"/>
          <w:lang w:val="en-GB"/>
        </w:rPr>
        <w:t>Risk transfer can be agreed upon based on different triggers:</w:t>
      </w:r>
    </w:p>
    <w:p w14:paraId="599D91FA" w14:textId="5D9D90D0" w:rsidR="00D03910" w:rsidRPr="00B039E7" w:rsidRDefault="002C6B5C" w:rsidP="002C6B5C">
      <w:pPr>
        <w:pStyle w:val="ListParagraph"/>
        <w:numPr>
          <w:ilvl w:val="0"/>
          <w:numId w:val="13"/>
        </w:numPr>
        <w:rPr>
          <w:sz w:val="22"/>
          <w:szCs w:val="22"/>
          <w:lang w:val="en-GB"/>
        </w:rPr>
      </w:pPr>
      <w:r w:rsidRPr="00B039E7">
        <w:rPr>
          <w:sz w:val="22"/>
          <w:szCs w:val="22"/>
          <w:lang w:val="en-GB"/>
        </w:rPr>
        <w:t>indemnity</w:t>
      </w:r>
      <w:r w:rsidRPr="00B039E7">
        <w:rPr>
          <w:rStyle w:val="FootnoteReference"/>
          <w:sz w:val="22"/>
          <w:szCs w:val="22"/>
          <w:lang w:val="en-GB"/>
        </w:rPr>
        <w:footnoteReference w:id="104"/>
      </w:r>
      <w:r w:rsidRPr="00B039E7">
        <w:rPr>
          <w:sz w:val="22"/>
          <w:szCs w:val="22"/>
          <w:lang w:val="en-GB"/>
        </w:rPr>
        <w:t>, also called incurred or occurred damage</w:t>
      </w:r>
      <w:r w:rsidR="00096083" w:rsidRPr="00B039E7">
        <w:rPr>
          <w:sz w:val="22"/>
          <w:szCs w:val="22"/>
          <w:lang w:val="en-GB"/>
        </w:rPr>
        <w:t>: The incurred damage is compensated for, i.e. the insured sends the bill for fixing the damage and gets reimbursed. Pro: exact amount paid, Con: takes time, involves damage assessment and may contain moral hazard (insurance fraud).</w:t>
      </w:r>
    </w:p>
    <w:p w14:paraId="375980EC" w14:textId="11C136DC" w:rsidR="00D03910" w:rsidRPr="00B039E7" w:rsidRDefault="002C6B5C" w:rsidP="002C6B5C">
      <w:pPr>
        <w:pStyle w:val="ListParagraph"/>
        <w:numPr>
          <w:ilvl w:val="0"/>
          <w:numId w:val="13"/>
        </w:numPr>
        <w:rPr>
          <w:sz w:val="22"/>
          <w:szCs w:val="22"/>
          <w:lang w:val="en-GB"/>
        </w:rPr>
      </w:pPr>
      <w:r w:rsidRPr="00B039E7">
        <w:rPr>
          <w:sz w:val="22"/>
          <w:szCs w:val="22"/>
          <w:lang w:val="en-GB"/>
        </w:rPr>
        <w:t>parametric, also called index</w:t>
      </w:r>
      <w:r w:rsidR="00096083" w:rsidRPr="00B039E7">
        <w:rPr>
          <w:sz w:val="22"/>
          <w:szCs w:val="22"/>
          <w:lang w:val="en-GB"/>
        </w:rPr>
        <w:t>: A physical parameter exceeding a certain threshold (e.g. wind speed above 35 m/s) triggers the payment of a pre-agreed amount – or more generally an amount as a function of the parameter(s). Pro: fast, unbureaucratic, pre-agreed. Con: the pre-agreed value is paid, actual damage might differ (so called basis risk retained by the insured</w:t>
      </w:r>
      <w:r w:rsidR="00096083" w:rsidRPr="00B039E7">
        <w:rPr>
          <w:rStyle w:val="FootnoteReference"/>
          <w:sz w:val="22"/>
          <w:szCs w:val="22"/>
          <w:lang w:val="en-GB"/>
        </w:rPr>
        <w:footnoteReference w:id="105"/>
      </w:r>
      <w:r w:rsidR="00096083" w:rsidRPr="00B039E7">
        <w:rPr>
          <w:sz w:val="22"/>
          <w:szCs w:val="22"/>
          <w:lang w:val="en-GB"/>
        </w:rPr>
        <w:t>).</w:t>
      </w:r>
    </w:p>
    <w:p w14:paraId="0B2B2AD7" w14:textId="3C56158A" w:rsidR="002C6B5C" w:rsidRPr="00B039E7" w:rsidRDefault="005317DC" w:rsidP="002C6B5C">
      <w:pPr>
        <w:pStyle w:val="ListParagraph"/>
        <w:numPr>
          <w:ilvl w:val="0"/>
          <w:numId w:val="13"/>
        </w:numPr>
        <w:rPr>
          <w:sz w:val="22"/>
          <w:szCs w:val="22"/>
          <w:lang w:val="en-GB"/>
        </w:rPr>
      </w:pPr>
      <w:r w:rsidRPr="00B039E7">
        <w:rPr>
          <w:sz w:val="22"/>
          <w:szCs w:val="22"/>
          <w:lang w:val="en-GB"/>
        </w:rPr>
        <w:t>modeled</w:t>
      </w:r>
      <w:r w:rsidR="002C6B5C" w:rsidRPr="00B039E7">
        <w:rPr>
          <w:sz w:val="22"/>
          <w:szCs w:val="22"/>
          <w:lang w:val="en-GB"/>
        </w:rPr>
        <w:t xml:space="preserve"> (well, a form of parametric)</w:t>
      </w:r>
      <w:r w:rsidR="00096083" w:rsidRPr="00B039E7">
        <w:rPr>
          <w:sz w:val="22"/>
          <w:szCs w:val="22"/>
          <w:lang w:val="en-GB"/>
        </w:rPr>
        <w:t>: A model is run after an event, based on the key properties of the event (e.g. a wind footprint as measured by a meteorological office) and the resulting modeled damage amount is paid</w:t>
      </w:r>
    </w:p>
    <w:p w14:paraId="39CAF17E" w14:textId="77777777" w:rsidR="00D03910" w:rsidRPr="00B039E7" w:rsidRDefault="002C6B5C" w:rsidP="002C6B5C">
      <w:pPr>
        <w:rPr>
          <w:sz w:val="22"/>
          <w:szCs w:val="22"/>
          <w:lang w:val="en-GB"/>
        </w:rPr>
      </w:pPr>
      <w:r w:rsidRPr="00B039E7">
        <w:rPr>
          <w:sz w:val="22"/>
          <w:szCs w:val="22"/>
          <w:lang w:val="en-GB"/>
        </w:rPr>
        <w:t xml:space="preserve"> and with different partners, such as:</w:t>
      </w:r>
    </w:p>
    <w:p w14:paraId="0673A2B5" w14:textId="2FFD31F0" w:rsidR="00D03910" w:rsidRPr="00B039E7" w:rsidRDefault="002C6B5C" w:rsidP="002C6B5C">
      <w:pPr>
        <w:pStyle w:val="ListParagraph"/>
        <w:numPr>
          <w:ilvl w:val="0"/>
          <w:numId w:val="14"/>
        </w:numPr>
        <w:rPr>
          <w:sz w:val="22"/>
          <w:szCs w:val="22"/>
          <w:lang w:val="en-GB"/>
        </w:rPr>
      </w:pPr>
      <w:r w:rsidRPr="00B039E7">
        <w:rPr>
          <w:sz w:val="22"/>
          <w:szCs w:val="22"/>
          <w:lang w:val="en-GB"/>
        </w:rPr>
        <w:t>policyholders – from macro (e.g. large corporates in Texas) to micro (e.g. smallhold</w:t>
      </w:r>
      <w:r w:rsidR="00E14FDA" w:rsidRPr="00B039E7">
        <w:rPr>
          <w:sz w:val="22"/>
          <w:szCs w:val="22"/>
          <w:lang w:val="en-GB"/>
        </w:rPr>
        <w:t>er farmers in Ethiopia</w:t>
      </w:r>
      <w:r w:rsidRPr="00B039E7">
        <w:rPr>
          <w:sz w:val="22"/>
          <w:szCs w:val="22"/>
          <w:lang w:val="en-GB"/>
        </w:rPr>
        <w:t>)</w:t>
      </w:r>
      <w:r w:rsidR="00D03910" w:rsidRPr="00B039E7">
        <w:rPr>
          <w:sz w:val="22"/>
          <w:szCs w:val="22"/>
          <w:lang w:val="en-GB"/>
        </w:rPr>
        <w:t xml:space="preserve"> – and the usual single household</w:t>
      </w:r>
    </w:p>
    <w:p w14:paraId="0FD942A4" w14:textId="77777777" w:rsidR="00D03910" w:rsidRPr="00B039E7" w:rsidRDefault="002C6B5C" w:rsidP="002C6B5C">
      <w:pPr>
        <w:pStyle w:val="ListParagraph"/>
        <w:numPr>
          <w:ilvl w:val="0"/>
          <w:numId w:val="14"/>
        </w:numPr>
        <w:rPr>
          <w:sz w:val="22"/>
          <w:szCs w:val="22"/>
          <w:lang w:val="en-GB"/>
        </w:rPr>
      </w:pPr>
      <w:r w:rsidRPr="00B039E7">
        <w:rPr>
          <w:sz w:val="22"/>
          <w:szCs w:val="22"/>
          <w:lang w:val="en-GB"/>
        </w:rPr>
        <w:t>insurers (reinsurers insure them)</w:t>
      </w:r>
    </w:p>
    <w:p w14:paraId="4859A06F" w14:textId="77777777" w:rsidR="00D03910" w:rsidRPr="00B039E7" w:rsidRDefault="002C6B5C" w:rsidP="002C6B5C">
      <w:pPr>
        <w:pStyle w:val="ListParagraph"/>
        <w:numPr>
          <w:ilvl w:val="0"/>
          <w:numId w:val="14"/>
        </w:numPr>
        <w:rPr>
          <w:sz w:val="22"/>
          <w:szCs w:val="22"/>
          <w:lang w:val="en-GB"/>
        </w:rPr>
      </w:pPr>
      <w:r w:rsidRPr="00B039E7">
        <w:rPr>
          <w:sz w:val="22"/>
          <w:szCs w:val="22"/>
          <w:lang w:val="en-GB"/>
        </w:rPr>
        <w:t>other reinsurers, called retrocession</w:t>
      </w:r>
    </w:p>
    <w:p w14:paraId="25A1CA7F" w14:textId="11AB9CDA" w:rsidR="00D03910" w:rsidRPr="00B039E7" w:rsidRDefault="002C6B5C" w:rsidP="002C6B5C">
      <w:pPr>
        <w:pStyle w:val="ListParagraph"/>
        <w:numPr>
          <w:ilvl w:val="0"/>
          <w:numId w:val="14"/>
        </w:numPr>
        <w:rPr>
          <w:sz w:val="22"/>
          <w:szCs w:val="22"/>
          <w:lang w:val="en-GB"/>
        </w:rPr>
      </w:pPr>
      <w:r w:rsidRPr="00B039E7">
        <w:rPr>
          <w:sz w:val="22"/>
          <w:szCs w:val="22"/>
          <w:lang w:val="en-GB"/>
        </w:rPr>
        <w:lastRenderedPageBreak/>
        <w:t>capital market, called insurance-l</w:t>
      </w:r>
      <w:r w:rsidR="00106CB5" w:rsidRPr="00B039E7">
        <w:rPr>
          <w:sz w:val="22"/>
          <w:szCs w:val="22"/>
          <w:lang w:val="en-GB"/>
        </w:rPr>
        <w:t xml:space="preserve">inked security (ILS) or </w:t>
      </w:r>
      <w:r w:rsidR="00D03910" w:rsidRPr="00B039E7">
        <w:rPr>
          <w:sz w:val="22"/>
          <w:szCs w:val="22"/>
          <w:lang w:val="en-GB"/>
        </w:rPr>
        <w:t>Cat Bond</w:t>
      </w:r>
      <w:r w:rsidR="00D03910" w:rsidRPr="00B039E7">
        <w:rPr>
          <w:rStyle w:val="FootnoteReference"/>
          <w:sz w:val="22"/>
          <w:szCs w:val="22"/>
          <w:lang w:val="en-GB"/>
        </w:rPr>
        <w:footnoteReference w:id="106"/>
      </w:r>
    </w:p>
    <w:p w14:paraId="06798AF9" w14:textId="3C1F737D" w:rsidR="002C6B5C" w:rsidRPr="00B039E7" w:rsidRDefault="001411E8" w:rsidP="002C6B5C">
      <w:pPr>
        <w:pStyle w:val="ListParagraph"/>
        <w:numPr>
          <w:ilvl w:val="0"/>
          <w:numId w:val="14"/>
        </w:numPr>
        <w:rPr>
          <w:sz w:val="22"/>
          <w:szCs w:val="22"/>
          <w:lang w:val="en-GB"/>
        </w:rPr>
      </w:pPr>
      <w:r w:rsidRPr="00B039E7">
        <w:rPr>
          <w:sz w:val="22"/>
          <w:szCs w:val="22"/>
          <w:lang w:val="en-GB"/>
        </w:rPr>
        <w:t>public sector (</w:t>
      </w:r>
      <w:r w:rsidR="00106CB5" w:rsidRPr="00B039E7">
        <w:rPr>
          <w:sz w:val="22"/>
          <w:szCs w:val="22"/>
          <w:lang w:val="en-GB"/>
        </w:rPr>
        <w:t xml:space="preserve">public-private partnership, </w:t>
      </w:r>
      <w:r w:rsidRPr="00B039E7">
        <w:rPr>
          <w:sz w:val="22"/>
          <w:szCs w:val="22"/>
          <w:lang w:val="en-GB"/>
        </w:rPr>
        <w:t>PPP</w:t>
      </w:r>
      <w:r w:rsidR="002C6B5C" w:rsidRPr="00B039E7">
        <w:rPr>
          <w:sz w:val="22"/>
          <w:szCs w:val="22"/>
          <w:lang w:val="en-GB"/>
        </w:rPr>
        <w:t>)</w:t>
      </w:r>
    </w:p>
    <w:p w14:paraId="7E9F9662" w14:textId="03AF3748" w:rsidR="001411E8" w:rsidRPr="00B039E7" w:rsidRDefault="00D03910" w:rsidP="00E74E79">
      <w:pPr>
        <w:rPr>
          <w:sz w:val="22"/>
          <w:szCs w:val="22"/>
          <w:lang w:val="en-GB"/>
        </w:rPr>
      </w:pPr>
      <w:r w:rsidRPr="00B039E7">
        <w:rPr>
          <w:sz w:val="22"/>
          <w:szCs w:val="22"/>
          <w:lang w:val="en-GB"/>
        </w:rPr>
        <w:t>and can be based either on free choice (whether the take up insurance or not) or mandatory</w:t>
      </w:r>
      <w:r w:rsidRPr="00B039E7">
        <w:rPr>
          <w:rStyle w:val="FootnoteReference"/>
          <w:sz w:val="22"/>
          <w:szCs w:val="22"/>
          <w:lang w:val="en-GB"/>
        </w:rPr>
        <w:footnoteReference w:id="107"/>
      </w:r>
      <w:r w:rsidRPr="00B039E7">
        <w:rPr>
          <w:sz w:val="22"/>
          <w:szCs w:val="22"/>
          <w:lang w:val="en-GB"/>
        </w:rPr>
        <w:t xml:space="preserve"> – or any shade in between.</w:t>
      </w:r>
      <w:r w:rsidR="00E74E79" w:rsidRPr="00B039E7">
        <w:rPr>
          <w:sz w:val="22"/>
          <w:szCs w:val="22"/>
          <w:lang w:val="en-GB"/>
        </w:rPr>
        <w:t xml:space="preserve"> Please note the issue of adverse selection (especially pertinent for perils such as flood), i.e. that only the most at risk seek cover, rendering the scheme costly or even non-commercially viable – and hence the justified consideration of compulsory or mandatory schemes.</w:t>
      </w:r>
    </w:p>
    <w:p w14:paraId="6CEED059" w14:textId="772A905F" w:rsidR="002C6B5C" w:rsidRPr="00B039E7" w:rsidRDefault="002C6B5C" w:rsidP="002C6B5C">
      <w:pPr>
        <w:rPr>
          <w:sz w:val="22"/>
          <w:szCs w:val="22"/>
          <w:lang w:val="en-GB"/>
        </w:rPr>
      </w:pPr>
      <w:r w:rsidRPr="00B039E7">
        <w:rPr>
          <w:sz w:val="22"/>
          <w:szCs w:val="22"/>
          <w:lang w:val="en-GB"/>
        </w:rPr>
        <w:t xml:space="preserve"> </w:t>
      </w:r>
    </w:p>
    <w:p w14:paraId="446E0F3C" w14:textId="2EF222E2" w:rsidR="002C6B5C" w:rsidRPr="00B039E7" w:rsidRDefault="002C6B5C" w:rsidP="002C6B5C">
      <w:pPr>
        <w:pStyle w:val="Heading3"/>
      </w:pPr>
      <w:bookmarkStart w:id="41" w:name="_Toc475001652"/>
      <w:r w:rsidRPr="00B039E7">
        <w:t>Insurance conditions</w:t>
      </w:r>
      <w:bookmarkEnd w:id="41"/>
    </w:p>
    <w:p w14:paraId="0E4F7598" w14:textId="4D4B4790" w:rsidR="002C6B5C" w:rsidRPr="00B039E7" w:rsidRDefault="002C6B5C" w:rsidP="002C6B5C">
      <w:pPr>
        <w:rPr>
          <w:sz w:val="22"/>
          <w:szCs w:val="22"/>
          <w:lang w:val="en-GB"/>
        </w:rPr>
      </w:pPr>
      <w:r w:rsidRPr="00B039E7">
        <w:rPr>
          <w:sz w:val="22"/>
          <w:szCs w:val="22"/>
          <w:lang w:val="en-GB"/>
        </w:rPr>
        <w:t xml:space="preserve"> </w:t>
      </w:r>
    </w:p>
    <w:p w14:paraId="53289AB5" w14:textId="02C7CA18" w:rsidR="001B70EC" w:rsidRPr="00B039E7" w:rsidRDefault="00106CB5" w:rsidP="002C6B5C">
      <w:pPr>
        <w:rPr>
          <w:sz w:val="22"/>
          <w:szCs w:val="22"/>
          <w:lang w:val="en-GB"/>
        </w:rPr>
      </w:pPr>
      <w:r w:rsidRPr="00B039E7">
        <w:rPr>
          <w:sz w:val="22"/>
          <w:szCs w:val="22"/>
          <w:lang w:val="en-GB"/>
        </w:rPr>
        <w:t xml:space="preserve">There are basically two types of insurance conditions, proportional and non-proportional. Proportional means the insured retains a proportional (linear) fraction of the damage, non-proportional in essence means the insured is covered above a certain </w:t>
      </w:r>
      <w:r w:rsidR="00FD4953" w:rsidRPr="00B039E7">
        <w:rPr>
          <w:sz w:val="22"/>
          <w:szCs w:val="22"/>
          <w:lang w:val="en-GB"/>
        </w:rPr>
        <w:t>threshold</w:t>
      </w:r>
      <w:r w:rsidRPr="00B039E7">
        <w:rPr>
          <w:sz w:val="22"/>
          <w:szCs w:val="22"/>
          <w:lang w:val="en-GB"/>
        </w:rPr>
        <w:t xml:space="preserve"> (called </w:t>
      </w:r>
      <w:r w:rsidR="00FD4953" w:rsidRPr="00B039E7">
        <w:rPr>
          <w:sz w:val="22"/>
          <w:szCs w:val="22"/>
          <w:lang w:val="en-GB"/>
        </w:rPr>
        <w:t>deductible</w:t>
      </w:r>
      <w:r w:rsidRPr="00B039E7">
        <w:rPr>
          <w:sz w:val="22"/>
          <w:szCs w:val="22"/>
          <w:lang w:val="en-GB"/>
        </w:rPr>
        <w:t>) for a certain cover</w:t>
      </w:r>
      <w:r w:rsidRPr="00B039E7">
        <w:rPr>
          <w:rStyle w:val="FootnoteReference"/>
          <w:sz w:val="22"/>
          <w:szCs w:val="22"/>
          <w:lang w:val="en-GB"/>
        </w:rPr>
        <w:footnoteReference w:id="108"/>
      </w:r>
      <w:r w:rsidRPr="00B039E7">
        <w:rPr>
          <w:sz w:val="22"/>
          <w:szCs w:val="22"/>
          <w:lang w:val="en-GB"/>
        </w:rPr>
        <w:t>.</w:t>
      </w:r>
    </w:p>
    <w:p w14:paraId="005BF26E" w14:textId="77777777" w:rsidR="00FD4953" w:rsidRPr="00B039E7" w:rsidRDefault="00FD4953" w:rsidP="002C6B5C">
      <w:pPr>
        <w:rPr>
          <w:sz w:val="22"/>
          <w:szCs w:val="22"/>
          <w:lang w:val="en-GB"/>
        </w:rPr>
      </w:pPr>
    </w:p>
    <w:p w14:paraId="3DFDF7E1" w14:textId="32875B1C" w:rsidR="00FD4953" w:rsidRPr="00B039E7" w:rsidRDefault="00FD4953" w:rsidP="00FD4953">
      <w:pPr>
        <w:rPr>
          <w:sz w:val="22"/>
          <w:szCs w:val="22"/>
          <w:lang w:val="en-GB"/>
        </w:rPr>
      </w:pPr>
      <w:r w:rsidRPr="00B039E7">
        <w:rPr>
          <w:sz w:val="22"/>
          <w:szCs w:val="22"/>
          <w:lang w:val="en-GB"/>
        </w:rPr>
        <w:t>proportional:</w:t>
      </w:r>
      <w:r w:rsidRPr="00B039E7">
        <w:rPr>
          <w:sz w:val="22"/>
          <w:szCs w:val="22"/>
          <w:lang w:val="en-GB"/>
        </w:rPr>
        <w:tab/>
      </w:r>
      <w:r w:rsidRPr="00B039E7">
        <w:rPr>
          <w:sz w:val="22"/>
          <w:szCs w:val="22"/>
          <w:lang w:val="en-GB"/>
        </w:rPr>
        <w:tab/>
        <w:t>damage</w:t>
      </w:r>
      <w:r w:rsidRPr="00B039E7">
        <w:rPr>
          <w:sz w:val="22"/>
          <w:szCs w:val="22"/>
          <w:vertAlign w:val="subscript"/>
          <w:lang w:val="en-GB"/>
        </w:rPr>
        <w:t>after</w:t>
      </w:r>
      <w:r w:rsidRPr="00B039E7">
        <w:rPr>
          <w:sz w:val="22"/>
          <w:szCs w:val="22"/>
          <w:lang w:val="en-GB"/>
        </w:rPr>
        <w:t>=damage</w:t>
      </w:r>
      <w:r w:rsidRPr="00B039E7">
        <w:rPr>
          <w:sz w:val="22"/>
          <w:szCs w:val="22"/>
          <w:vertAlign w:val="subscript"/>
          <w:lang w:val="en-GB"/>
        </w:rPr>
        <w:t>before</w:t>
      </w:r>
      <w:r w:rsidR="002E1E1E" w:rsidRPr="00B039E7">
        <w:rPr>
          <w:sz w:val="22"/>
          <w:szCs w:val="22"/>
          <w:vertAlign w:val="subscript"/>
          <w:lang w:val="en-GB"/>
        </w:rPr>
        <w:t xml:space="preserve"> </w:t>
      </w:r>
      <w:r w:rsidRPr="00B039E7">
        <w:rPr>
          <w:sz w:val="22"/>
          <w:szCs w:val="22"/>
          <w:lang w:val="en-GB"/>
        </w:rPr>
        <w:t>*</w:t>
      </w:r>
      <w:r w:rsidR="002E1E1E" w:rsidRPr="00B039E7">
        <w:rPr>
          <w:sz w:val="22"/>
          <w:szCs w:val="22"/>
          <w:lang w:val="en-GB"/>
        </w:rPr>
        <w:t xml:space="preserve"> </w:t>
      </w:r>
      <w:r w:rsidRPr="00B039E7">
        <w:rPr>
          <w:sz w:val="22"/>
          <w:szCs w:val="22"/>
          <w:lang w:val="en-GB"/>
        </w:rPr>
        <w:t>share</w:t>
      </w:r>
    </w:p>
    <w:p w14:paraId="26C3A4C7" w14:textId="758DAA01" w:rsidR="00FD4953" w:rsidRPr="00B039E7" w:rsidRDefault="00FD4953" w:rsidP="00FD4953">
      <w:pPr>
        <w:rPr>
          <w:sz w:val="22"/>
          <w:szCs w:val="22"/>
          <w:lang w:val="en-GB"/>
        </w:rPr>
      </w:pPr>
      <w:r w:rsidRPr="00B039E7">
        <w:rPr>
          <w:sz w:val="22"/>
          <w:szCs w:val="22"/>
          <w:lang w:val="en-GB"/>
        </w:rPr>
        <w:t>non-proportional:</w:t>
      </w:r>
      <w:r w:rsidRPr="00B039E7">
        <w:rPr>
          <w:sz w:val="22"/>
          <w:szCs w:val="22"/>
          <w:lang w:val="en-GB"/>
        </w:rPr>
        <w:tab/>
        <w:t>damage</w:t>
      </w:r>
      <w:r w:rsidRPr="00B039E7">
        <w:rPr>
          <w:sz w:val="22"/>
          <w:szCs w:val="22"/>
          <w:vertAlign w:val="subscript"/>
          <w:lang w:val="en-GB"/>
        </w:rPr>
        <w:t>after</w:t>
      </w:r>
      <w:r w:rsidRPr="00B039E7">
        <w:rPr>
          <w:sz w:val="22"/>
          <w:szCs w:val="22"/>
          <w:lang w:val="en-GB"/>
        </w:rPr>
        <w:t>=min(max(damage</w:t>
      </w:r>
      <w:r w:rsidRPr="00B039E7">
        <w:rPr>
          <w:sz w:val="22"/>
          <w:szCs w:val="22"/>
          <w:vertAlign w:val="subscript"/>
          <w:lang w:val="en-GB"/>
        </w:rPr>
        <w:t>before</w:t>
      </w:r>
      <w:r w:rsidR="002E1E1E" w:rsidRPr="00B039E7">
        <w:rPr>
          <w:sz w:val="22"/>
          <w:szCs w:val="22"/>
          <w:vertAlign w:val="subscript"/>
          <w:lang w:val="en-GB"/>
        </w:rPr>
        <w:t xml:space="preserve"> </w:t>
      </w:r>
      <w:r w:rsidRPr="00B039E7">
        <w:rPr>
          <w:sz w:val="22"/>
          <w:szCs w:val="22"/>
          <w:lang w:val="en-GB"/>
        </w:rPr>
        <w:t>-</w:t>
      </w:r>
      <w:r w:rsidR="002E1E1E" w:rsidRPr="00B039E7">
        <w:rPr>
          <w:sz w:val="22"/>
          <w:szCs w:val="22"/>
          <w:lang w:val="en-GB"/>
        </w:rPr>
        <w:t xml:space="preserve"> </w:t>
      </w:r>
      <w:r w:rsidRPr="00B039E7">
        <w:rPr>
          <w:sz w:val="22"/>
          <w:szCs w:val="22"/>
          <w:lang w:val="en-GB"/>
        </w:rPr>
        <w:t>deductible,0),cover)</w:t>
      </w:r>
    </w:p>
    <w:p w14:paraId="2B694B01" w14:textId="77777777" w:rsidR="007C20DB" w:rsidRPr="00B039E7" w:rsidRDefault="007C20DB" w:rsidP="00FD4953">
      <w:pPr>
        <w:rPr>
          <w:sz w:val="22"/>
          <w:szCs w:val="22"/>
          <w:lang w:val="en-GB"/>
        </w:rPr>
      </w:pPr>
    </w:p>
    <w:p w14:paraId="016F225C" w14:textId="3333C96E" w:rsidR="007C20DB" w:rsidRPr="00B039E7" w:rsidRDefault="007C20DB" w:rsidP="00FD4953">
      <w:pPr>
        <w:rPr>
          <w:sz w:val="22"/>
          <w:szCs w:val="22"/>
          <w:lang w:val="en-GB"/>
        </w:rPr>
      </w:pPr>
      <w:r w:rsidRPr="00B039E7">
        <w:rPr>
          <w:sz w:val="22"/>
          <w:szCs w:val="22"/>
          <w:lang w:val="en-GB"/>
        </w:rPr>
        <w:t>Where share needs to be defined depending on who shall be liable for damage after, i.e. if damage</w:t>
      </w:r>
      <w:r w:rsidRPr="00B039E7">
        <w:rPr>
          <w:sz w:val="22"/>
          <w:szCs w:val="22"/>
          <w:vertAlign w:val="subscript"/>
          <w:lang w:val="en-GB"/>
        </w:rPr>
        <w:t>after</w:t>
      </w:r>
      <w:r w:rsidRPr="00B039E7">
        <w:rPr>
          <w:sz w:val="22"/>
          <w:szCs w:val="22"/>
          <w:lang w:val="en-GB"/>
        </w:rPr>
        <w:t xml:space="preserve"> is the damage to be reimbursed by the insurer, share is the insurer’s share of the total or ‘from ground up’ damage. Likewise, damage</w:t>
      </w:r>
      <w:r w:rsidRPr="00B039E7">
        <w:rPr>
          <w:sz w:val="22"/>
          <w:szCs w:val="22"/>
          <w:vertAlign w:val="subscript"/>
          <w:lang w:val="en-GB"/>
        </w:rPr>
        <w:t>after</w:t>
      </w:r>
      <w:r w:rsidRPr="00B039E7">
        <w:rPr>
          <w:sz w:val="22"/>
          <w:szCs w:val="22"/>
          <w:lang w:val="en-GB"/>
        </w:rPr>
        <w:t xml:space="preserve"> in above notation in the non-</w:t>
      </w:r>
      <w:r w:rsidR="007500E2" w:rsidRPr="00B039E7">
        <w:rPr>
          <w:sz w:val="22"/>
          <w:szCs w:val="22"/>
          <w:lang w:val="en-GB"/>
        </w:rPr>
        <w:t>proportional</w:t>
      </w:r>
      <w:r w:rsidRPr="00B039E7">
        <w:rPr>
          <w:sz w:val="22"/>
          <w:szCs w:val="22"/>
          <w:lang w:val="en-GB"/>
        </w:rPr>
        <w:t xml:space="preserve"> case is the damage the insurer is liab</w:t>
      </w:r>
      <w:r w:rsidR="007500E2" w:rsidRPr="00B039E7">
        <w:rPr>
          <w:sz w:val="22"/>
          <w:szCs w:val="22"/>
          <w:lang w:val="en-GB"/>
        </w:rPr>
        <w:t>le for, as the deductible (and any damage exceeding the cover) remains with the insured.</w:t>
      </w:r>
    </w:p>
    <w:p w14:paraId="3E7CE1D8" w14:textId="54109193" w:rsidR="00FD4953" w:rsidRPr="00B039E7" w:rsidRDefault="00FD4953" w:rsidP="002C6B5C">
      <w:pPr>
        <w:rPr>
          <w:sz w:val="22"/>
          <w:szCs w:val="22"/>
          <w:lang w:val="en-GB"/>
        </w:rPr>
      </w:pPr>
      <w:r w:rsidRPr="00B039E7">
        <w:rPr>
          <w:noProof/>
          <w:sz w:val="22"/>
          <w:szCs w:val="22"/>
        </w:rPr>
        <w:lastRenderedPageBreak/>
        <w:drawing>
          <wp:inline distT="0" distB="0" distL="0" distR="0" wp14:anchorId="1AAD96C9" wp14:editId="79C0EC55">
            <wp:extent cx="5270500" cy="241314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0 at 14.32.27.png"/>
                    <pic:cNvPicPr/>
                  </pic:nvPicPr>
                  <pic:blipFill rotWithShape="1">
                    <a:blip r:embed="rId92">
                      <a:extLst>
                        <a:ext uri="{28A0092B-C50C-407E-A947-70E740481C1C}">
                          <a14:useLocalDpi xmlns:a14="http://schemas.microsoft.com/office/drawing/2010/main" val="0"/>
                        </a:ext>
                      </a:extLst>
                    </a:blip>
                    <a:srcRect t="14983"/>
                    <a:stretch/>
                  </pic:blipFill>
                  <pic:spPr bwMode="auto">
                    <a:xfrm>
                      <a:off x="0" y="0"/>
                      <a:ext cx="5270500" cy="2413148"/>
                    </a:xfrm>
                    <a:prstGeom prst="rect">
                      <a:avLst/>
                    </a:prstGeom>
                    <a:ln>
                      <a:no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57C3F2EF" w14:textId="300F0729" w:rsidR="001B70EC" w:rsidRPr="00B039E7" w:rsidRDefault="00FD4953" w:rsidP="002C6B5C">
      <w:pPr>
        <w:rPr>
          <w:sz w:val="18"/>
          <w:szCs w:val="18"/>
          <w:lang w:val="en-GB"/>
        </w:rPr>
      </w:pPr>
      <w:r w:rsidRPr="00B039E7">
        <w:rPr>
          <w:sz w:val="18"/>
          <w:szCs w:val="18"/>
          <w:lang w:val="en-GB"/>
        </w:rPr>
        <w:t>Figure: the elements of insurance conditions. The event based approach as followed in climada does allow for the consideration of all these elements.</w:t>
      </w:r>
    </w:p>
    <w:p w14:paraId="6DE97598" w14:textId="5D9D89DC" w:rsidR="00032B5B" w:rsidRPr="00B039E7" w:rsidRDefault="00032B5B" w:rsidP="002C6B5C">
      <w:pPr>
        <w:rPr>
          <w:sz w:val="22"/>
          <w:szCs w:val="22"/>
          <w:lang w:val="en-GB"/>
        </w:rPr>
      </w:pPr>
    </w:p>
    <w:p w14:paraId="385B451A" w14:textId="70D0FF5B" w:rsidR="00032B5B" w:rsidRPr="00B039E7" w:rsidRDefault="00032B5B" w:rsidP="00032B5B">
      <w:pPr>
        <w:pStyle w:val="Heading3"/>
        <w:rPr>
          <w:rFonts w:eastAsiaTheme="minorEastAsia"/>
        </w:rPr>
      </w:pPr>
      <w:bookmarkStart w:id="42" w:name="_Toc475001653"/>
      <w:r w:rsidRPr="00B039E7">
        <w:rPr>
          <w:sz w:val="22"/>
        </w:rPr>
        <w:t>climada</w:t>
      </w:r>
      <w:r w:rsidRPr="00B039E7">
        <w:rPr>
          <w:rFonts w:eastAsiaTheme="minorEastAsia"/>
        </w:rPr>
        <w:t xml:space="preserve"> implementation of insurance conditions</w:t>
      </w:r>
      <w:bookmarkEnd w:id="42"/>
    </w:p>
    <w:p w14:paraId="1BFC05AA" w14:textId="2076B96F" w:rsidR="00032B5B" w:rsidRPr="00B039E7" w:rsidRDefault="00032B5B" w:rsidP="00032B5B">
      <w:pPr>
        <w:rPr>
          <w:sz w:val="22"/>
          <w:szCs w:val="22"/>
          <w:lang w:val="en-GB"/>
        </w:rPr>
      </w:pPr>
      <w:r w:rsidRPr="00B039E7">
        <w:rPr>
          <w:sz w:val="22"/>
          <w:szCs w:val="22"/>
          <w:lang w:val="en-GB"/>
        </w:rPr>
        <w:t xml:space="preserve"> </w:t>
      </w:r>
    </w:p>
    <w:p w14:paraId="5AA9C66F" w14:textId="6A6C8487" w:rsidR="00032B5B" w:rsidRPr="00B039E7" w:rsidRDefault="002126CA" w:rsidP="00032B5B">
      <w:pPr>
        <w:rPr>
          <w:sz w:val="22"/>
          <w:szCs w:val="22"/>
          <w:lang w:val="en-GB"/>
        </w:rPr>
      </w:pPr>
      <w:r w:rsidRPr="00B039E7">
        <w:rPr>
          <w:sz w:val="22"/>
          <w:szCs w:val="22"/>
          <w:lang w:val="en-GB"/>
        </w:rPr>
        <w:t xml:space="preserve">Please read the above section “” carefully first. Remember that the </w:t>
      </w:r>
      <w:r w:rsidR="00032B5B" w:rsidRPr="00B039E7">
        <w:rPr>
          <w:sz w:val="22"/>
          <w:szCs w:val="22"/>
          <w:lang w:val="en-GB"/>
        </w:rPr>
        <w:t xml:space="preserve">outer </w:t>
      </w:r>
      <w:r w:rsidRPr="00B039E7">
        <w:rPr>
          <w:sz w:val="22"/>
          <w:szCs w:val="22"/>
          <w:lang w:val="en-GB"/>
        </w:rPr>
        <w:t xml:space="preserve">(explicit) </w:t>
      </w:r>
      <w:r w:rsidR="00032B5B" w:rsidRPr="00B039E7">
        <w:rPr>
          <w:sz w:val="22"/>
          <w:szCs w:val="22"/>
          <w:lang w:val="en-GB"/>
        </w:rPr>
        <w:t xml:space="preserve">loop </w:t>
      </w:r>
      <w:r w:rsidRPr="00B039E7">
        <w:rPr>
          <w:sz w:val="22"/>
          <w:szCs w:val="22"/>
          <w:lang w:val="en-GB"/>
        </w:rPr>
        <w:t xml:space="preserve">is </w:t>
      </w:r>
      <w:r w:rsidR="00032B5B" w:rsidRPr="00B039E7">
        <w:rPr>
          <w:sz w:val="22"/>
          <w:szCs w:val="22"/>
          <w:lang w:val="en-GB"/>
        </w:rPr>
        <w:t xml:space="preserve">over assets, </w:t>
      </w:r>
      <w:r w:rsidRPr="00B039E7">
        <w:rPr>
          <w:sz w:val="22"/>
          <w:szCs w:val="22"/>
          <w:lang w:val="en-GB"/>
        </w:rPr>
        <w:t xml:space="preserve">the </w:t>
      </w:r>
      <w:r w:rsidR="00032B5B" w:rsidRPr="00B039E7">
        <w:rPr>
          <w:sz w:val="22"/>
          <w:szCs w:val="22"/>
          <w:lang w:val="en-GB"/>
        </w:rPr>
        <w:t xml:space="preserve">inner </w:t>
      </w:r>
      <w:r w:rsidRPr="00B039E7">
        <w:rPr>
          <w:sz w:val="22"/>
          <w:szCs w:val="22"/>
          <w:lang w:val="en-GB"/>
        </w:rPr>
        <w:t>(implicit) one</w:t>
      </w:r>
      <w:r w:rsidR="00032B5B" w:rsidRPr="00B039E7">
        <w:rPr>
          <w:sz w:val="22"/>
          <w:szCs w:val="22"/>
          <w:lang w:val="en-GB"/>
        </w:rPr>
        <w:t xml:space="preserve"> over events</w:t>
      </w:r>
      <w:r w:rsidRPr="00B039E7">
        <w:rPr>
          <w:sz w:val="22"/>
          <w:szCs w:val="22"/>
          <w:lang w:val="en-GB"/>
        </w:rPr>
        <w:t>.</w:t>
      </w:r>
    </w:p>
    <w:p w14:paraId="61DCB083" w14:textId="77777777" w:rsidR="002126CA" w:rsidRPr="00B039E7" w:rsidRDefault="002126CA" w:rsidP="00032B5B">
      <w:pPr>
        <w:rPr>
          <w:sz w:val="22"/>
          <w:szCs w:val="22"/>
          <w:lang w:val="en-GB"/>
        </w:rPr>
      </w:pPr>
    </w:p>
    <w:p w14:paraId="3E2E7DF2" w14:textId="6872943A" w:rsidR="00032B5B" w:rsidRPr="00B039E7" w:rsidRDefault="00032B5B" w:rsidP="00032B5B">
      <w:pPr>
        <w:rPr>
          <w:rFonts w:ascii="Courier" w:hAnsi="Courier"/>
          <w:sz w:val="20"/>
          <w:szCs w:val="20"/>
          <w:lang w:val="en-GB"/>
        </w:rPr>
      </w:pPr>
      <w:r w:rsidRPr="00B039E7">
        <w:rPr>
          <w:sz w:val="22"/>
          <w:szCs w:val="22"/>
          <w:lang w:val="en-GB"/>
        </w:rPr>
        <w:t xml:space="preserve"> </w:t>
      </w:r>
      <w:r w:rsidRPr="00B039E7">
        <w:rPr>
          <w:rFonts w:ascii="Courier" w:hAnsi="Courier"/>
          <w:sz w:val="20"/>
          <w:szCs w:val="20"/>
          <w:lang w:val="en-GB"/>
        </w:rPr>
        <w:t>for asset_i=1:n_assets</w:t>
      </w:r>
      <w:r w:rsidR="002126CA" w:rsidRPr="00B039E7">
        <w:rPr>
          <w:rFonts w:ascii="Courier" w:hAnsi="Courier"/>
          <w:sz w:val="20"/>
          <w:szCs w:val="20"/>
          <w:lang w:val="en-GB"/>
        </w:rPr>
        <w:t xml:space="preserve"> % approx line 170 in climada_EDS_calc.m</w:t>
      </w:r>
      <w:r w:rsidRPr="00B039E7">
        <w:rPr>
          <w:rFonts w:ascii="Courier" w:hAnsi="Courier"/>
          <w:sz w:val="20"/>
          <w:szCs w:val="20"/>
          <w:lang w:val="en-GB"/>
        </w:rPr>
        <w:br/>
        <w:t xml:space="preserve">   </w:t>
      </w:r>
      <w:r w:rsidR="002126CA" w:rsidRPr="00B039E7">
        <w:rPr>
          <w:rFonts w:ascii="Courier" w:hAnsi="Courier"/>
          <w:sz w:val="20"/>
          <w:szCs w:val="20"/>
          <w:lang w:val="en-GB"/>
        </w:rPr>
        <w:t xml:space="preserve"> </w:t>
      </w:r>
      <w:r w:rsidRPr="00B039E7">
        <w:rPr>
          <w:rFonts w:ascii="Courier" w:hAnsi="Courier"/>
          <w:sz w:val="20"/>
          <w:szCs w:val="20"/>
          <w:lang w:val="en-GB"/>
        </w:rPr>
        <w:t xml:space="preserve"> […]</w:t>
      </w:r>
    </w:p>
    <w:p w14:paraId="18A27CCA" w14:textId="434B1A1E" w:rsidR="00032B5B" w:rsidRPr="00B039E7" w:rsidRDefault="00032B5B" w:rsidP="00032B5B">
      <w:pPr>
        <w:rPr>
          <w:rFonts w:ascii="Courier" w:hAnsi="Courier"/>
          <w:sz w:val="20"/>
          <w:szCs w:val="20"/>
          <w:lang w:val="en-GB"/>
        </w:rPr>
      </w:pPr>
      <w:r w:rsidRPr="00B039E7">
        <w:rPr>
          <w:rFonts w:ascii="Courier" w:hAnsi="Courier"/>
          <w:sz w:val="20"/>
          <w:szCs w:val="20"/>
          <w:lang w:val="en-GB"/>
        </w:rPr>
        <w:t xml:space="preserve">     % calculate the from ground up (fgu) damage</w:t>
      </w:r>
      <w:r w:rsidRPr="00B039E7">
        <w:rPr>
          <w:rFonts w:ascii="Courier" w:hAnsi="Courier"/>
          <w:sz w:val="20"/>
          <w:szCs w:val="20"/>
          <w:lang w:val="en-GB"/>
        </w:rPr>
        <w:br/>
        <w:t xml:space="preserve">    </w:t>
      </w:r>
      <w:r w:rsidR="002126CA" w:rsidRPr="00B039E7">
        <w:rPr>
          <w:rFonts w:ascii="Courier" w:hAnsi="Courier"/>
          <w:sz w:val="20"/>
          <w:szCs w:val="20"/>
          <w:lang w:val="en-GB"/>
        </w:rPr>
        <w:t xml:space="preserve"> </w:t>
      </w:r>
      <w:r w:rsidRPr="00B039E7">
        <w:rPr>
          <w:rFonts w:ascii="Courier" w:hAnsi="Courier"/>
          <w:sz w:val="20"/>
          <w:szCs w:val="20"/>
          <w:lang w:val="en-GB"/>
        </w:rPr>
        <w:t>temp_loss=entity.assets.Value(asset_i)*MDD.*PAA;</w:t>
      </w:r>
      <w:r w:rsidR="002126CA" w:rsidRPr="00B039E7">
        <w:rPr>
          <w:rFonts w:ascii="Courier" w:hAnsi="Courier"/>
          <w:sz w:val="20"/>
          <w:szCs w:val="20"/>
          <w:lang w:val="en-GB"/>
        </w:rPr>
        <w:br/>
      </w:r>
    </w:p>
    <w:p w14:paraId="2C9A1CFD" w14:textId="77777777" w:rsidR="00032B5B" w:rsidRPr="00B039E7" w:rsidRDefault="00032B5B" w:rsidP="00032B5B">
      <w:pPr>
        <w:rPr>
          <w:rFonts w:ascii="Courier" w:hAnsi="Courier"/>
          <w:sz w:val="20"/>
          <w:szCs w:val="20"/>
          <w:lang w:val="en-GB"/>
        </w:rPr>
      </w:pPr>
      <w:r w:rsidRPr="00B039E7">
        <w:rPr>
          <w:rFonts w:ascii="Courier" w:hAnsi="Courier"/>
          <w:sz w:val="20"/>
          <w:szCs w:val="20"/>
          <w:lang w:val="en-GB"/>
        </w:rPr>
        <w:t xml:space="preserve">     if entity.assets.Deductible(asset_i)&gt;0 || ...   </w:t>
      </w:r>
      <w:r w:rsidRPr="00B039E7">
        <w:rPr>
          <w:rFonts w:ascii="Courier" w:hAnsi="Courier"/>
          <w:sz w:val="20"/>
          <w:szCs w:val="20"/>
          <w:lang w:val="en-GB"/>
        </w:rPr>
        <w:br/>
        <w:t xml:space="preserve">        entity.assets.Cover(asset_i) &lt; entity.assets.Value(asset_i)</w:t>
      </w:r>
    </w:p>
    <w:p w14:paraId="2F56D3F4" w14:textId="187F38AC" w:rsidR="00032B5B" w:rsidRPr="00B039E7" w:rsidRDefault="002126CA" w:rsidP="00032B5B">
      <w:pPr>
        <w:rPr>
          <w:rFonts w:ascii="Courier" w:hAnsi="Courier"/>
          <w:sz w:val="20"/>
          <w:szCs w:val="20"/>
          <w:lang w:val="en-GB"/>
        </w:rPr>
      </w:pPr>
      <w:r w:rsidRPr="00B039E7">
        <w:rPr>
          <w:rFonts w:ascii="Courier" w:hAnsi="Courier"/>
          <w:sz w:val="20"/>
          <w:szCs w:val="20"/>
          <w:lang w:val="en-GB"/>
        </w:rPr>
        <w:t xml:space="preserve">        </w:t>
      </w:r>
      <w:r w:rsidRPr="00B039E7">
        <w:rPr>
          <w:rFonts w:ascii="Courier" w:hAnsi="Courier"/>
          <w:sz w:val="20"/>
          <w:szCs w:val="20"/>
          <w:lang w:val="en-GB"/>
        </w:rPr>
        <w:br/>
        <w:t xml:space="preserve">        </w:t>
      </w:r>
      <w:r w:rsidR="00032B5B" w:rsidRPr="00B039E7">
        <w:rPr>
          <w:rFonts w:ascii="Courier" w:hAnsi="Courier"/>
          <w:sz w:val="20"/>
          <w:szCs w:val="20"/>
          <w:lang w:val="en-GB"/>
        </w:rPr>
        <w:t>% apply Deductible and Cover</w:t>
      </w:r>
      <w:r w:rsidR="00032B5B" w:rsidRPr="00B039E7">
        <w:rPr>
          <w:rFonts w:ascii="Courier" w:hAnsi="Courier"/>
          <w:sz w:val="20"/>
          <w:szCs w:val="20"/>
          <w:lang w:val="en-GB"/>
        </w:rPr>
        <w:br/>
        <w:t xml:space="preserve">        temp_damage=min(max(temp_damage-...</w:t>
      </w:r>
      <w:r w:rsidR="00032B5B" w:rsidRPr="00B039E7">
        <w:rPr>
          <w:rFonts w:ascii="Courier" w:hAnsi="Courier"/>
          <w:sz w:val="20"/>
          <w:szCs w:val="20"/>
          <w:lang w:val="en-GB"/>
        </w:rPr>
        <w:br/>
        <w:t xml:space="preserve">            entity.assets.Deductible(asset_i)*PAA,0),...</w:t>
      </w:r>
      <w:r w:rsidR="00032B5B" w:rsidRPr="00B039E7">
        <w:rPr>
          <w:rFonts w:ascii="Courier" w:hAnsi="Courier"/>
          <w:sz w:val="20"/>
          <w:szCs w:val="20"/>
          <w:lang w:val="en-GB"/>
        </w:rPr>
        <w:br/>
        <w:t xml:space="preserve">            entity.assets.Cover(asset_i));</w:t>
      </w:r>
    </w:p>
    <w:p w14:paraId="63ADDAE0" w14:textId="77777777" w:rsidR="002126CA" w:rsidRPr="00B039E7" w:rsidRDefault="00032B5B" w:rsidP="00032B5B">
      <w:pPr>
        <w:rPr>
          <w:rFonts w:ascii="Courier" w:hAnsi="Courier"/>
          <w:sz w:val="20"/>
          <w:szCs w:val="20"/>
          <w:lang w:val="en-GB"/>
        </w:rPr>
      </w:pPr>
      <w:r w:rsidRPr="00B039E7">
        <w:rPr>
          <w:rFonts w:ascii="Courier" w:hAnsi="Courier"/>
          <w:sz w:val="20"/>
          <w:szCs w:val="20"/>
          <w:lang w:val="en-GB"/>
        </w:rPr>
        <w:t xml:space="preserve">     end</w:t>
      </w:r>
    </w:p>
    <w:p w14:paraId="091CF7DA" w14:textId="77777777" w:rsidR="00AB6983" w:rsidRPr="00B039E7" w:rsidRDefault="00AB6983" w:rsidP="00032B5B">
      <w:pPr>
        <w:rPr>
          <w:rFonts w:ascii="Courier" w:hAnsi="Courier"/>
          <w:sz w:val="20"/>
          <w:szCs w:val="20"/>
          <w:lang w:val="en-GB"/>
        </w:rPr>
      </w:pPr>
    </w:p>
    <w:p w14:paraId="3DBDBE63" w14:textId="632F1D97" w:rsidR="00AB6983" w:rsidRPr="00B039E7" w:rsidRDefault="00AB6983" w:rsidP="00AB6983">
      <w:pPr>
        <w:rPr>
          <w:rFonts w:ascii="Courier" w:hAnsi="Courier"/>
          <w:sz w:val="20"/>
          <w:szCs w:val="20"/>
          <w:lang w:val="en-GB"/>
        </w:rPr>
      </w:pPr>
      <w:r w:rsidRPr="00B039E7">
        <w:rPr>
          <w:rFonts w:ascii="Courier" w:hAnsi="Courier"/>
          <w:sz w:val="20"/>
          <w:szCs w:val="20"/>
          <w:lang w:val="en-GB"/>
        </w:rPr>
        <w:t xml:space="preserve">     % add to the resulting EDS (event damage set) structure:</w:t>
      </w:r>
    </w:p>
    <w:p w14:paraId="4BBA1B7F" w14:textId="218F14C8" w:rsidR="00AB6983" w:rsidRPr="00B039E7" w:rsidRDefault="00AB6983" w:rsidP="00AB6983">
      <w:pPr>
        <w:rPr>
          <w:rFonts w:ascii="Courier" w:hAnsi="Courier"/>
          <w:sz w:val="20"/>
          <w:szCs w:val="20"/>
          <w:lang w:val="en-GB"/>
        </w:rPr>
      </w:pPr>
      <w:r w:rsidRPr="00B039E7">
        <w:rPr>
          <w:rFonts w:ascii="Courier" w:hAnsi="Courier"/>
          <w:sz w:val="20"/>
          <w:szCs w:val="20"/>
          <w:lang w:val="en-GB"/>
        </w:rPr>
        <w:t xml:space="preserve">     EDS.damage=EDS.damage+temp_damage'; % add to the EDS</w:t>
      </w:r>
    </w:p>
    <w:p w14:paraId="1E35179E" w14:textId="63383226" w:rsidR="002126CA" w:rsidRPr="00B039E7" w:rsidRDefault="002126CA" w:rsidP="00032B5B">
      <w:pPr>
        <w:rPr>
          <w:rFonts w:ascii="Courier" w:hAnsi="Courier"/>
          <w:sz w:val="20"/>
          <w:szCs w:val="20"/>
          <w:lang w:val="en-GB"/>
        </w:rPr>
      </w:pPr>
      <w:r w:rsidRPr="00B039E7">
        <w:rPr>
          <w:rFonts w:ascii="Courier" w:hAnsi="Courier"/>
          <w:sz w:val="20"/>
          <w:szCs w:val="20"/>
          <w:lang w:val="en-GB"/>
        </w:rPr>
        <w:t xml:space="preserve">     […]</w:t>
      </w:r>
    </w:p>
    <w:p w14:paraId="03E0A4DA" w14:textId="77777777" w:rsidR="00AB6983" w:rsidRPr="00B039E7" w:rsidRDefault="002126CA" w:rsidP="00032B5B">
      <w:pPr>
        <w:rPr>
          <w:sz w:val="22"/>
          <w:szCs w:val="22"/>
          <w:lang w:val="en-GB"/>
        </w:rPr>
      </w:pPr>
      <w:r w:rsidRPr="00B039E7">
        <w:rPr>
          <w:rFonts w:ascii="Courier" w:hAnsi="Courier"/>
          <w:sz w:val="20"/>
          <w:szCs w:val="20"/>
          <w:lang w:val="en-GB"/>
        </w:rPr>
        <w:t>end % asset_i</w:t>
      </w:r>
      <w:r w:rsidR="00032B5B" w:rsidRPr="00B039E7">
        <w:rPr>
          <w:rFonts w:ascii="Courier" w:hAnsi="Courier"/>
          <w:sz w:val="20"/>
          <w:szCs w:val="20"/>
          <w:lang w:val="en-GB"/>
        </w:rPr>
        <w:br/>
      </w:r>
    </w:p>
    <w:p w14:paraId="004C1531" w14:textId="1D7EE726" w:rsidR="00032B5B" w:rsidRPr="00B039E7" w:rsidRDefault="00AB6983" w:rsidP="00032B5B">
      <w:pPr>
        <w:rPr>
          <w:sz w:val="22"/>
          <w:szCs w:val="22"/>
          <w:lang w:val="en-GB"/>
        </w:rPr>
      </w:pPr>
      <w:r w:rsidRPr="00B039E7">
        <w:rPr>
          <w:sz w:val="22"/>
          <w:szCs w:val="22"/>
          <w:lang w:val="en-GB"/>
        </w:rPr>
        <w:t xml:space="preserve">Similarly, </w:t>
      </w:r>
      <w:r w:rsidR="00032B5B" w:rsidRPr="00B039E7">
        <w:rPr>
          <w:sz w:val="22"/>
          <w:szCs w:val="22"/>
          <w:lang w:val="en-GB"/>
        </w:rPr>
        <w:t>any conditions</w:t>
      </w:r>
      <w:r w:rsidRPr="00B039E7">
        <w:rPr>
          <w:sz w:val="22"/>
          <w:szCs w:val="22"/>
          <w:lang w:val="en-GB"/>
        </w:rPr>
        <w:t xml:space="preserve"> on the event damage set (EDS) can be evalaued, always of the form min(max(loss-deductible,0 )</w:t>
      </w:r>
      <w:r w:rsidR="00032B5B" w:rsidRPr="00B039E7">
        <w:rPr>
          <w:sz w:val="22"/>
          <w:szCs w:val="22"/>
          <w:lang w:val="en-GB"/>
        </w:rPr>
        <w:t>,cover)</w:t>
      </w:r>
      <w:r w:rsidRPr="00B039E7">
        <w:rPr>
          <w:sz w:val="22"/>
          <w:szCs w:val="22"/>
          <w:lang w:val="en-GB"/>
        </w:rPr>
        <w:t>, i.e. a non-proportional per-event cover (CatXL) can be evaluated on the EDS as:</w:t>
      </w:r>
    </w:p>
    <w:p w14:paraId="1C41A5B6" w14:textId="77777777" w:rsidR="00AB6983" w:rsidRPr="00B039E7" w:rsidRDefault="00AB6983" w:rsidP="00032B5B">
      <w:pPr>
        <w:rPr>
          <w:sz w:val="22"/>
          <w:szCs w:val="22"/>
          <w:lang w:val="en-GB"/>
        </w:rPr>
      </w:pPr>
    </w:p>
    <w:p w14:paraId="0AA59586" w14:textId="087CF7B5" w:rsidR="005963B1" w:rsidRPr="00B039E7" w:rsidRDefault="00AB6983" w:rsidP="00D356A2">
      <w:pPr>
        <w:ind w:firstLine="720"/>
        <w:rPr>
          <w:sz w:val="22"/>
          <w:szCs w:val="22"/>
          <w:lang w:val="en-GB"/>
        </w:rPr>
      </w:pPr>
      <w:r w:rsidRPr="00B039E7">
        <w:rPr>
          <w:rFonts w:ascii="Courier" w:hAnsi="Courier"/>
          <w:sz w:val="20"/>
          <w:szCs w:val="20"/>
          <w:lang w:val="en-GB"/>
        </w:rPr>
        <w:t>EDS.damage</w:t>
      </w:r>
      <w:r w:rsidR="00011CA1" w:rsidRPr="00B039E7">
        <w:rPr>
          <w:rFonts w:ascii="Courier" w:hAnsi="Courier"/>
          <w:sz w:val="20"/>
          <w:szCs w:val="20"/>
          <w:lang w:val="en-GB"/>
        </w:rPr>
        <w:t xml:space="preserve"> </w:t>
      </w:r>
      <w:r w:rsidRPr="00B039E7">
        <w:rPr>
          <w:sz w:val="22"/>
          <w:szCs w:val="22"/>
          <w:lang w:val="en-GB"/>
        </w:rPr>
        <w:t>=</w:t>
      </w:r>
      <w:r w:rsidR="00011CA1" w:rsidRPr="00B039E7">
        <w:rPr>
          <w:sz w:val="22"/>
          <w:szCs w:val="22"/>
          <w:lang w:val="en-GB"/>
        </w:rPr>
        <w:t xml:space="preserve"> share * </w:t>
      </w:r>
      <w:r w:rsidRPr="00B039E7">
        <w:rPr>
          <w:sz w:val="22"/>
          <w:szCs w:val="22"/>
          <w:lang w:val="en-GB"/>
        </w:rPr>
        <w:t>min(max(</w:t>
      </w:r>
      <w:r w:rsidRPr="00B039E7">
        <w:rPr>
          <w:rFonts w:ascii="Courier" w:hAnsi="Courier"/>
          <w:sz w:val="20"/>
          <w:szCs w:val="20"/>
          <w:lang w:val="en-GB"/>
        </w:rPr>
        <w:t>EDS.damage</w:t>
      </w:r>
      <w:r w:rsidRPr="00B039E7">
        <w:rPr>
          <w:sz w:val="22"/>
          <w:szCs w:val="22"/>
          <w:lang w:val="en-GB"/>
        </w:rPr>
        <w:t xml:space="preserve"> -deductible,0),cover)</w:t>
      </w:r>
    </w:p>
    <w:p w14:paraId="3D379F3D" w14:textId="77777777" w:rsidR="00011CA1" w:rsidRPr="00B039E7" w:rsidRDefault="00011CA1" w:rsidP="00011CA1">
      <w:pPr>
        <w:rPr>
          <w:sz w:val="22"/>
          <w:szCs w:val="22"/>
          <w:lang w:val="en-GB"/>
        </w:rPr>
      </w:pPr>
    </w:p>
    <w:p w14:paraId="39B28C56" w14:textId="77E9AD60" w:rsidR="00011CA1" w:rsidRPr="00B039E7" w:rsidRDefault="00011CA1" w:rsidP="00011CA1">
      <w:pPr>
        <w:rPr>
          <w:sz w:val="22"/>
          <w:szCs w:val="22"/>
          <w:lang w:val="en-GB"/>
        </w:rPr>
      </w:pPr>
      <w:r w:rsidRPr="00B039E7">
        <w:rPr>
          <w:sz w:val="22"/>
          <w:szCs w:val="22"/>
          <w:lang w:val="en-GB"/>
        </w:rPr>
        <w:t>For any index based risk transfer, the EDS can be computed starting from the hazard event set and calculating the index value for each event. In the case of the simplest index, just a wind speed threshold T at a given location, payout P of $10 per m/s above threshold, this might look as simple as:</w:t>
      </w:r>
    </w:p>
    <w:p w14:paraId="11BE9929" w14:textId="77777777" w:rsidR="00011CA1" w:rsidRPr="00B039E7" w:rsidRDefault="00011CA1" w:rsidP="00011CA1">
      <w:pPr>
        <w:rPr>
          <w:sz w:val="22"/>
          <w:szCs w:val="22"/>
          <w:lang w:val="en-GB"/>
        </w:rPr>
      </w:pPr>
    </w:p>
    <w:p w14:paraId="58066C2C" w14:textId="615464F2" w:rsidR="00011CA1" w:rsidRPr="00B039E7" w:rsidRDefault="00011CA1" w:rsidP="00011CA1">
      <w:pPr>
        <w:rPr>
          <w:rFonts w:ascii="Courier" w:hAnsi="Courier"/>
          <w:sz w:val="22"/>
          <w:szCs w:val="22"/>
          <w:lang w:val="en-GB"/>
        </w:rPr>
      </w:pPr>
      <w:r w:rsidRPr="00B039E7">
        <w:rPr>
          <w:rFonts w:ascii="Courier" w:hAnsi="Courier"/>
          <w:sz w:val="22"/>
          <w:szCs w:val="22"/>
          <w:lang w:val="en-GB"/>
        </w:rPr>
        <w:tab/>
        <w:t>temp_hazard</w:t>
      </w:r>
      <w:r w:rsidRPr="00B039E7">
        <w:rPr>
          <w:rFonts w:ascii="Courier" w:hAnsi="Courier"/>
          <w:sz w:val="22"/>
          <w:szCs w:val="22"/>
          <w:lang w:val="en-GB"/>
        </w:rPr>
        <w:tab/>
        <w:t>= hazard.</w:t>
      </w:r>
      <w:r w:rsidR="00D356A2" w:rsidRPr="00B039E7">
        <w:rPr>
          <w:rFonts w:ascii="Courier" w:hAnsi="Courier"/>
          <w:sz w:val="22"/>
          <w:szCs w:val="22"/>
          <w:lang w:val="en-GB"/>
        </w:rPr>
        <w:t>intensity</w:t>
      </w:r>
      <w:r w:rsidRPr="00B039E7">
        <w:rPr>
          <w:rFonts w:ascii="Courier" w:hAnsi="Courier"/>
          <w:sz w:val="22"/>
          <w:szCs w:val="22"/>
          <w:lang w:val="en-GB"/>
        </w:rPr>
        <w:t>(*,hazard_pos);</w:t>
      </w:r>
    </w:p>
    <w:p w14:paraId="0970A942" w14:textId="77777777" w:rsidR="00011CA1" w:rsidRPr="00B039E7" w:rsidRDefault="00011CA1" w:rsidP="00011CA1">
      <w:pPr>
        <w:rPr>
          <w:rFonts w:ascii="Courier" w:hAnsi="Courier"/>
          <w:sz w:val="22"/>
          <w:szCs w:val="22"/>
          <w:lang w:val="en-GB"/>
        </w:rPr>
      </w:pPr>
      <w:r w:rsidRPr="00B039E7">
        <w:rPr>
          <w:rFonts w:ascii="Courier" w:hAnsi="Courier"/>
          <w:sz w:val="22"/>
          <w:szCs w:val="22"/>
          <w:lang w:val="en-GB"/>
        </w:rPr>
        <w:tab/>
        <w:t>nz_pos</w:t>
      </w:r>
      <w:r w:rsidRPr="00B039E7">
        <w:rPr>
          <w:rFonts w:ascii="Courier" w:hAnsi="Courier"/>
          <w:sz w:val="22"/>
          <w:szCs w:val="22"/>
          <w:lang w:val="en-GB"/>
        </w:rPr>
        <w:tab/>
      </w:r>
      <w:r w:rsidRPr="00B039E7">
        <w:rPr>
          <w:rFonts w:ascii="Courier" w:hAnsi="Courier"/>
          <w:sz w:val="22"/>
          <w:szCs w:val="22"/>
          <w:lang w:val="en-GB"/>
        </w:rPr>
        <w:tab/>
        <w:t>= find(temp_hazard);</w:t>
      </w:r>
    </w:p>
    <w:p w14:paraId="4219F137" w14:textId="2B1B4852" w:rsidR="00011CA1" w:rsidRPr="00B039E7" w:rsidRDefault="00D356A2" w:rsidP="00011CA1">
      <w:pPr>
        <w:rPr>
          <w:rFonts w:ascii="Courier" w:hAnsi="Courier"/>
          <w:sz w:val="22"/>
          <w:szCs w:val="22"/>
          <w:lang w:val="en-GB"/>
        </w:rPr>
      </w:pPr>
      <w:r w:rsidRPr="00B039E7">
        <w:rPr>
          <w:rFonts w:ascii="Courier" w:hAnsi="Courier"/>
          <w:sz w:val="22"/>
          <w:szCs w:val="22"/>
          <w:lang w:val="en-GB"/>
        </w:rPr>
        <w:tab/>
        <w:t>EDS_index</w:t>
      </w:r>
      <w:r w:rsidRPr="00B039E7">
        <w:rPr>
          <w:rFonts w:ascii="Courier" w:hAnsi="Courier"/>
          <w:sz w:val="22"/>
          <w:szCs w:val="22"/>
          <w:lang w:val="en-GB"/>
        </w:rPr>
        <w:tab/>
      </w:r>
      <w:r w:rsidRPr="00B039E7">
        <w:rPr>
          <w:rFonts w:ascii="Courier" w:hAnsi="Courier"/>
          <w:sz w:val="22"/>
          <w:szCs w:val="22"/>
          <w:lang w:val="en-GB"/>
        </w:rPr>
        <w:tab/>
      </w:r>
      <w:r w:rsidR="00011CA1" w:rsidRPr="00B039E7">
        <w:rPr>
          <w:rFonts w:ascii="Courier" w:hAnsi="Courier"/>
          <w:sz w:val="22"/>
          <w:szCs w:val="22"/>
          <w:lang w:val="en-GB"/>
        </w:rPr>
        <w:t>= min(temp_hazard(nz_pos)-T,0)*P</w:t>
      </w:r>
    </w:p>
    <w:p w14:paraId="78479335" w14:textId="77777777" w:rsidR="00011CA1" w:rsidRPr="00B039E7" w:rsidRDefault="00011CA1" w:rsidP="00011CA1">
      <w:pPr>
        <w:rPr>
          <w:sz w:val="22"/>
          <w:szCs w:val="22"/>
          <w:lang w:val="en-GB"/>
        </w:rPr>
      </w:pPr>
    </w:p>
    <w:p w14:paraId="6CE75C5A" w14:textId="0549183F" w:rsidR="00011CA1" w:rsidRPr="00B039E7" w:rsidRDefault="00011CA1" w:rsidP="00011CA1">
      <w:pPr>
        <w:rPr>
          <w:sz w:val="22"/>
          <w:szCs w:val="22"/>
          <w:lang w:val="en-GB"/>
        </w:rPr>
      </w:pPr>
      <w:r w:rsidRPr="00B039E7">
        <w:rPr>
          <w:sz w:val="22"/>
          <w:szCs w:val="22"/>
          <w:lang w:val="en-GB"/>
        </w:rPr>
        <w:lastRenderedPageBreak/>
        <w:t xml:space="preserve">where </w:t>
      </w:r>
      <w:r w:rsidRPr="00B039E7">
        <w:rPr>
          <w:rFonts w:ascii="Courier" w:hAnsi="Courier"/>
          <w:sz w:val="22"/>
          <w:szCs w:val="22"/>
          <w:lang w:val="en-GB"/>
        </w:rPr>
        <w:t>hazard_pos</w:t>
      </w:r>
      <w:r w:rsidRPr="00B039E7">
        <w:rPr>
          <w:sz w:val="22"/>
          <w:szCs w:val="22"/>
          <w:lang w:val="en-GB"/>
        </w:rPr>
        <w:t xml:space="preserve"> contains the index of the centroid next to the station (determined using </w:t>
      </w:r>
      <w:r w:rsidRPr="00B039E7">
        <w:rPr>
          <w:rFonts w:ascii="Courier" w:hAnsi="Courier"/>
          <w:sz w:val="22"/>
          <w:szCs w:val="22"/>
          <w:lang w:val="en-GB"/>
        </w:rPr>
        <w:t>climada_geo_distance</w:t>
      </w:r>
      <w:r w:rsidRPr="00B039E7">
        <w:rPr>
          <w:sz w:val="22"/>
          <w:szCs w:val="22"/>
          <w:lang w:val="en-GB"/>
        </w:rPr>
        <w:t xml:space="preserve">). Note that due to the sparsity of </w:t>
      </w:r>
      <w:r w:rsidRPr="00B039E7">
        <w:rPr>
          <w:rFonts w:ascii="Courier" w:hAnsi="Courier"/>
          <w:sz w:val="22"/>
          <w:szCs w:val="22"/>
          <w:lang w:val="en-GB"/>
        </w:rPr>
        <w:t>hazard.</w:t>
      </w:r>
      <w:r w:rsidR="00B01DD5" w:rsidRPr="00B039E7">
        <w:rPr>
          <w:rFonts w:ascii="Courier" w:hAnsi="Courier"/>
          <w:sz w:val="22"/>
          <w:szCs w:val="22"/>
          <w:lang w:val="en-GB"/>
        </w:rPr>
        <w:t>intensity</w:t>
      </w:r>
      <w:r w:rsidRPr="00B039E7">
        <w:rPr>
          <w:sz w:val="22"/>
          <w:szCs w:val="22"/>
          <w:lang w:val="en-GB"/>
        </w:rPr>
        <w:t>, the min function is speeded up by using find first.</w:t>
      </w:r>
    </w:p>
    <w:p w14:paraId="02CECB88" w14:textId="77777777" w:rsidR="00011CA1" w:rsidRPr="00B039E7" w:rsidRDefault="00011CA1" w:rsidP="00011CA1">
      <w:pPr>
        <w:rPr>
          <w:sz w:val="22"/>
          <w:szCs w:val="22"/>
          <w:lang w:val="en-GB"/>
        </w:rPr>
      </w:pPr>
    </w:p>
    <w:p w14:paraId="13F0D0AF" w14:textId="65B253BC" w:rsidR="006F16CF" w:rsidRPr="00B039E7" w:rsidRDefault="00011CA1" w:rsidP="00011CA1">
      <w:pPr>
        <w:rPr>
          <w:sz w:val="22"/>
          <w:szCs w:val="22"/>
          <w:lang w:val="en-GB"/>
        </w:rPr>
      </w:pPr>
      <w:r w:rsidRPr="00B039E7">
        <w:rPr>
          <w:sz w:val="22"/>
          <w:szCs w:val="22"/>
          <w:lang w:val="en-GB"/>
        </w:rPr>
        <w:t>More specifically, and to ease the use of risk transfer measures, they can also be specified in the measures</w:t>
      </w:r>
      <w:r w:rsidR="00B01DD5" w:rsidRPr="00B039E7">
        <w:rPr>
          <w:sz w:val="22"/>
          <w:szCs w:val="22"/>
          <w:lang w:val="en-GB"/>
        </w:rPr>
        <w:t xml:space="preserve"> tab of the entity Excel sheet</w:t>
      </w:r>
      <w:r w:rsidR="00B01DD5" w:rsidRPr="00B039E7">
        <w:rPr>
          <w:rStyle w:val="FootnoteReference"/>
          <w:sz w:val="22"/>
          <w:szCs w:val="22"/>
          <w:lang w:val="en-GB"/>
        </w:rPr>
        <w:footnoteReference w:id="109"/>
      </w:r>
      <w:r w:rsidR="00B01DD5" w:rsidRPr="00B039E7">
        <w:rPr>
          <w:sz w:val="22"/>
          <w:szCs w:val="22"/>
          <w:lang w:val="en-GB"/>
        </w:rPr>
        <w:t>.</w:t>
      </w:r>
      <w:r w:rsidRPr="00B039E7">
        <w:rPr>
          <w:sz w:val="22"/>
          <w:szCs w:val="22"/>
          <w:lang w:val="en-GB"/>
        </w:rPr>
        <w:t xml:space="preserve"> In column ‘risk transfer attachment’, one enters the attachment point (synonym for deductible) in the same currency and currency unit as all other figures, and in column ‘risk transfer cover’ the cover. In column ‘cost’, one only needs to enter the cost in addition to the pure expected damage (which is calculated within climada, when the risk transfer gets applied). Costs for risk transfer are – to keep it simple here – a fixed amount for management expenses and capital costs that s</w:t>
      </w:r>
      <w:r w:rsidR="006F16CF" w:rsidRPr="00B039E7">
        <w:rPr>
          <w:sz w:val="22"/>
          <w:szCs w:val="22"/>
          <w:lang w:val="en-GB"/>
        </w:rPr>
        <w:t>cale first order with the cover</w:t>
      </w:r>
      <w:r w:rsidR="006F16CF" w:rsidRPr="00B039E7">
        <w:rPr>
          <w:rStyle w:val="FootnoteReference"/>
          <w:sz w:val="22"/>
          <w:szCs w:val="22"/>
          <w:lang w:val="en-GB"/>
        </w:rPr>
        <w:footnoteReference w:id="110"/>
      </w:r>
      <w:r w:rsidRPr="00B039E7">
        <w:rPr>
          <w:sz w:val="22"/>
          <w:szCs w:val="22"/>
          <w:lang w:val="en-GB"/>
        </w:rPr>
        <w:t>. As an approximation, one might use rules of thumb to determine a proxy for the sum of management expenses and capital costs, like</w:t>
      </w:r>
      <w:r w:rsidR="006F16CF" w:rsidRPr="00B039E7">
        <w:rPr>
          <w:sz w:val="22"/>
          <w:szCs w:val="22"/>
          <w:lang w:val="en-GB"/>
        </w:rPr>
        <w:t xml:space="preserve"> (GLM stands for geometric layer mean)</w:t>
      </w:r>
      <w:r w:rsidRPr="00B039E7">
        <w:rPr>
          <w:sz w:val="22"/>
          <w:szCs w:val="22"/>
          <w:lang w:val="en-GB"/>
        </w:rPr>
        <w:t>:</w:t>
      </w:r>
    </w:p>
    <w:p w14:paraId="62F29726" w14:textId="77777777" w:rsidR="006F16CF" w:rsidRPr="00B039E7" w:rsidRDefault="006F16CF" w:rsidP="00011CA1">
      <w:pPr>
        <w:rPr>
          <w:sz w:val="22"/>
          <w:szCs w:val="22"/>
          <w:lang w:val="en-GB"/>
        </w:rPr>
      </w:pPr>
    </w:p>
    <w:p w14:paraId="5D8749D6" w14:textId="77777777" w:rsidR="006F16CF" w:rsidRPr="00B039E7" w:rsidRDefault="00011CA1" w:rsidP="00011CA1">
      <w:pPr>
        <w:pStyle w:val="ListParagraph"/>
        <w:numPr>
          <w:ilvl w:val="0"/>
          <w:numId w:val="18"/>
        </w:numPr>
        <w:rPr>
          <w:sz w:val="22"/>
          <w:szCs w:val="22"/>
          <w:lang w:val="en-GB"/>
        </w:rPr>
      </w:pPr>
      <w:r w:rsidRPr="00B039E7">
        <w:rPr>
          <w:sz w:val="22"/>
          <w:szCs w:val="22"/>
          <w:lang w:val="en-GB"/>
        </w:rPr>
        <w:t xml:space="preserve">determine </w:t>
      </w:r>
      <w:r w:rsidRPr="00B039E7">
        <w:rPr>
          <w:rFonts w:ascii="Courier" w:hAnsi="Courier"/>
          <w:sz w:val="22"/>
          <w:szCs w:val="22"/>
          <w:lang w:val="en-GB"/>
        </w:rPr>
        <w:t>sqrt(GLM)</w:t>
      </w:r>
      <w:r w:rsidRPr="00B039E7">
        <w:rPr>
          <w:sz w:val="22"/>
          <w:szCs w:val="22"/>
          <w:lang w:val="en-GB"/>
        </w:rPr>
        <w:t xml:space="preserve">, where </w:t>
      </w:r>
      <w:r w:rsidRPr="00B039E7">
        <w:rPr>
          <w:rFonts w:ascii="Courier" w:hAnsi="Courier"/>
          <w:sz w:val="22"/>
          <w:szCs w:val="22"/>
          <w:lang w:val="en-GB"/>
        </w:rPr>
        <w:t>GLM=sqrt(attachment_point*cover)</w:t>
      </w:r>
    </w:p>
    <w:p w14:paraId="0A4244B4" w14:textId="77777777" w:rsidR="006F16CF" w:rsidRPr="00B039E7" w:rsidRDefault="00011CA1" w:rsidP="00011CA1">
      <w:pPr>
        <w:pStyle w:val="ListParagraph"/>
        <w:numPr>
          <w:ilvl w:val="0"/>
          <w:numId w:val="18"/>
        </w:numPr>
        <w:rPr>
          <w:sz w:val="22"/>
          <w:szCs w:val="22"/>
          <w:lang w:val="en-GB"/>
        </w:rPr>
      </w:pPr>
      <w:r w:rsidRPr="00B039E7">
        <w:rPr>
          <w:sz w:val="22"/>
          <w:szCs w:val="22"/>
          <w:lang w:val="en-GB"/>
        </w:rPr>
        <w:t xml:space="preserve">look up the probability of a damage of size </w:t>
      </w:r>
      <w:r w:rsidRPr="00B039E7">
        <w:rPr>
          <w:rFonts w:ascii="Courier" w:hAnsi="Courier"/>
          <w:sz w:val="22"/>
          <w:szCs w:val="22"/>
          <w:lang w:val="en-GB"/>
        </w:rPr>
        <w:t>sqrt(GLM)</w:t>
      </w:r>
      <w:r w:rsidRPr="00B039E7">
        <w:rPr>
          <w:sz w:val="22"/>
          <w:szCs w:val="22"/>
          <w:lang w:val="en-GB"/>
        </w:rPr>
        <w:t xml:space="preserve"> on the DFC (without measures, to keep it simple)</w:t>
      </w:r>
    </w:p>
    <w:p w14:paraId="7B8E43B4" w14:textId="7F28DBCC" w:rsidR="00011CA1" w:rsidRPr="00B039E7" w:rsidRDefault="00011CA1" w:rsidP="005963B1">
      <w:pPr>
        <w:pStyle w:val="ListParagraph"/>
        <w:numPr>
          <w:ilvl w:val="0"/>
          <w:numId w:val="18"/>
        </w:numPr>
        <w:rPr>
          <w:sz w:val="22"/>
          <w:szCs w:val="22"/>
          <w:lang w:val="en-GB"/>
        </w:rPr>
      </w:pPr>
      <w:r w:rsidRPr="00B039E7">
        <w:rPr>
          <w:sz w:val="22"/>
          <w:szCs w:val="22"/>
          <w:lang w:val="en-GB"/>
        </w:rPr>
        <w:t xml:space="preserve">proxy for sum of costs is </w:t>
      </w:r>
      <w:r w:rsidRPr="00B039E7">
        <w:rPr>
          <w:rFonts w:ascii="Courier" w:hAnsi="Courier"/>
          <w:sz w:val="22"/>
          <w:szCs w:val="22"/>
          <w:lang w:val="en-GB"/>
        </w:rPr>
        <w:t>max(sqrt(probability of damage),0.01)*cover</w:t>
      </w:r>
    </w:p>
    <w:p w14:paraId="19C5742C" w14:textId="6A47E602" w:rsidR="005963B1" w:rsidRPr="00B039E7" w:rsidRDefault="00D63E86" w:rsidP="00D63E86">
      <w:pPr>
        <w:pStyle w:val="Heading2"/>
      </w:pPr>
      <w:bookmarkStart w:id="43" w:name="_Toc475001654"/>
      <w:r w:rsidRPr="00B039E7">
        <w:t>Note on scenarios</w:t>
      </w:r>
      <w:bookmarkEnd w:id="43"/>
    </w:p>
    <w:p w14:paraId="4EFA8E25" w14:textId="77777777" w:rsidR="00050786" w:rsidRPr="00B039E7" w:rsidRDefault="00050786" w:rsidP="00D63E86">
      <w:pPr>
        <w:rPr>
          <w:sz w:val="22"/>
          <w:szCs w:val="22"/>
          <w:lang w:val="en-GB"/>
        </w:rPr>
      </w:pPr>
    </w:p>
    <w:p w14:paraId="396326D3" w14:textId="77777777" w:rsidR="006456C9" w:rsidRPr="00B039E7" w:rsidRDefault="00050786" w:rsidP="00F15FB9">
      <w:pPr>
        <w:rPr>
          <w:sz w:val="22"/>
          <w:szCs w:val="22"/>
          <w:lang w:val="en-GB"/>
        </w:rPr>
      </w:pPr>
      <w:r w:rsidRPr="00B039E7">
        <w:rPr>
          <w:sz w:val="22"/>
          <w:szCs w:val="22"/>
          <w:lang w:val="en-GB"/>
        </w:rPr>
        <w:t xml:space="preserve">Since climada makes use of scenarios in at least three instances, it might be </w:t>
      </w:r>
      <w:r w:rsidR="006456C9" w:rsidRPr="00B039E7">
        <w:rPr>
          <w:sz w:val="22"/>
          <w:szCs w:val="22"/>
          <w:lang w:val="en-GB"/>
        </w:rPr>
        <w:t>worthwhile</w:t>
      </w:r>
      <w:r w:rsidRPr="00B039E7">
        <w:rPr>
          <w:sz w:val="22"/>
          <w:szCs w:val="22"/>
          <w:lang w:val="en-GB"/>
        </w:rPr>
        <w:t xml:space="preserve"> providing a definition and some remarks. </w:t>
      </w:r>
    </w:p>
    <w:p w14:paraId="2EFE4CF5" w14:textId="77777777" w:rsidR="006456C9" w:rsidRPr="00B039E7" w:rsidRDefault="006456C9" w:rsidP="00F15FB9">
      <w:pPr>
        <w:rPr>
          <w:sz w:val="22"/>
          <w:szCs w:val="22"/>
          <w:lang w:val="en-GB"/>
        </w:rPr>
      </w:pPr>
    </w:p>
    <w:p w14:paraId="13EEB119" w14:textId="49A4ADCD" w:rsidR="00F15FB9" w:rsidRPr="00B039E7" w:rsidRDefault="00F15FB9" w:rsidP="00F15FB9">
      <w:pPr>
        <w:rPr>
          <w:sz w:val="22"/>
          <w:szCs w:val="22"/>
          <w:lang w:val="en-GB"/>
        </w:rPr>
      </w:pPr>
      <w:r w:rsidRPr="00B039E7">
        <w:rPr>
          <w:sz w:val="22"/>
          <w:szCs w:val="22"/>
          <w:lang w:val="en-GB"/>
        </w:rPr>
        <w:t>c</w:t>
      </w:r>
      <w:r w:rsidR="00050786" w:rsidRPr="00B039E7">
        <w:rPr>
          <w:sz w:val="22"/>
          <w:szCs w:val="22"/>
          <w:lang w:val="en-GB"/>
        </w:rPr>
        <w:t>limada uses scenarios</w:t>
      </w:r>
      <w:r w:rsidR="006456C9" w:rsidRPr="00B039E7">
        <w:rPr>
          <w:sz w:val="22"/>
          <w:szCs w:val="22"/>
          <w:lang w:val="en-GB"/>
        </w:rPr>
        <w:t xml:space="preserve"> e.g. </w:t>
      </w:r>
      <w:r w:rsidRPr="00B039E7">
        <w:rPr>
          <w:sz w:val="22"/>
          <w:szCs w:val="22"/>
          <w:lang w:val="en-GB"/>
        </w:rPr>
        <w:t>in:</w:t>
      </w:r>
    </w:p>
    <w:p w14:paraId="26F7BBE0" w14:textId="5EA13DA5" w:rsidR="00CA78B2" w:rsidRPr="00B039E7" w:rsidRDefault="00050786" w:rsidP="00CA78B2">
      <w:pPr>
        <w:pStyle w:val="ListParagraph"/>
        <w:numPr>
          <w:ilvl w:val="0"/>
          <w:numId w:val="4"/>
        </w:numPr>
        <w:rPr>
          <w:sz w:val="22"/>
          <w:szCs w:val="22"/>
          <w:lang w:val="en-GB"/>
        </w:rPr>
      </w:pPr>
      <w:r w:rsidRPr="00B039E7">
        <w:rPr>
          <w:sz w:val="22"/>
          <w:szCs w:val="22"/>
          <w:lang w:val="en-GB"/>
        </w:rPr>
        <w:t>hazard event set generation (generating artificial single hazard events or scenarios, such as by ‘wiggling’ path and inte</w:t>
      </w:r>
      <w:r w:rsidR="00F15FB9" w:rsidRPr="00B039E7">
        <w:rPr>
          <w:sz w:val="22"/>
          <w:szCs w:val="22"/>
          <w:lang w:val="en-GB"/>
        </w:rPr>
        <w:t>nsity of tropical cyclones)</w:t>
      </w:r>
      <w:r w:rsidR="00CA78B2" w:rsidRPr="00B039E7">
        <w:rPr>
          <w:sz w:val="22"/>
          <w:szCs w:val="22"/>
          <w:lang w:val="en-GB"/>
        </w:rPr>
        <w:br/>
      </w:r>
      <w:r w:rsidR="00CA78B2" w:rsidRPr="00B039E7">
        <w:rPr>
          <w:noProof/>
        </w:rPr>
        <w:drawing>
          <wp:inline distT="0" distB="0" distL="0" distR="0" wp14:anchorId="65B8F3B4" wp14:editId="70EBAC5F">
            <wp:extent cx="2880832" cy="1743607"/>
            <wp:effectExtent l="0" t="0" r="0" b="9525"/>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3">
                      <a:extLst>
                        <a:ext uri="{28A0092B-C50C-407E-A947-70E740481C1C}">
                          <a14:useLocalDpi xmlns:a14="http://schemas.microsoft.com/office/drawing/2010/main" val="0"/>
                        </a:ext>
                      </a:extLst>
                    </a:blip>
                    <a:srcRect l="17352" t="20197" r="27962" b="22699"/>
                    <a:stretch/>
                  </pic:blipFill>
                  <pic:spPr bwMode="auto">
                    <a:xfrm>
                      <a:off x="0" y="0"/>
                      <a:ext cx="2882170" cy="1744417"/>
                    </a:xfrm>
                    <a:prstGeom prst="rect">
                      <a:avLst/>
                    </a:prstGeom>
                    <a:noFill/>
                    <a:ln>
                      <a:no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r w:rsidR="00CA78B2" w:rsidRPr="00B039E7">
        <w:rPr>
          <w:sz w:val="22"/>
          <w:szCs w:val="22"/>
          <w:lang w:val="en-GB"/>
        </w:rPr>
        <w:br/>
      </w:r>
      <w:r w:rsidR="00CA78B2" w:rsidRPr="00B039E7">
        <w:rPr>
          <w:sz w:val="18"/>
          <w:szCs w:val="18"/>
          <w:lang w:val="en-GB"/>
        </w:rPr>
        <w:t xml:space="preserve">Figure: historic (red) and probabilistic (blue) storms, see functions </w:t>
      </w:r>
      <w:r w:rsidR="00CA78B2" w:rsidRPr="00B039E7">
        <w:rPr>
          <w:rFonts w:ascii="Courier" w:hAnsi="Courier"/>
          <w:sz w:val="18"/>
          <w:szCs w:val="18"/>
          <w:lang w:val="en-GB"/>
        </w:rPr>
        <w:t>climada_tc_*</w:t>
      </w:r>
    </w:p>
    <w:p w14:paraId="6F84814C" w14:textId="77777777" w:rsidR="00F15FB9" w:rsidRPr="00B039E7" w:rsidRDefault="00050786" w:rsidP="00F15FB9">
      <w:pPr>
        <w:pStyle w:val="ListParagraph"/>
        <w:numPr>
          <w:ilvl w:val="0"/>
          <w:numId w:val="4"/>
        </w:numPr>
        <w:rPr>
          <w:sz w:val="22"/>
          <w:szCs w:val="22"/>
          <w:lang w:val="en-GB"/>
        </w:rPr>
      </w:pPr>
      <w:r w:rsidRPr="00B039E7">
        <w:rPr>
          <w:sz w:val="22"/>
          <w:szCs w:val="22"/>
          <w:lang w:val="en-GB"/>
        </w:rPr>
        <w:t xml:space="preserve">charting out economic pathways (the economic development scenarios, leading to future assets) and </w:t>
      </w:r>
    </w:p>
    <w:p w14:paraId="0E9FD1B9" w14:textId="4F642CAE" w:rsidR="00050786" w:rsidRPr="00B039E7" w:rsidRDefault="006456C9" w:rsidP="00F15FB9">
      <w:pPr>
        <w:pStyle w:val="ListParagraph"/>
        <w:numPr>
          <w:ilvl w:val="0"/>
          <w:numId w:val="4"/>
        </w:numPr>
        <w:rPr>
          <w:sz w:val="22"/>
          <w:szCs w:val="22"/>
          <w:lang w:val="en-GB"/>
        </w:rPr>
      </w:pPr>
      <w:r w:rsidRPr="00B039E7">
        <w:rPr>
          <w:sz w:val="22"/>
          <w:szCs w:val="22"/>
          <w:lang w:val="en-GB"/>
        </w:rPr>
        <w:t>last but not least climada uses</w:t>
      </w:r>
      <w:r w:rsidR="00050786" w:rsidRPr="00B039E7">
        <w:rPr>
          <w:sz w:val="22"/>
          <w:szCs w:val="22"/>
          <w:lang w:val="en-GB"/>
        </w:rPr>
        <w:t xml:space="preserve"> climate impact scenarios in the sense of modified hazard event sets </w:t>
      </w:r>
      <w:r w:rsidRPr="00B039E7">
        <w:rPr>
          <w:sz w:val="22"/>
          <w:szCs w:val="22"/>
          <w:lang w:val="en-GB"/>
        </w:rPr>
        <w:t xml:space="preserve">(one could also see them as </w:t>
      </w:r>
      <w:r w:rsidR="00050786" w:rsidRPr="00B039E7">
        <w:rPr>
          <w:sz w:val="22"/>
          <w:szCs w:val="22"/>
          <w:lang w:val="en-GB"/>
        </w:rPr>
        <w:t>events compatible</w:t>
      </w:r>
      <w:r w:rsidRPr="00B039E7">
        <w:rPr>
          <w:sz w:val="22"/>
          <w:szCs w:val="22"/>
          <w:lang w:val="en-GB"/>
        </w:rPr>
        <w:t xml:space="preserve"> with future climate conditions).</w:t>
      </w:r>
    </w:p>
    <w:p w14:paraId="63AE7D54" w14:textId="77777777" w:rsidR="00050786" w:rsidRPr="00B039E7" w:rsidRDefault="00050786" w:rsidP="00D63E86">
      <w:pPr>
        <w:rPr>
          <w:sz w:val="22"/>
          <w:szCs w:val="22"/>
          <w:lang w:val="en-GB"/>
        </w:rPr>
      </w:pPr>
    </w:p>
    <w:p w14:paraId="034472A5" w14:textId="243D6DEA" w:rsidR="00D63E86" w:rsidRPr="00B039E7" w:rsidRDefault="00D63E86" w:rsidP="00D63E86">
      <w:pPr>
        <w:rPr>
          <w:sz w:val="22"/>
          <w:szCs w:val="22"/>
          <w:lang w:val="en-GB"/>
        </w:rPr>
      </w:pPr>
      <w:r w:rsidRPr="00B039E7">
        <w:rPr>
          <w:sz w:val="22"/>
          <w:szCs w:val="22"/>
          <w:lang w:val="en-GB"/>
        </w:rPr>
        <w:t>Definition: A scenario is a snapshot that describes a possible and plausible future. Scenario analysis is a systematic approach to anticipate a broad range of plausible future outcomes.</w:t>
      </w:r>
    </w:p>
    <w:p w14:paraId="4ECE9EED" w14:textId="77777777" w:rsidR="00D63E86" w:rsidRPr="00B039E7" w:rsidRDefault="00D63E86" w:rsidP="00D63E86">
      <w:pPr>
        <w:rPr>
          <w:sz w:val="22"/>
          <w:szCs w:val="22"/>
          <w:lang w:val="en-GB"/>
        </w:rPr>
      </w:pPr>
    </w:p>
    <w:p w14:paraId="6F94CB0F" w14:textId="77777777" w:rsidR="00D63E86" w:rsidRPr="00B039E7" w:rsidRDefault="00D63E86" w:rsidP="00D63E86">
      <w:pPr>
        <w:rPr>
          <w:sz w:val="22"/>
          <w:szCs w:val="22"/>
          <w:lang w:val="en-GB"/>
        </w:rPr>
      </w:pPr>
      <w:r w:rsidRPr="00B039E7">
        <w:rPr>
          <w:sz w:val="22"/>
          <w:szCs w:val="22"/>
          <w:lang w:val="en-GB"/>
        </w:rPr>
        <w:t>Scenario analysis is used in general …</w:t>
      </w:r>
    </w:p>
    <w:p w14:paraId="510A6BF6" w14:textId="42A2FBD5" w:rsidR="00D63E86" w:rsidRPr="00B039E7" w:rsidRDefault="00D63E86" w:rsidP="00D63E86">
      <w:pPr>
        <w:pStyle w:val="ListParagraph"/>
        <w:numPr>
          <w:ilvl w:val="0"/>
          <w:numId w:val="4"/>
        </w:numPr>
        <w:rPr>
          <w:sz w:val="22"/>
          <w:szCs w:val="22"/>
          <w:lang w:val="en-GB"/>
        </w:rPr>
      </w:pPr>
      <w:r w:rsidRPr="00B039E7">
        <w:rPr>
          <w:sz w:val="22"/>
          <w:szCs w:val="22"/>
          <w:lang w:val="en-GB"/>
        </w:rPr>
        <w:t>as a risk management tool to assess the potential impact of an event or development to anticipate and understand risks</w:t>
      </w:r>
      <w:r w:rsidR="006456C9" w:rsidRPr="00B039E7">
        <w:rPr>
          <w:sz w:val="22"/>
          <w:szCs w:val="22"/>
          <w:lang w:val="en-GB"/>
        </w:rPr>
        <w:t xml:space="preserve"> (as e.g. in the climada hazard event sets)</w:t>
      </w:r>
    </w:p>
    <w:p w14:paraId="1EFF447B" w14:textId="4306B676" w:rsidR="00D63E86" w:rsidRPr="00B039E7" w:rsidRDefault="00D63E86" w:rsidP="00D63E86">
      <w:pPr>
        <w:pStyle w:val="ListParagraph"/>
        <w:numPr>
          <w:ilvl w:val="0"/>
          <w:numId w:val="4"/>
        </w:numPr>
        <w:rPr>
          <w:sz w:val="22"/>
          <w:szCs w:val="22"/>
          <w:lang w:val="en-GB"/>
        </w:rPr>
      </w:pPr>
      <w:r w:rsidRPr="00B039E7">
        <w:rPr>
          <w:sz w:val="22"/>
          <w:szCs w:val="22"/>
          <w:lang w:val="en-GB"/>
        </w:rPr>
        <w:t>as a tool to spot new business opportunities and to discover strategic options</w:t>
      </w:r>
      <w:r w:rsidR="002300FA" w:rsidRPr="00B039E7">
        <w:rPr>
          <w:rStyle w:val="FootnoteReference"/>
          <w:sz w:val="22"/>
          <w:szCs w:val="22"/>
          <w:lang w:val="en-GB"/>
        </w:rPr>
        <w:footnoteReference w:id="111"/>
      </w:r>
      <w:r w:rsidR="006456C9" w:rsidRPr="00B039E7">
        <w:rPr>
          <w:sz w:val="22"/>
          <w:szCs w:val="22"/>
          <w:lang w:val="en-GB"/>
        </w:rPr>
        <w:t xml:space="preserve"> (e.g. as climada adaptation measures)</w:t>
      </w:r>
    </w:p>
    <w:p w14:paraId="716D7CC3" w14:textId="77777777" w:rsidR="00D63E86" w:rsidRPr="00B039E7" w:rsidRDefault="00D63E86" w:rsidP="00D63E86">
      <w:pPr>
        <w:pStyle w:val="ListParagraph"/>
        <w:numPr>
          <w:ilvl w:val="0"/>
          <w:numId w:val="4"/>
        </w:numPr>
        <w:rPr>
          <w:sz w:val="22"/>
          <w:szCs w:val="22"/>
          <w:lang w:val="en-GB"/>
        </w:rPr>
      </w:pPr>
      <w:r w:rsidRPr="00B039E7">
        <w:rPr>
          <w:sz w:val="22"/>
          <w:szCs w:val="22"/>
          <w:lang w:val="en-GB"/>
        </w:rPr>
        <w:t>as foresight in contexts of accelerated change, greater complexity and interdependency</w:t>
      </w:r>
    </w:p>
    <w:p w14:paraId="4AE3C880" w14:textId="77AB6D6D" w:rsidR="00D63E86" w:rsidRPr="00B039E7" w:rsidRDefault="00D63E86" w:rsidP="00D63E86">
      <w:pPr>
        <w:pStyle w:val="ListParagraph"/>
        <w:numPr>
          <w:ilvl w:val="0"/>
          <w:numId w:val="4"/>
        </w:numPr>
        <w:rPr>
          <w:sz w:val="22"/>
          <w:szCs w:val="22"/>
          <w:lang w:val="en-GB"/>
        </w:rPr>
      </w:pPr>
      <w:r w:rsidRPr="00B039E7">
        <w:rPr>
          <w:sz w:val="22"/>
          <w:szCs w:val="22"/>
          <w:lang w:val="en-GB"/>
        </w:rPr>
        <w:t xml:space="preserve">for evaluation of highly uncertain events that could have a major impact </w:t>
      </w:r>
      <w:r w:rsidR="00D11605" w:rsidRPr="00B039E7">
        <w:rPr>
          <w:sz w:val="22"/>
          <w:szCs w:val="22"/>
          <w:lang w:val="en-GB"/>
        </w:rPr>
        <w:t xml:space="preserve"> (e.g. climada climate change hazard event sets)</w:t>
      </w:r>
    </w:p>
    <w:p w14:paraId="4C8F57F5" w14:textId="4589408D" w:rsidR="00D63E86" w:rsidRPr="00B039E7" w:rsidRDefault="00D63E86" w:rsidP="00D63E86">
      <w:pPr>
        <w:pStyle w:val="ListParagraph"/>
        <w:numPr>
          <w:ilvl w:val="0"/>
          <w:numId w:val="4"/>
        </w:numPr>
        <w:rPr>
          <w:sz w:val="22"/>
          <w:szCs w:val="22"/>
          <w:lang w:val="en-GB"/>
        </w:rPr>
      </w:pPr>
      <w:r w:rsidRPr="00B039E7">
        <w:rPr>
          <w:sz w:val="22"/>
          <w:szCs w:val="22"/>
          <w:lang w:val="en-GB"/>
        </w:rPr>
        <w:t>to steer mitigation strategies, implementation and monitoring by reviewing and tracking different possible developments</w:t>
      </w:r>
      <w:r w:rsidR="00D11605" w:rsidRPr="00B039E7">
        <w:rPr>
          <w:sz w:val="22"/>
          <w:szCs w:val="22"/>
          <w:lang w:val="en-GB"/>
        </w:rPr>
        <w:t xml:space="preserve"> (as in the whole economics of climate adaptation assessment)</w:t>
      </w:r>
    </w:p>
    <w:p w14:paraId="7750D5C5" w14:textId="322E2C38" w:rsidR="00D63E86" w:rsidRPr="00B039E7" w:rsidRDefault="00D63E86" w:rsidP="00D63E86">
      <w:pPr>
        <w:rPr>
          <w:sz w:val="22"/>
          <w:szCs w:val="22"/>
          <w:lang w:val="en-GB"/>
        </w:rPr>
      </w:pPr>
      <w:r w:rsidRPr="00B039E7">
        <w:rPr>
          <w:sz w:val="22"/>
          <w:szCs w:val="22"/>
          <w:lang w:val="en-GB"/>
        </w:rPr>
        <w:t xml:space="preserve"> </w:t>
      </w:r>
    </w:p>
    <w:p w14:paraId="4E4B5814" w14:textId="64C399E3" w:rsidR="00D63E86" w:rsidRPr="00B039E7" w:rsidRDefault="004F672C" w:rsidP="00D63E86">
      <w:pPr>
        <w:rPr>
          <w:sz w:val="22"/>
          <w:szCs w:val="22"/>
          <w:lang w:val="en-GB"/>
        </w:rPr>
      </w:pPr>
      <w:r w:rsidRPr="00B039E7">
        <w:rPr>
          <w:noProof/>
          <w:sz w:val="22"/>
          <w:szCs w:val="22"/>
        </w:rPr>
        <w:drawing>
          <wp:inline distT="0" distB="0" distL="0" distR="0" wp14:anchorId="3EF37747" wp14:editId="231A06DF">
            <wp:extent cx="5270500" cy="3709035"/>
            <wp:effectExtent l="0" t="0" r="1270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0 at 14.37.07.png"/>
                    <pic:cNvPicPr/>
                  </pic:nvPicPr>
                  <pic:blipFill>
                    <a:blip r:embed="rId94">
                      <a:extLst>
                        <a:ext uri="{28A0092B-C50C-407E-A947-70E740481C1C}">
                          <a14:useLocalDpi xmlns:a14="http://schemas.microsoft.com/office/drawing/2010/main" val="0"/>
                        </a:ext>
                      </a:extLst>
                    </a:blip>
                    <a:stretch>
                      <a:fillRect/>
                    </a:stretch>
                  </pic:blipFill>
                  <pic:spPr>
                    <a:xfrm>
                      <a:off x="0" y="0"/>
                      <a:ext cx="5270500" cy="3709035"/>
                    </a:xfrm>
                    <a:prstGeom prst="rect">
                      <a:avLst/>
                    </a:prstGeom>
                  </pic:spPr>
                </pic:pic>
              </a:graphicData>
            </a:graphic>
          </wp:inline>
        </w:drawing>
      </w:r>
    </w:p>
    <w:p w14:paraId="3B7EE94F" w14:textId="179AD642" w:rsidR="00D63E86" w:rsidRPr="00B039E7" w:rsidRDefault="004F672C" w:rsidP="00D63E86">
      <w:pPr>
        <w:rPr>
          <w:sz w:val="18"/>
          <w:szCs w:val="18"/>
          <w:lang w:val="en-GB"/>
        </w:rPr>
      </w:pPr>
      <w:r w:rsidRPr="00B039E7">
        <w:rPr>
          <w:sz w:val="18"/>
          <w:szCs w:val="18"/>
          <w:lang w:val="en-GB"/>
        </w:rPr>
        <w:t>Figure: Some key properties of forecasts and scenarios in comparison.</w:t>
      </w:r>
    </w:p>
    <w:p w14:paraId="598E9A9F" w14:textId="77777777" w:rsidR="00D63E86" w:rsidRPr="00B039E7" w:rsidRDefault="00D63E86" w:rsidP="00D63E86">
      <w:pPr>
        <w:rPr>
          <w:sz w:val="22"/>
          <w:szCs w:val="22"/>
          <w:lang w:val="en-GB"/>
        </w:rPr>
      </w:pPr>
    </w:p>
    <w:p w14:paraId="4AE37E92" w14:textId="0CE10343" w:rsidR="00D63E86" w:rsidRPr="00B039E7" w:rsidRDefault="0016143E" w:rsidP="00D363FB">
      <w:pPr>
        <w:pStyle w:val="Heading3"/>
      </w:pPr>
      <w:bookmarkStart w:id="44" w:name="_Toc475001655"/>
      <w:r w:rsidRPr="00B039E7">
        <w:t>climate impact scenarios – remarks on climada implementation</w:t>
      </w:r>
      <w:bookmarkEnd w:id="44"/>
    </w:p>
    <w:p w14:paraId="38C783AA" w14:textId="77777777" w:rsidR="0016143E" w:rsidRPr="00B039E7" w:rsidRDefault="0016143E" w:rsidP="00D63E86">
      <w:pPr>
        <w:rPr>
          <w:sz w:val="22"/>
          <w:szCs w:val="22"/>
          <w:lang w:val="en-GB"/>
        </w:rPr>
      </w:pPr>
    </w:p>
    <w:p w14:paraId="2E1E43C1" w14:textId="77777777" w:rsidR="00472029" w:rsidRPr="00B039E7" w:rsidRDefault="005F53D9" w:rsidP="005F53D9">
      <w:pPr>
        <w:rPr>
          <w:sz w:val="22"/>
          <w:szCs w:val="22"/>
          <w:lang w:val="en-GB"/>
        </w:rPr>
      </w:pPr>
      <w:r w:rsidRPr="00B039E7">
        <w:rPr>
          <w:sz w:val="22"/>
          <w:szCs w:val="22"/>
          <w:lang w:val="en-GB"/>
        </w:rPr>
        <w:t xml:space="preserve">There are different ways to represent climate change scenarios in the model. </w:t>
      </w:r>
    </w:p>
    <w:p w14:paraId="334EF6EC" w14:textId="77777777" w:rsidR="00472029" w:rsidRPr="00B039E7" w:rsidRDefault="00472029" w:rsidP="005F53D9">
      <w:pPr>
        <w:rPr>
          <w:sz w:val="22"/>
          <w:szCs w:val="22"/>
          <w:lang w:val="en-GB"/>
        </w:rPr>
      </w:pPr>
    </w:p>
    <w:p w14:paraId="1E2C4842" w14:textId="5A1A056C" w:rsidR="005F53D9" w:rsidRPr="00B039E7" w:rsidRDefault="005F53D9" w:rsidP="005F53D9">
      <w:pPr>
        <w:rPr>
          <w:sz w:val="22"/>
          <w:szCs w:val="22"/>
          <w:lang w:val="en-GB"/>
        </w:rPr>
      </w:pPr>
      <w:r w:rsidRPr="00B039E7">
        <w:rPr>
          <w:sz w:val="22"/>
          <w:szCs w:val="22"/>
          <w:lang w:val="en-GB"/>
        </w:rPr>
        <w:t xml:space="preserve">Representation is possible via </w:t>
      </w:r>
    </w:p>
    <w:p w14:paraId="79D4FB05" w14:textId="77777777" w:rsidR="005F53D9" w:rsidRPr="00B039E7" w:rsidRDefault="005F53D9" w:rsidP="005F53D9">
      <w:pPr>
        <w:pStyle w:val="ListParagraph"/>
        <w:numPr>
          <w:ilvl w:val="0"/>
          <w:numId w:val="16"/>
        </w:numPr>
        <w:rPr>
          <w:sz w:val="22"/>
          <w:szCs w:val="22"/>
          <w:lang w:val="en-GB"/>
        </w:rPr>
      </w:pPr>
      <w:r w:rsidRPr="00B039E7">
        <w:rPr>
          <w:sz w:val="22"/>
          <w:szCs w:val="22"/>
          <w:lang w:val="en-GB"/>
        </w:rPr>
        <w:t>Parameterized impact:</w:t>
      </w:r>
      <w:r w:rsidRPr="00B039E7">
        <w:rPr>
          <w:sz w:val="22"/>
          <w:szCs w:val="22"/>
          <w:lang w:val="en-GB"/>
        </w:rPr>
        <w:br/>
        <w:t>Estimate the climate change impact on key hazard parameters and represent those changes in the probabilistic event set, either by</w:t>
      </w:r>
    </w:p>
    <w:p w14:paraId="666FED0B" w14:textId="40D00CB3" w:rsidR="005F53D9" w:rsidRPr="00B039E7" w:rsidRDefault="005F53D9" w:rsidP="005F53D9">
      <w:pPr>
        <w:pStyle w:val="ListParagraph"/>
        <w:numPr>
          <w:ilvl w:val="1"/>
          <w:numId w:val="16"/>
        </w:numPr>
        <w:rPr>
          <w:sz w:val="22"/>
          <w:szCs w:val="22"/>
          <w:lang w:val="en-GB"/>
        </w:rPr>
      </w:pPr>
      <w:r w:rsidRPr="00B039E7">
        <w:rPr>
          <w:sz w:val="22"/>
          <w:szCs w:val="22"/>
          <w:lang w:val="en-GB"/>
        </w:rPr>
        <w:t xml:space="preserve">re-generating the probabilistic event set based on these parameters </w:t>
      </w:r>
      <w:r w:rsidR="00472029" w:rsidRPr="00B039E7">
        <w:rPr>
          <w:sz w:val="22"/>
          <w:szCs w:val="22"/>
          <w:lang w:val="en-GB"/>
        </w:rPr>
        <w:t xml:space="preserve">(e.g. consider changing properties of </w:t>
      </w:r>
      <w:r w:rsidR="00472029" w:rsidRPr="00B039E7">
        <w:rPr>
          <w:rFonts w:ascii="Courier" w:hAnsi="Courier"/>
          <w:sz w:val="22"/>
          <w:szCs w:val="22"/>
          <w:lang w:val="en-GB"/>
        </w:rPr>
        <w:t>tc_track</w:t>
      </w:r>
      <w:r w:rsidR="00472029" w:rsidRPr="00B039E7">
        <w:rPr>
          <w:sz w:val="22"/>
          <w:szCs w:val="22"/>
          <w:lang w:val="en-GB"/>
        </w:rPr>
        <w:t xml:space="preserve"> prior to calling </w:t>
      </w:r>
      <w:r w:rsidR="00472029" w:rsidRPr="00B039E7">
        <w:rPr>
          <w:rFonts w:ascii="Courier" w:hAnsi="Courier"/>
          <w:sz w:val="22"/>
          <w:szCs w:val="22"/>
          <w:lang w:val="en-GB"/>
        </w:rPr>
        <w:t>climada_tc_hazard_set</w:t>
      </w:r>
      <w:r w:rsidR="00472029" w:rsidRPr="00B039E7">
        <w:rPr>
          <w:sz w:val="22"/>
          <w:szCs w:val="22"/>
          <w:lang w:val="en-GB"/>
        </w:rPr>
        <w:t xml:space="preserve">) </w:t>
      </w:r>
      <w:r w:rsidRPr="00B039E7">
        <w:rPr>
          <w:sz w:val="22"/>
          <w:szCs w:val="22"/>
          <w:lang w:val="en-GB"/>
        </w:rPr>
        <w:t>or by</w:t>
      </w:r>
    </w:p>
    <w:p w14:paraId="45D4D126" w14:textId="0883F431" w:rsidR="005F53D9" w:rsidRPr="00B039E7" w:rsidRDefault="005F53D9" w:rsidP="005F53D9">
      <w:pPr>
        <w:pStyle w:val="ListParagraph"/>
        <w:numPr>
          <w:ilvl w:val="1"/>
          <w:numId w:val="16"/>
        </w:numPr>
        <w:rPr>
          <w:sz w:val="22"/>
          <w:szCs w:val="22"/>
          <w:lang w:val="en-GB"/>
        </w:rPr>
      </w:pPr>
      <w:r w:rsidRPr="00B039E7">
        <w:rPr>
          <w:sz w:val="22"/>
          <w:szCs w:val="22"/>
          <w:lang w:val="en-GB"/>
        </w:rPr>
        <w:lastRenderedPageBreak/>
        <w:t>reflecting those changes by modification of the ‘present climate’ hazard event set (e.g. multiply the hazard intensity by a factor)</w:t>
      </w:r>
      <w:r w:rsidR="00472029" w:rsidRPr="00B039E7">
        <w:rPr>
          <w:sz w:val="22"/>
          <w:szCs w:val="22"/>
          <w:lang w:val="en-GB"/>
        </w:rPr>
        <w:t>, see further below</w:t>
      </w:r>
    </w:p>
    <w:p w14:paraId="5C136C5C" w14:textId="5B9AFAD7" w:rsidR="005F53D9" w:rsidRPr="00B039E7" w:rsidRDefault="005F53D9" w:rsidP="005F53D9">
      <w:pPr>
        <w:pStyle w:val="ListParagraph"/>
        <w:numPr>
          <w:ilvl w:val="0"/>
          <w:numId w:val="16"/>
        </w:numPr>
        <w:rPr>
          <w:sz w:val="22"/>
          <w:szCs w:val="22"/>
          <w:lang w:val="en-GB"/>
        </w:rPr>
      </w:pPr>
      <w:r w:rsidRPr="00B039E7">
        <w:rPr>
          <w:sz w:val="22"/>
          <w:szCs w:val="22"/>
          <w:lang w:val="en-GB"/>
        </w:rPr>
        <w:t>Downscaled</w:t>
      </w:r>
      <w:r w:rsidR="00472029" w:rsidRPr="00B039E7">
        <w:rPr>
          <w:sz w:val="22"/>
          <w:szCs w:val="22"/>
          <w:lang w:val="en-GB"/>
        </w:rPr>
        <w:t xml:space="preserve"> event set</w:t>
      </w:r>
      <w:r w:rsidRPr="00B039E7">
        <w:rPr>
          <w:sz w:val="22"/>
          <w:szCs w:val="22"/>
          <w:lang w:val="en-GB"/>
        </w:rPr>
        <w:t xml:space="preserve">: </w:t>
      </w:r>
      <w:r w:rsidRPr="00B039E7">
        <w:rPr>
          <w:sz w:val="22"/>
          <w:szCs w:val="22"/>
          <w:lang w:val="en-GB"/>
        </w:rPr>
        <w:br/>
        <w:t>Extract events from a downscaled GCM-driven model chain</w:t>
      </w:r>
      <w:r w:rsidRPr="00B039E7">
        <w:rPr>
          <w:rStyle w:val="FootnoteReference"/>
          <w:sz w:val="22"/>
          <w:szCs w:val="22"/>
          <w:lang w:val="en-GB"/>
        </w:rPr>
        <w:footnoteReference w:id="112"/>
      </w:r>
      <w:r w:rsidRPr="00B039E7">
        <w:rPr>
          <w:sz w:val="22"/>
          <w:szCs w:val="22"/>
          <w:lang w:val="en-GB"/>
        </w:rPr>
        <w:br/>
      </w:r>
    </w:p>
    <w:p w14:paraId="7030DB5D" w14:textId="77777777" w:rsidR="005F53D9" w:rsidRPr="00B039E7" w:rsidRDefault="005F53D9" w:rsidP="005F53D9">
      <w:pPr>
        <w:rPr>
          <w:sz w:val="22"/>
          <w:szCs w:val="22"/>
          <w:lang w:val="en-GB"/>
        </w:rPr>
      </w:pPr>
      <w:r w:rsidRPr="00B039E7">
        <w:rPr>
          <w:sz w:val="22"/>
          <w:szCs w:val="22"/>
          <w:lang w:val="en-GB"/>
        </w:rPr>
        <w:t xml:space="preserve"> Note that a changing climate might also have impacts on e.g. vulnerabilities</w:t>
      </w:r>
    </w:p>
    <w:p w14:paraId="2868727E" w14:textId="1D5C65BD" w:rsidR="005F53D9" w:rsidRPr="00B039E7" w:rsidRDefault="005F53D9" w:rsidP="005F53D9">
      <w:pPr>
        <w:rPr>
          <w:sz w:val="22"/>
          <w:szCs w:val="22"/>
          <w:lang w:val="en-GB"/>
        </w:rPr>
      </w:pPr>
      <w:r w:rsidRPr="00B039E7">
        <w:rPr>
          <w:sz w:val="22"/>
          <w:szCs w:val="22"/>
          <w:lang w:val="en-GB"/>
        </w:rPr>
        <w:t xml:space="preserve"> </w:t>
      </w:r>
    </w:p>
    <w:p w14:paraId="455D05A7" w14:textId="6F34C7F9" w:rsidR="0016143E" w:rsidRPr="00B039E7" w:rsidRDefault="0016143E" w:rsidP="00D63E86">
      <w:pPr>
        <w:rPr>
          <w:sz w:val="22"/>
          <w:szCs w:val="22"/>
          <w:lang w:val="en-GB"/>
        </w:rPr>
      </w:pPr>
      <w:r w:rsidRPr="00B039E7">
        <w:rPr>
          <w:sz w:val="22"/>
          <w:szCs w:val="22"/>
          <w:lang w:val="en-GB"/>
        </w:rPr>
        <w:t>While there all degrees of freedom to implement climate change impact scenarios in climada, the following few remarks might be of value:</w:t>
      </w:r>
    </w:p>
    <w:p w14:paraId="67909DE7" w14:textId="77777777" w:rsidR="0016143E" w:rsidRPr="00B039E7" w:rsidRDefault="0016143E" w:rsidP="00D63E86">
      <w:pPr>
        <w:rPr>
          <w:sz w:val="22"/>
          <w:szCs w:val="22"/>
          <w:lang w:val="en-GB"/>
        </w:rPr>
      </w:pPr>
    </w:p>
    <w:p w14:paraId="26CF1076" w14:textId="08EC05DD" w:rsidR="009E6419" w:rsidRPr="00B039E7" w:rsidRDefault="009E6419" w:rsidP="0016143E">
      <w:pPr>
        <w:rPr>
          <w:sz w:val="22"/>
          <w:szCs w:val="22"/>
          <w:lang w:val="en-GB"/>
        </w:rPr>
      </w:pPr>
      <w:r w:rsidRPr="00B039E7">
        <w:rPr>
          <w:sz w:val="22"/>
          <w:szCs w:val="22"/>
          <w:lang w:val="en-GB"/>
        </w:rPr>
        <w:t>R</w:t>
      </w:r>
      <w:r w:rsidR="00472029" w:rsidRPr="00B039E7">
        <w:rPr>
          <w:sz w:val="22"/>
          <w:szCs w:val="22"/>
          <w:lang w:val="en-GB"/>
        </w:rPr>
        <w:t xml:space="preserve">emember that </w:t>
      </w:r>
      <w:r w:rsidR="0016143E" w:rsidRPr="00B039E7">
        <w:rPr>
          <w:sz w:val="22"/>
          <w:szCs w:val="22"/>
          <w:lang w:val="en-GB"/>
        </w:rPr>
        <w:t xml:space="preserve">hazard contains the hazard event set, </w:t>
      </w:r>
      <w:r w:rsidR="0016143E" w:rsidRPr="00B039E7">
        <w:rPr>
          <w:rFonts w:ascii="Courier" w:hAnsi="Courier"/>
          <w:sz w:val="22"/>
          <w:szCs w:val="22"/>
          <w:lang w:val="en-GB"/>
        </w:rPr>
        <w:t>hazard.intensity</w:t>
      </w:r>
      <w:r w:rsidR="0016143E" w:rsidRPr="00B039E7">
        <w:rPr>
          <w:sz w:val="22"/>
          <w:szCs w:val="22"/>
          <w:lang w:val="en-GB"/>
        </w:rPr>
        <w:t xml:space="preserve"> the sparse array with intensities, </w:t>
      </w:r>
      <w:r w:rsidR="0016143E" w:rsidRPr="00B039E7">
        <w:rPr>
          <w:rFonts w:ascii="Courier" w:hAnsi="Courier"/>
          <w:sz w:val="22"/>
          <w:szCs w:val="22"/>
          <w:lang w:val="en-GB"/>
        </w:rPr>
        <w:t>hazard.frequency</w:t>
      </w:r>
      <w:r w:rsidR="0016143E" w:rsidRPr="00B039E7">
        <w:rPr>
          <w:sz w:val="22"/>
          <w:szCs w:val="22"/>
          <w:lang w:val="en-GB"/>
        </w:rPr>
        <w:t xml:space="preserve"> the vector of event (occurrence) frequencies</w:t>
      </w:r>
      <w:r w:rsidRPr="00B039E7">
        <w:rPr>
          <w:sz w:val="22"/>
          <w:szCs w:val="22"/>
          <w:lang w:val="en-GB"/>
        </w:rPr>
        <w:t>. Therefore, the following cases are very straightforward (we use wind speed as example, works similarly for parameters such as flood height):</w:t>
      </w:r>
    </w:p>
    <w:p w14:paraId="528DCA05" w14:textId="211ED4C8" w:rsidR="009E6419" w:rsidRPr="00B039E7" w:rsidRDefault="0016143E" w:rsidP="0016143E">
      <w:pPr>
        <w:pStyle w:val="ListParagraph"/>
        <w:numPr>
          <w:ilvl w:val="0"/>
          <w:numId w:val="15"/>
        </w:numPr>
        <w:rPr>
          <w:rFonts w:ascii="Courier" w:hAnsi="Courier"/>
          <w:sz w:val="22"/>
          <w:szCs w:val="22"/>
          <w:lang w:val="en-GB"/>
        </w:rPr>
      </w:pPr>
      <w:r w:rsidRPr="00B039E7">
        <w:rPr>
          <w:sz w:val="22"/>
          <w:szCs w:val="22"/>
          <w:lang w:val="en-GB"/>
        </w:rPr>
        <w:t>Increase wind speed for all events by 5%</w:t>
      </w:r>
      <w:r w:rsidR="009E6419" w:rsidRPr="00B039E7">
        <w:rPr>
          <w:sz w:val="22"/>
          <w:szCs w:val="22"/>
          <w:lang w:val="en-GB"/>
        </w:rPr>
        <w:t>:</w:t>
      </w:r>
      <w:r w:rsidR="009E6419" w:rsidRPr="00B039E7">
        <w:rPr>
          <w:sz w:val="22"/>
          <w:szCs w:val="22"/>
          <w:lang w:val="en-GB"/>
        </w:rPr>
        <w:br/>
      </w:r>
      <w:r w:rsidRPr="00B039E7">
        <w:rPr>
          <w:rFonts w:ascii="Courier" w:hAnsi="Courier"/>
          <w:sz w:val="22"/>
          <w:szCs w:val="22"/>
          <w:lang w:val="en-GB"/>
        </w:rPr>
        <w:t>hazard.intensity =hazard.intensity *1.05</w:t>
      </w:r>
      <w:r w:rsidR="009E6419" w:rsidRPr="00B039E7">
        <w:rPr>
          <w:rFonts w:ascii="Courier" w:hAnsi="Courier"/>
          <w:sz w:val="22"/>
          <w:szCs w:val="22"/>
          <w:lang w:val="en-GB"/>
        </w:rPr>
        <w:t>;</w:t>
      </w:r>
    </w:p>
    <w:p w14:paraId="2E136EE3" w14:textId="732887FE" w:rsidR="009E6419" w:rsidRPr="00B039E7" w:rsidRDefault="0016143E" w:rsidP="0016143E">
      <w:pPr>
        <w:pStyle w:val="ListParagraph"/>
        <w:numPr>
          <w:ilvl w:val="0"/>
          <w:numId w:val="15"/>
        </w:numPr>
        <w:rPr>
          <w:rFonts w:ascii="Courier" w:hAnsi="Courier"/>
          <w:sz w:val="22"/>
          <w:szCs w:val="22"/>
          <w:lang w:val="en-GB"/>
        </w:rPr>
      </w:pPr>
      <w:r w:rsidRPr="00B039E7">
        <w:rPr>
          <w:sz w:val="22"/>
          <w:szCs w:val="22"/>
          <w:lang w:val="en-GB"/>
        </w:rPr>
        <w:t xml:space="preserve">Increase </w:t>
      </w:r>
      <w:r w:rsidR="009E6419" w:rsidRPr="00B039E7">
        <w:rPr>
          <w:sz w:val="22"/>
          <w:szCs w:val="22"/>
          <w:lang w:val="en-GB"/>
        </w:rPr>
        <w:t>event frequencies</w:t>
      </w:r>
      <w:r w:rsidRPr="00B039E7">
        <w:rPr>
          <w:sz w:val="22"/>
          <w:szCs w:val="22"/>
          <w:lang w:val="en-GB"/>
        </w:rPr>
        <w:t xml:space="preserve"> by 5%</w:t>
      </w:r>
      <w:r w:rsidR="009E6419" w:rsidRPr="00B039E7">
        <w:rPr>
          <w:sz w:val="22"/>
          <w:szCs w:val="22"/>
          <w:lang w:val="en-GB"/>
        </w:rPr>
        <w:t>:</w:t>
      </w:r>
      <w:r w:rsidR="009E6419" w:rsidRPr="00B039E7">
        <w:rPr>
          <w:sz w:val="22"/>
          <w:szCs w:val="22"/>
          <w:lang w:val="en-GB"/>
        </w:rPr>
        <w:br/>
      </w:r>
      <w:r w:rsidRPr="00B039E7">
        <w:rPr>
          <w:rFonts w:ascii="Courier" w:hAnsi="Courier"/>
          <w:sz w:val="22"/>
          <w:szCs w:val="22"/>
          <w:lang w:val="en-GB"/>
        </w:rPr>
        <w:t>hazard.frequency=hazard.frequency*1.05</w:t>
      </w:r>
      <w:r w:rsidR="009E6419" w:rsidRPr="00B039E7">
        <w:rPr>
          <w:rFonts w:ascii="Courier" w:hAnsi="Courier"/>
          <w:sz w:val="22"/>
          <w:szCs w:val="22"/>
          <w:lang w:val="en-GB"/>
        </w:rPr>
        <w:t>;</w:t>
      </w:r>
    </w:p>
    <w:p w14:paraId="074EC141" w14:textId="1FE51084" w:rsidR="009E6419" w:rsidRPr="00B039E7" w:rsidRDefault="0016143E" w:rsidP="0016143E">
      <w:pPr>
        <w:pStyle w:val="ListParagraph"/>
        <w:numPr>
          <w:ilvl w:val="0"/>
          <w:numId w:val="15"/>
        </w:numPr>
        <w:rPr>
          <w:rFonts w:ascii="Courier" w:hAnsi="Courier"/>
          <w:sz w:val="22"/>
          <w:szCs w:val="22"/>
          <w:lang w:val="en-GB"/>
        </w:rPr>
      </w:pPr>
      <w:r w:rsidRPr="00B039E7">
        <w:rPr>
          <w:sz w:val="22"/>
          <w:szCs w:val="22"/>
          <w:lang w:val="en-GB"/>
        </w:rPr>
        <w:t>Inc</w:t>
      </w:r>
      <w:r w:rsidR="009E6419" w:rsidRPr="00B039E7">
        <w:rPr>
          <w:sz w:val="22"/>
          <w:szCs w:val="22"/>
          <w:lang w:val="en-GB"/>
        </w:rPr>
        <w:t>rease all wind speeds by 5 m/s (note that</w:t>
      </w:r>
      <w:r w:rsidRPr="00B039E7">
        <w:rPr>
          <w:sz w:val="22"/>
          <w:szCs w:val="22"/>
          <w:lang w:val="en-GB"/>
        </w:rPr>
        <w:t xml:space="preserve"> hazard.</w:t>
      </w:r>
      <w:r w:rsidR="009E6419" w:rsidRPr="00B039E7">
        <w:rPr>
          <w:sz w:val="22"/>
          <w:szCs w:val="22"/>
          <w:lang w:val="en-GB"/>
        </w:rPr>
        <w:t xml:space="preserve">intensity </w:t>
      </w:r>
      <w:r w:rsidRPr="00B039E7">
        <w:rPr>
          <w:sz w:val="22"/>
          <w:szCs w:val="22"/>
          <w:lang w:val="en-GB"/>
        </w:rPr>
        <w:t>is sparse, henc</w:t>
      </w:r>
      <w:r w:rsidR="009E6419" w:rsidRPr="00B039E7">
        <w:rPr>
          <w:sz w:val="22"/>
          <w:szCs w:val="22"/>
          <w:lang w:val="en-GB"/>
        </w:rPr>
        <w:t>e we first need to identify the non-zero elements);</w:t>
      </w:r>
      <w:r w:rsidR="009E6419" w:rsidRPr="00B039E7">
        <w:rPr>
          <w:sz w:val="22"/>
          <w:szCs w:val="22"/>
          <w:lang w:val="en-GB"/>
        </w:rPr>
        <w:br/>
      </w:r>
      <w:r w:rsidR="009E6419" w:rsidRPr="00B039E7">
        <w:rPr>
          <w:rFonts w:ascii="Courier" w:hAnsi="Courier"/>
          <w:sz w:val="22"/>
          <w:szCs w:val="22"/>
          <w:lang w:val="en-GB"/>
        </w:rPr>
        <w:t>nz_pos=find(hazard.intensity</w:t>
      </w:r>
      <w:r w:rsidRPr="00B039E7">
        <w:rPr>
          <w:rFonts w:ascii="Courier" w:hAnsi="Courier"/>
          <w:sz w:val="22"/>
          <w:szCs w:val="22"/>
          <w:lang w:val="en-GB"/>
        </w:rPr>
        <w:t>) %non-zeros</w:t>
      </w:r>
      <w:r w:rsidR="009E6419" w:rsidRPr="00B039E7">
        <w:rPr>
          <w:rFonts w:ascii="Courier" w:hAnsi="Courier"/>
          <w:sz w:val="22"/>
          <w:szCs w:val="22"/>
          <w:lang w:val="en-GB"/>
        </w:rPr>
        <w:br/>
      </w:r>
      <w:r w:rsidRPr="00B039E7">
        <w:rPr>
          <w:rFonts w:ascii="Courier" w:hAnsi="Courier"/>
          <w:sz w:val="22"/>
          <w:szCs w:val="22"/>
          <w:lang w:val="en-GB"/>
        </w:rPr>
        <w:t>hazard.</w:t>
      </w:r>
      <w:r w:rsidR="009E6419" w:rsidRPr="00B039E7">
        <w:rPr>
          <w:rFonts w:ascii="Courier" w:hAnsi="Courier"/>
          <w:sz w:val="22"/>
          <w:szCs w:val="22"/>
          <w:lang w:val="en-GB"/>
        </w:rPr>
        <w:t>intensity</w:t>
      </w:r>
      <w:r w:rsidRPr="00B039E7">
        <w:rPr>
          <w:rFonts w:ascii="Courier" w:hAnsi="Courier"/>
          <w:sz w:val="22"/>
          <w:szCs w:val="22"/>
          <w:lang w:val="en-GB"/>
        </w:rPr>
        <w:t>(nz_pos)=hazard.</w:t>
      </w:r>
      <w:r w:rsidR="009E6419" w:rsidRPr="00B039E7">
        <w:rPr>
          <w:rFonts w:ascii="Courier" w:hAnsi="Courier"/>
          <w:sz w:val="22"/>
          <w:szCs w:val="22"/>
          <w:lang w:val="en-GB"/>
        </w:rPr>
        <w:t>intensity</w:t>
      </w:r>
      <w:r w:rsidRPr="00B039E7">
        <w:rPr>
          <w:rFonts w:ascii="Courier" w:hAnsi="Courier"/>
          <w:sz w:val="22"/>
          <w:szCs w:val="22"/>
          <w:lang w:val="en-GB"/>
        </w:rPr>
        <w:t>(nz_pos)+5</w:t>
      </w:r>
      <w:r w:rsidR="009E6419" w:rsidRPr="00B039E7">
        <w:rPr>
          <w:rFonts w:ascii="Courier" w:hAnsi="Courier"/>
          <w:sz w:val="22"/>
          <w:szCs w:val="22"/>
          <w:lang w:val="en-GB"/>
        </w:rPr>
        <w:t>;</w:t>
      </w:r>
    </w:p>
    <w:p w14:paraId="08C2D58F" w14:textId="31B75DB6" w:rsidR="0016143E" w:rsidRPr="00B039E7" w:rsidRDefault="0016143E" w:rsidP="0016143E">
      <w:pPr>
        <w:pStyle w:val="ListParagraph"/>
        <w:numPr>
          <w:ilvl w:val="0"/>
          <w:numId w:val="15"/>
        </w:numPr>
        <w:rPr>
          <w:sz w:val="22"/>
          <w:szCs w:val="22"/>
          <w:lang w:val="en-GB"/>
        </w:rPr>
      </w:pPr>
      <w:r w:rsidRPr="00B039E7">
        <w:rPr>
          <w:sz w:val="22"/>
          <w:szCs w:val="22"/>
          <w:lang w:val="en-GB"/>
        </w:rPr>
        <w:t>Increase only wind speeds &gt; 45 m/s by 5 m/s</w:t>
      </w:r>
      <w:r w:rsidR="009E6419" w:rsidRPr="00B039E7">
        <w:rPr>
          <w:sz w:val="22"/>
          <w:szCs w:val="22"/>
          <w:lang w:val="en-GB"/>
        </w:rPr>
        <w:t>:</w:t>
      </w:r>
    </w:p>
    <w:p w14:paraId="35877B89" w14:textId="4C778A8F" w:rsidR="0016143E" w:rsidRPr="00B039E7" w:rsidRDefault="0016143E" w:rsidP="0016143E">
      <w:pPr>
        <w:rPr>
          <w:rFonts w:ascii="Courier" w:hAnsi="Courier"/>
          <w:sz w:val="22"/>
          <w:szCs w:val="22"/>
          <w:lang w:val="en-GB"/>
        </w:rPr>
      </w:pPr>
      <w:r w:rsidRPr="00B039E7">
        <w:rPr>
          <w:sz w:val="22"/>
          <w:szCs w:val="22"/>
          <w:lang w:val="en-GB"/>
        </w:rPr>
        <w:t xml:space="preserve"> </w:t>
      </w:r>
      <w:r w:rsidRPr="00B039E7">
        <w:rPr>
          <w:sz w:val="22"/>
          <w:szCs w:val="22"/>
          <w:lang w:val="en-GB"/>
        </w:rPr>
        <w:tab/>
      </w:r>
      <w:r w:rsidRPr="00B039E7">
        <w:rPr>
          <w:rFonts w:ascii="Courier" w:hAnsi="Courier"/>
          <w:sz w:val="22"/>
          <w:szCs w:val="22"/>
          <w:lang w:val="en-GB"/>
        </w:rPr>
        <w:t>pos45=find(hazard.</w:t>
      </w:r>
      <w:r w:rsidR="009E6419" w:rsidRPr="00B039E7">
        <w:rPr>
          <w:rFonts w:ascii="Courier" w:hAnsi="Courier"/>
          <w:sz w:val="22"/>
          <w:szCs w:val="22"/>
          <w:lang w:val="en-GB"/>
        </w:rPr>
        <w:t>intensity</w:t>
      </w:r>
      <w:r w:rsidRPr="00B039E7">
        <w:rPr>
          <w:rFonts w:ascii="Courier" w:hAnsi="Courier"/>
          <w:sz w:val="22"/>
          <w:szCs w:val="22"/>
          <w:lang w:val="en-GB"/>
        </w:rPr>
        <w:t>&gt;45)</w:t>
      </w:r>
      <w:r w:rsidR="009E6419" w:rsidRPr="00B039E7">
        <w:rPr>
          <w:rFonts w:ascii="Courier" w:hAnsi="Courier"/>
          <w:sz w:val="22"/>
          <w:szCs w:val="22"/>
          <w:lang w:val="en-GB"/>
        </w:rPr>
        <w:t>;</w:t>
      </w:r>
    </w:p>
    <w:p w14:paraId="299AFAD3" w14:textId="1BF2CB8C" w:rsidR="0016143E" w:rsidRPr="00B039E7" w:rsidRDefault="0016143E" w:rsidP="0016143E">
      <w:pPr>
        <w:rPr>
          <w:rFonts w:ascii="Courier" w:hAnsi="Courier"/>
          <w:sz w:val="22"/>
          <w:szCs w:val="22"/>
          <w:lang w:val="en-GB"/>
        </w:rPr>
      </w:pPr>
      <w:r w:rsidRPr="00B039E7">
        <w:rPr>
          <w:rFonts w:ascii="Courier" w:hAnsi="Courier"/>
          <w:sz w:val="22"/>
          <w:szCs w:val="22"/>
          <w:lang w:val="en-GB"/>
        </w:rPr>
        <w:t xml:space="preserve"> </w:t>
      </w:r>
      <w:r w:rsidRPr="00B039E7">
        <w:rPr>
          <w:rFonts w:ascii="Courier" w:hAnsi="Courier"/>
          <w:sz w:val="22"/>
          <w:szCs w:val="22"/>
          <w:lang w:val="en-GB"/>
        </w:rPr>
        <w:tab/>
        <w:t>hazard.</w:t>
      </w:r>
      <w:r w:rsidR="009E6419" w:rsidRPr="00B039E7">
        <w:rPr>
          <w:rFonts w:ascii="Courier" w:hAnsi="Courier"/>
          <w:sz w:val="22"/>
          <w:szCs w:val="22"/>
          <w:lang w:val="en-GB"/>
        </w:rPr>
        <w:t>intensity</w:t>
      </w:r>
      <w:r w:rsidRPr="00B039E7">
        <w:rPr>
          <w:rFonts w:ascii="Courier" w:hAnsi="Courier"/>
          <w:sz w:val="22"/>
          <w:szCs w:val="22"/>
          <w:lang w:val="en-GB"/>
        </w:rPr>
        <w:t>(pos45)=hazard.</w:t>
      </w:r>
      <w:r w:rsidR="009E6419" w:rsidRPr="00B039E7">
        <w:rPr>
          <w:rFonts w:ascii="Courier" w:hAnsi="Courier"/>
          <w:sz w:val="22"/>
          <w:szCs w:val="22"/>
          <w:lang w:val="en-GB"/>
        </w:rPr>
        <w:t>intensity</w:t>
      </w:r>
      <w:r w:rsidRPr="00B039E7">
        <w:rPr>
          <w:rFonts w:ascii="Courier" w:hAnsi="Courier"/>
          <w:sz w:val="22"/>
          <w:szCs w:val="22"/>
          <w:lang w:val="en-GB"/>
        </w:rPr>
        <w:t>(pos45)+5</w:t>
      </w:r>
      <w:r w:rsidR="009E6419" w:rsidRPr="00B039E7">
        <w:rPr>
          <w:rFonts w:ascii="Courier" w:hAnsi="Courier"/>
          <w:sz w:val="22"/>
          <w:szCs w:val="22"/>
          <w:lang w:val="en-GB"/>
        </w:rPr>
        <w:t>;</w:t>
      </w:r>
    </w:p>
    <w:p w14:paraId="1AAA48D9" w14:textId="77777777" w:rsidR="009E6419" w:rsidRPr="00B039E7" w:rsidRDefault="009E6419" w:rsidP="0016143E">
      <w:pPr>
        <w:rPr>
          <w:sz w:val="22"/>
          <w:szCs w:val="22"/>
          <w:lang w:val="en-GB"/>
        </w:rPr>
      </w:pPr>
    </w:p>
    <w:p w14:paraId="42941576" w14:textId="0E6216B9" w:rsidR="0016143E" w:rsidRPr="00B039E7" w:rsidRDefault="009E6419" w:rsidP="0016143E">
      <w:pPr>
        <w:rPr>
          <w:sz w:val="22"/>
          <w:szCs w:val="22"/>
          <w:lang w:val="en-GB"/>
        </w:rPr>
      </w:pPr>
      <w:r w:rsidRPr="00B039E7">
        <w:rPr>
          <w:sz w:val="22"/>
          <w:szCs w:val="22"/>
          <w:lang w:val="en-GB"/>
        </w:rPr>
        <w:t xml:space="preserve">The code </w:t>
      </w:r>
      <w:r w:rsidRPr="00B039E7">
        <w:rPr>
          <w:rFonts w:ascii="Courier" w:hAnsi="Courier"/>
          <w:sz w:val="22"/>
          <w:szCs w:val="22"/>
          <w:lang w:val="en-GB"/>
        </w:rPr>
        <w:t>climada_hazard_clim_scen</w:t>
      </w:r>
      <w:r w:rsidRPr="00B039E7">
        <w:rPr>
          <w:sz w:val="22"/>
          <w:szCs w:val="22"/>
          <w:lang w:val="en-GB"/>
        </w:rPr>
        <w:t xml:space="preserve"> allows for such impact parameterizations.</w:t>
      </w:r>
    </w:p>
    <w:p w14:paraId="6B0D0505" w14:textId="77777777" w:rsidR="002300FA" w:rsidRPr="00B039E7" w:rsidRDefault="002300FA" w:rsidP="0016143E">
      <w:pPr>
        <w:rPr>
          <w:sz w:val="22"/>
          <w:szCs w:val="22"/>
          <w:lang w:val="en-GB"/>
        </w:rPr>
      </w:pPr>
    </w:p>
    <w:p w14:paraId="6D867644" w14:textId="190A930C" w:rsidR="002300FA" w:rsidRPr="00B039E7" w:rsidRDefault="002300FA" w:rsidP="002300FA">
      <w:pPr>
        <w:pStyle w:val="Heading3"/>
      </w:pPr>
      <w:bookmarkStart w:id="45" w:name="_Toc475001656"/>
      <w:r w:rsidRPr="00B039E7">
        <w:t>Climate impact scenarios – sources</w:t>
      </w:r>
      <w:bookmarkEnd w:id="45"/>
    </w:p>
    <w:p w14:paraId="5A740CCE" w14:textId="77777777" w:rsidR="002300FA" w:rsidRPr="00B039E7" w:rsidRDefault="002300FA" w:rsidP="0016143E">
      <w:pPr>
        <w:rPr>
          <w:sz w:val="22"/>
          <w:szCs w:val="22"/>
          <w:lang w:val="en-GB"/>
        </w:rPr>
      </w:pPr>
    </w:p>
    <w:p w14:paraId="05C893FB" w14:textId="23D6C344" w:rsidR="002300FA" w:rsidRPr="00B039E7" w:rsidRDefault="002300FA" w:rsidP="0016143E">
      <w:pPr>
        <w:rPr>
          <w:sz w:val="22"/>
          <w:szCs w:val="22"/>
          <w:lang w:val="en-GB"/>
        </w:rPr>
      </w:pPr>
      <w:r w:rsidRPr="00B039E7">
        <w:rPr>
          <w:sz w:val="22"/>
          <w:szCs w:val="22"/>
          <w:lang w:val="en-GB"/>
        </w:rPr>
        <w:t>Since the advanced user will likely construct own climate change impact scenarios, she might find relevant information at the following sources:</w:t>
      </w:r>
    </w:p>
    <w:p w14:paraId="3842F04E" w14:textId="32EE13BB" w:rsidR="00A52CD7" w:rsidRPr="00B039E7" w:rsidRDefault="00A52CD7" w:rsidP="0016143E">
      <w:pPr>
        <w:rPr>
          <w:sz w:val="22"/>
          <w:szCs w:val="22"/>
          <w:lang w:val="en-GB"/>
        </w:rPr>
      </w:pPr>
    </w:p>
    <w:p w14:paraId="544DC65F" w14:textId="0FB2D1A2" w:rsidR="00C071C5" w:rsidRPr="00B039E7" w:rsidRDefault="00D628EC" w:rsidP="0016143E">
      <w:pPr>
        <w:rPr>
          <w:sz w:val="22"/>
          <w:szCs w:val="22"/>
          <w:lang w:val="en-GB"/>
        </w:rPr>
      </w:pPr>
      <w:hyperlink r:id="rId95" w:history="1">
        <w:r w:rsidR="00C071C5" w:rsidRPr="00B039E7">
          <w:rPr>
            <w:rStyle w:val="Hyperlink"/>
            <w:sz w:val="22"/>
            <w:szCs w:val="22"/>
            <w:lang w:val="en-GB"/>
          </w:rPr>
          <w:t>http://www.ipcc.ch/pdf/assessment-report/ar5/wg1/WG1AR5_AnnexI_FINAL.pdf</w:t>
        </w:r>
      </w:hyperlink>
      <w:r w:rsidR="00A52CD7" w:rsidRPr="00B039E7">
        <w:rPr>
          <w:sz w:val="22"/>
          <w:szCs w:val="22"/>
          <w:lang w:val="en-GB"/>
        </w:rPr>
        <w:t xml:space="preserve"> and </w:t>
      </w:r>
      <w:hyperlink r:id="rId96" w:history="1">
        <w:r w:rsidR="00A52CD7" w:rsidRPr="00B039E7">
          <w:rPr>
            <w:rStyle w:val="Hyperlink"/>
            <w:sz w:val="22"/>
            <w:szCs w:val="22"/>
            <w:lang w:val="en-GB"/>
          </w:rPr>
          <w:t>http://www.ipcc.ch/report/ar5/wg1/docs/ar5_wg1_annexI_all.zip</w:t>
        </w:r>
      </w:hyperlink>
      <w:r w:rsidR="00A52CD7" w:rsidRPr="00B039E7">
        <w:rPr>
          <w:sz w:val="22"/>
          <w:szCs w:val="22"/>
          <w:lang w:val="en-GB"/>
        </w:rPr>
        <w:t xml:space="preserve">: </w:t>
      </w:r>
      <w:r w:rsidR="00C071C5" w:rsidRPr="00B039E7">
        <w:rPr>
          <w:sz w:val="22"/>
          <w:szCs w:val="22"/>
          <w:lang w:val="en-GB"/>
        </w:rPr>
        <w:t>IPCC Atlas of Global and Regional Climate Projections</w:t>
      </w:r>
    </w:p>
    <w:p w14:paraId="7AE1A7C6" w14:textId="4465DD86" w:rsidR="002300FA" w:rsidRPr="00B039E7" w:rsidRDefault="00D628EC" w:rsidP="0016143E">
      <w:pPr>
        <w:rPr>
          <w:sz w:val="22"/>
          <w:szCs w:val="22"/>
          <w:lang w:val="en-GB"/>
        </w:rPr>
      </w:pPr>
      <w:hyperlink r:id="rId97" w:history="1">
        <w:r w:rsidR="002300FA" w:rsidRPr="00B039E7">
          <w:rPr>
            <w:rStyle w:val="Hyperlink"/>
            <w:sz w:val="22"/>
            <w:szCs w:val="22"/>
            <w:lang w:val="en-GB"/>
          </w:rPr>
          <w:t>http://sealevel.climatecentral.org</w:t>
        </w:r>
      </w:hyperlink>
      <w:r w:rsidR="002300FA" w:rsidRPr="00B039E7">
        <w:rPr>
          <w:sz w:val="22"/>
          <w:szCs w:val="22"/>
          <w:lang w:val="en-GB"/>
        </w:rPr>
        <w:t>: domestic US coastal surge information until 2100</w:t>
      </w:r>
    </w:p>
    <w:p w14:paraId="24639C9F" w14:textId="100FFD7C" w:rsidR="00A00A96" w:rsidRPr="00B039E7" w:rsidRDefault="00D628EC" w:rsidP="0016143E">
      <w:pPr>
        <w:rPr>
          <w:sz w:val="22"/>
          <w:szCs w:val="22"/>
          <w:lang w:val="en-GB"/>
        </w:rPr>
      </w:pPr>
      <w:hyperlink r:id="rId98" w:history="1">
        <w:r w:rsidR="00A00A96" w:rsidRPr="00B039E7">
          <w:rPr>
            <w:rStyle w:val="Hyperlink"/>
            <w:sz w:val="22"/>
            <w:szCs w:val="22"/>
            <w:lang w:val="en-GB"/>
          </w:rPr>
          <w:t>http://climate-adapt.eea.europa.eu</w:t>
        </w:r>
      </w:hyperlink>
      <w:r w:rsidR="00A00A96" w:rsidRPr="00B039E7">
        <w:rPr>
          <w:sz w:val="22"/>
          <w:szCs w:val="22"/>
          <w:lang w:val="en-GB"/>
        </w:rPr>
        <w:t>: European adaptation site</w:t>
      </w:r>
    </w:p>
    <w:p w14:paraId="108D194B" w14:textId="2E8780CE" w:rsidR="00A00A96" w:rsidRPr="00B039E7" w:rsidRDefault="00D628EC" w:rsidP="0016143E">
      <w:pPr>
        <w:rPr>
          <w:sz w:val="22"/>
          <w:szCs w:val="22"/>
          <w:lang w:val="en-GB"/>
        </w:rPr>
      </w:pPr>
      <w:hyperlink r:id="rId99" w:history="1">
        <w:r w:rsidR="00A00A96" w:rsidRPr="00B039E7">
          <w:rPr>
            <w:rStyle w:val="Hyperlink"/>
            <w:sz w:val="22"/>
            <w:szCs w:val="22"/>
            <w:lang w:val="en-GB"/>
          </w:rPr>
          <w:t>http://www.meteoschweiz.admin.ch/home/klima/zukunft/klimaszenarien.html</w:t>
        </w:r>
      </w:hyperlink>
      <w:r w:rsidR="00A00A96" w:rsidRPr="00B039E7">
        <w:rPr>
          <w:sz w:val="22"/>
          <w:szCs w:val="22"/>
          <w:lang w:val="en-GB"/>
        </w:rPr>
        <w:t>: Swiss climate impact scenarios</w:t>
      </w:r>
    </w:p>
    <w:p w14:paraId="296F511D" w14:textId="2D279049" w:rsidR="00A00A96" w:rsidRPr="00B039E7" w:rsidRDefault="007F0FC3" w:rsidP="0016143E">
      <w:pPr>
        <w:rPr>
          <w:sz w:val="22"/>
          <w:szCs w:val="22"/>
          <w:lang w:val="en-GB"/>
        </w:rPr>
      </w:pPr>
      <w:r w:rsidRPr="00B039E7">
        <w:rPr>
          <w:sz w:val="22"/>
          <w:szCs w:val="22"/>
          <w:lang w:val="en-GB"/>
        </w:rPr>
        <w:t xml:space="preserve">and last but not least: </w:t>
      </w:r>
      <w:hyperlink r:id="rId100" w:history="1">
        <w:r w:rsidRPr="00B039E7">
          <w:rPr>
            <w:rStyle w:val="Hyperlink"/>
            <w:sz w:val="22"/>
            <w:szCs w:val="22"/>
            <w:lang w:val="en-GB"/>
          </w:rPr>
          <w:t>http://newclimateeconomy.report</w:t>
        </w:r>
      </w:hyperlink>
      <w:r w:rsidRPr="00B039E7">
        <w:rPr>
          <w:sz w:val="22"/>
          <w:szCs w:val="22"/>
          <w:lang w:val="en-GB"/>
        </w:rPr>
        <w:t xml:space="preserve"> </w:t>
      </w:r>
    </w:p>
    <w:p w14:paraId="640E7FD0" w14:textId="77777777" w:rsidR="00B93FD9" w:rsidRPr="00B039E7" w:rsidRDefault="00B93FD9" w:rsidP="0016143E">
      <w:pPr>
        <w:rPr>
          <w:sz w:val="22"/>
          <w:szCs w:val="22"/>
          <w:lang w:val="en-GB"/>
        </w:rPr>
      </w:pPr>
    </w:p>
    <w:p w14:paraId="1B4A28C7" w14:textId="1DE524AE" w:rsidR="00B93FD9" w:rsidRPr="00B039E7" w:rsidRDefault="00D34734" w:rsidP="00D34734">
      <w:pPr>
        <w:pStyle w:val="Heading2"/>
      </w:pPr>
      <w:bookmarkStart w:id="46" w:name="_Toc475001657"/>
      <w:r w:rsidRPr="00B039E7">
        <w:t>Tropical cyclones – technical remarks</w:t>
      </w:r>
      <w:bookmarkEnd w:id="46"/>
    </w:p>
    <w:p w14:paraId="6C4BAEE9" w14:textId="77777777" w:rsidR="00D34734" w:rsidRPr="00B039E7" w:rsidRDefault="00D34734" w:rsidP="00D34734">
      <w:pPr>
        <w:pStyle w:val="Heading3"/>
      </w:pPr>
    </w:p>
    <w:p w14:paraId="0D4D49BF" w14:textId="5A6CB0C7" w:rsidR="00D34734" w:rsidRPr="00B039E7" w:rsidRDefault="00D34734" w:rsidP="00D34734">
      <w:pPr>
        <w:pStyle w:val="Heading3"/>
      </w:pPr>
      <w:bookmarkStart w:id="47" w:name="_Toc475001658"/>
      <w:r w:rsidRPr="00B039E7">
        <w:t>Windfield calculation</w:t>
      </w:r>
      <w:bookmarkEnd w:id="47"/>
    </w:p>
    <w:p w14:paraId="592DF77A" w14:textId="77777777" w:rsidR="00D34734" w:rsidRPr="00B039E7" w:rsidRDefault="00D34734" w:rsidP="00D34734">
      <w:pPr>
        <w:rPr>
          <w:sz w:val="22"/>
          <w:szCs w:val="22"/>
          <w:lang w:val="en-GB"/>
        </w:rPr>
      </w:pPr>
    </w:p>
    <w:p w14:paraId="73894F60" w14:textId="3DC19B98" w:rsidR="00D34734" w:rsidRPr="00B039E7" w:rsidRDefault="00D34734" w:rsidP="00D34734">
      <w:pPr>
        <w:rPr>
          <w:sz w:val="22"/>
          <w:szCs w:val="22"/>
          <w:lang w:val="en-GB"/>
        </w:rPr>
      </w:pPr>
      <w:r w:rsidRPr="00B039E7">
        <w:rPr>
          <w:sz w:val="22"/>
          <w:szCs w:val="22"/>
          <w:lang w:val="en-GB"/>
        </w:rPr>
        <w:lastRenderedPageBreak/>
        <w:t xml:space="preserve">To determine the impact of any given storm, function </w:t>
      </w:r>
      <w:r w:rsidRPr="00B039E7">
        <w:rPr>
          <w:rFonts w:ascii="Courier" w:hAnsi="Courier"/>
          <w:sz w:val="22"/>
          <w:szCs w:val="22"/>
          <w:lang w:val="en-GB"/>
        </w:rPr>
        <w:t>climada_tc_windfield</w:t>
      </w:r>
      <w:r w:rsidRPr="00B039E7">
        <w:rPr>
          <w:sz w:val="22"/>
          <w:szCs w:val="22"/>
          <w:lang w:val="en-GB"/>
        </w:rPr>
        <w:t xml:space="preserve">  generates wind field resulting from single track of tropical cyclone. The function </w:t>
      </w:r>
      <w:r w:rsidR="001806FF" w:rsidRPr="00B039E7">
        <w:rPr>
          <w:sz w:val="22"/>
          <w:szCs w:val="22"/>
          <w:lang w:val="en-GB"/>
        </w:rPr>
        <w:t xml:space="preserve">starts from ther track center </w:t>
      </w:r>
      <w:r w:rsidRPr="00B039E7">
        <w:rPr>
          <w:rFonts w:ascii="Courier" w:hAnsi="Courier"/>
          <w:sz w:val="22"/>
          <w:szCs w:val="22"/>
          <w:lang w:val="en-GB"/>
        </w:rPr>
        <w:t>tc_track.MaxSustainedWind</w:t>
      </w:r>
      <w:r w:rsidRPr="00B039E7">
        <w:rPr>
          <w:sz w:val="22"/>
          <w:szCs w:val="22"/>
          <w:lang w:val="en-GB"/>
        </w:rPr>
        <w:t xml:space="preserve"> in knots </w:t>
      </w:r>
      <w:r w:rsidR="001806FF" w:rsidRPr="00B039E7">
        <w:rPr>
          <w:sz w:val="22"/>
          <w:szCs w:val="22"/>
          <w:lang w:val="en-GB"/>
        </w:rPr>
        <w:t>and generates the 2D windfield in</w:t>
      </w:r>
      <w:r w:rsidRPr="00B039E7">
        <w:rPr>
          <w:sz w:val="22"/>
          <w:szCs w:val="22"/>
          <w:lang w:val="en-GB"/>
        </w:rPr>
        <w:t xml:space="preserve"> </w:t>
      </w:r>
      <w:r w:rsidRPr="00B039E7">
        <w:rPr>
          <w:rFonts w:ascii="Courier" w:hAnsi="Courier"/>
          <w:sz w:val="22"/>
          <w:szCs w:val="22"/>
          <w:lang w:val="en-GB"/>
        </w:rPr>
        <w:t>res.gust</w:t>
      </w:r>
      <w:r w:rsidR="001806FF" w:rsidRPr="00B039E7">
        <w:rPr>
          <w:sz w:val="22"/>
          <w:szCs w:val="22"/>
          <w:lang w:val="en-GB"/>
        </w:rPr>
        <w:t xml:space="preserve"> in m/s.</w:t>
      </w:r>
    </w:p>
    <w:p w14:paraId="75B71CAB" w14:textId="77777777" w:rsidR="00D34734" w:rsidRPr="00B039E7" w:rsidRDefault="00D34734" w:rsidP="00D34734">
      <w:pPr>
        <w:rPr>
          <w:sz w:val="22"/>
          <w:szCs w:val="22"/>
          <w:lang w:val="en-GB"/>
        </w:rPr>
      </w:pPr>
    </w:p>
    <w:p w14:paraId="0CD3C3A3" w14:textId="13F5B203" w:rsidR="00D34734" w:rsidRPr="00B039E7" w:rsidRDefault="00D34734" w:rsidP="00D34734">
      <w:pPr>
        <w:rPr>
          <w:sz w:val="22"/>
          <w:szCs w:val="22"/>
          <w:lang w:val="en-GB"/>
        </w:rPr>
      </w:pPr>
      <w:r w:rsidRPr="00B039E7">
        <w:rPr>
          <w:sz w:val="22"/>
          <w:szCs w:val="22"/>
          <w:lang w:val="en-GB"/>
        </w:rPr>
        <w:t>Normally wind footprint calcu</w:t>
      </w:r>
      <w:r w:rsidR="001806FF" w:rsidRPr="00B039E7">
        <w:rPr>
          <w:sz w:val="22"/>
          <w:szCs w:val="22"/>
          <w:lang w:val="en-GB"/>
        </w:rPr>
        <w:t xml:space="preserve">lation is tested on a single </w:t>
      </w:r>
      <w:r w:rsidR="001806FF" w:rsidRPr="00B039E7">
        <w:rPr>
          <w:rFonts w:ascii="Courier" w:hAnsi="Courier"/>
          <w:sz w:val="22"/>
          <w:szCs w:val="22"/>
          <w:lang w:val="en-GB"/>
        </w:rPr>
        <w:t>tc_</w:t>
      </w:r>
      <w:r w:rsidRPr="00B039E7">
        <w:rPr>
          <w:rFonts w:ascii="Courier" w:hAnsi="Courier"/>
          <w:sz w:val="22"/>
          <w:szCs w:val="22"/>
          <w:lang w:val="en-GB"/>
        </w:rPr>
        <w:t>track</w:t>
      </w:r>
      <w:r w:rsidRPr="00B039E7">
        <w:rPr>
          <w:sz w:val="22"/>
          <w:szCs w:val="22"/>
          <w:lang w:val="en-GB"/>
        </w:rPr>
        <w:t xml:space="preserve"> prior to generation of the hazard event set of all the entire historical and probabilistic track set</w:t>
      </w:r>
      <w:r w:rsidR="001806FF" w:rsidRPr="00B039E7">
        <w:rPr>
          <w:sz w:val="22"/>
          <w:szCs w:val="22"/>
          <w:lang w:val="en-GB"/>
        </w:rPr>
        <w:t xml:space="preserve"> (as shown in the step-by-step approach at the beginning of the manual, see </w:t>
      </w:r>
      <w:r w:rsidR="001806FF" w:rsidRPr="00B039E7">
        <w:rPr>
          <w:rFonts w:ascii="Courier" w:hAnsi="Courier"/>
          <w:sz w:val="22"/>
          <w:szCs w:val="22"/>
          <w:lang w:val="en-GB"/>
        </w:rPr>
        <w:t>climada_demo_step_by_step</w:t>
      </w:r>
      <w:r w:rsidR="001806FF" w:rsidRPr="00B039E7">
        <w:rPr>
          <w:sz w:val="22"/>
          <w:szCs w:val="22"/>
          <w:lang w:val="en-GB"/>
        </w:rPr>
        <w:t>)</w:t>
      </w:r>
      <w:r w:rsidRPr="00B039E7">
        <w:rPr>
          <w:sz w:val="22"/>
          <w:szCs w:val="22"/>
          <w:lang w:val="en-GB"/>
        </w:rPr>
        <w:t>.</w:t>
      </w:r>
      <w:r w:rsidR="001806FF" w:rsidRPr="00B039E7">
        <w:rPr>
          <w:sz w:val="22"/>
          <w:szCs w:val="22"/>
          <w:lang w:val="en-GB"/>
        </w:rPr>
        <w:t xml:space="preserve"> The </w:t>
      </w:r>
      <w:r w:rsidRPr="00B039E7">
        <w:rPr>
          <w:sz w:val="22"/>
          <w:szCs w:val="22"/>
          <w:lang w:val="en-GB"/>
        </w:rPr>
        <w:t>windfield calculations are speeded up by only calculating for centroid</w:t>
      </w:r>
      <w:r w:rsidR="001806FF" w:rsidRPr="00B039E7">
        <w:rPr>
          <w:sz w:val="22"/>
          <w:szCs w:val="22"/>
          <w:lang w:val="en-GB"/>
        </w:rPr>
        <w:t>s within 750 km distance of min/max track lon/lat.</w:t>
      </w:r>
    </w:p>
    <w:p w14:paraId="77E2C6B8" w14:textId="77777777" w:rsidR="001806FF" w:rsidRPr="00B039E7" w:rsidRDefault="001806FF" w:rsidP="00D34734">
      <w:pPr>
        <w:rPr>
          <w:sz w:val="22"/>
          <w:szCs w:val="22"/>
          <w:lang w:val="en-GB"/>
        </w:rPr>
      </w:pPr>
    </w:p>
    <w:p w14:paraId="64153C94" w14:textId="77777777" w:rsidR="001806FF" w:rsidRPr="00B039E7" w:rsidRDefault="001806FF" w:rsidP="001806FF">
      <w:pPr>
        <w:rPr>
          <w:rFonts w:ascii="Courier" w:hAnsi="Courier"/>
          <w:sz w:val="20"/>
          <w:szCs w:val="20"/>
          <w:lang w:val="en-GB"/>
        </w:rPr>
      </w:pPr>
      <w:r w:rsidRPr="00B039E7">
        <w:rPr>
          <w:rFonts w:ascii="Courier" w:hAnsi="Courier"/>
          <w:sz w:val="20"/>
          <w:szCs w:val="20"/>
          <w:lang w:val="en-GB"/>
        </w:rPr>
        <w:t>res = climada_tc_windfield(tc_track(1170),centroids);</w:t>
      </w:r>
    </w:p>
    <w:p w14:paraId="53BAD3DD" w14:textId="77777777" w:rsidR="001806FF" w:rsidRPr="00B039E7" w:rsidRDefault="001806FF" w:rsidP="00D34734">
      <w:pPr>
        <w:rPr>
          <w:sz w:val="22"/>
          <w:szCs w:val="22"/>
          <w:lang w:val="en-GB"/>
        </w:rPr>
      </w:pPr>
    </w:p>
    <w:p w14:paraId="0ED853DA" w14:textId="1DC1DEEC" w:rsidR="00D34734" w:rsidRPr="00B039E7" w:rsidRDefault="001806FF" w:rsidP="001806FF">
      <w:pPr>
        <w:rPr>
          <w:sz w:val="22"/>
          <w:szCs w:val="22"/>
          <w:lang w:val="en-GB"/>
        </w:rPr>
      </w:pPr>
      <w:r w:rsidRPr="00B039E7">
        <w:rPr>
          <w:sz w:val="22"/>
          <w:szCs w:val="22"/>
          <w:lang w:val="en-GB"/>
        </w:rPr>
        <w:t xml:space="preserve">For details, see the header of </w:t>
      </w:r>
      <w:r w:rsidRPr="00B039E7">
        <w:rPr>
          <w:rFonts w:ascii="Courier" w:hAnsi="Courier"/>
          <w:sz w:val="22"/>
          <w:szCs w:val="22"/>
          <w:lang w:val="en-GB"/>
        </w:rPr>
        <w:t>climada_tc_windfield</w:t>
      </w:r>
      <w:r w:rsidRPr="00B039E7">
        <w:rPr>
          <w:sz w:val="22"/>
          <w:szCs w:val="22"/>
          <w:lang w:val="en-GB"/>
        </w:rPr>
        <w:t xml:space="preserve">  </w:t>
      </w:r>
    </w:p>
    <w:p w14:paraId="3191BF74" w14:textId="77777777" w:rsidR="001806FF" w:rsidRPr="00B039E7" w:rsidRDefault="001806FF" w:rsidP="00D34734">
      <w:pPr>
        <w:rPr>
          <w:b/>
          <w:sz w:val="22"/>
          <w:szCs w:val="22"/>
          <w:lang w:val="en-GB"/>
        </w:rPr>
      </w:pPr>
    </w:p>
    <w:p w14:paraId="1C15817A" w14:textId="3F6A9610" w:rsidR="00D34734" w:rsidRPr="00B039E7" w:rsidRDefault="00D34734" w:rsidP="00D34734">
      <w:pPr>
        <w:rPr>
          <w:sz w:val="22"/>
          <w:szCs w:val="22"/>
          <w:lang w:val="en-GB"/>
        </w:rPr>
      </w:pPr>
      <w:r w:rsidRPr="00B039E7">
        <w:rPr>
          <w:b/>
          <w:sz w:val="22"/>
          <w:szCs w:val="22"/>
          <w:lang w:val="en-GB"/>
        </w:rPr>
        <w:t>Method</w:t>
      </w:r>
    </w:p>
    <w:p w14:paraId="0014F067" w14:textId="77777777" w:rsidR="00D34734" w:rsidRPr="00B039E7" w:rsidRDefault="00D34734" w:rsidP="00D34734">
      <w:pPr>
        <w:rPr>
          <w:sz w:val="22"/>
          <w:szCs w:val="22"/>
          <w:lang w:val="en-GB"/>
        </w:rPr>
      </w:pPr>
    </w:p>
    <w:p w14:paraId="3E57530B" w14:textId="4A1EE71C" w:rsidR="00D34734" w:rsidRPr="00B039E7" w:rsidRDefault="00D34734" w:rsidP="00D34734">
      <w:pPr>
        <w:rPr>
          <w:sz w:val="22"/>
          <w:szCs w:val="22"/>
          <w:lang w:val="en-GB"/>
        </w:rPr>
      </w:pPr>
      <w:r w:rsidRPr="00B039E7">
        <w:rPr>
          <w:sz w:val="22"/>
          <w:szCs w:val="22"/>
          <w:lang w:val="en-GB"/>
        </w:rPr>
        <w:t>Currently, the code implements the Holland windfield</w:t>
      </w:r>
      <w:r w:rsidRPr="00B039E7">
        <w:rPr>
          <w:rStyle w:val="FootnoteReference"/>
          <w:sz w:val="22"/>
          <w:szCs w:val="22"/>
          <w:lang w:val="en-GB"/>
        </w:rPr>
        <w:footnoteReference w:id="113"/>
      </w:r>
      <w:r w:rsidRPr="00B039E7">
        <w:rPr>
          <w:sz w:val="22"/>
          <w:szCs w:val="22"/>
          <w:lang w:val="en-GB"/>
        </w:rPr>
        <w:t xml:space="preserve">. </w:t>
      </w:r>
    </w:p>
    <w:p w14:paraId="41B2942B" w14:textId="77777777" w:rsidR="00747A07" w:rsidRPr="00B039E7" w:rsidRDefault="00747A07" w:rsidP="00D34734">
      <w:pPr>
        <w:rPr>
          <w:sz w:val="22"/>
          <w:szCs w:val="22"/>
          <w:lang w:val="en-GB"/>
        </w:rPr>
      </w:pPr>
    </w:p>
    <w:p w14:paraId="4057E6AB" w14:textId="036869E6" w:rsidR="00747A07" w:rsidRPr="00B039E7" w:rsidRDefault="00747A07" w:rsidP="00D34734">
      <w:pPr>
        <w:rPr>
          <w:sz w:val="22"/>
          <w:szCs w:val="22"/>
          <w:lang w:val="en-GB"/>
        </w:rPr>
      </w:pPr>
      <w:r w:rsidRPr="00B039E7">
        <w:rPr>
          <w:noProof/>
          <w:sz w:val="22"/>
          <w:szCs w:val="22"/>
        </w:rPr>
        <mc:AlternateContent>
          <mc:Choice Requires="wps">
            <w:drawing>
              <wp:anchor distT="0" distB="0" distL="114300" distR="114300" simplePos="0" relativeHeight="251671552" behindDoc="0" locked="0" layoutInCell="1" allowOverlap="1" wp14:anchorId="07090474" wp14:editId="1309CBFD">
                <wp:simplePos x="0" y="0"/>
                <wp:positionH relativeFrom="column">
                  <wp:posOffset>342900</wp:posOffset>
                </wp:positionH>
                <wp:positionV relativeFrom="paragraph">
                  <wp:posOffset>161925</wp:posOffset>
                </wp:positionV>
                <wp:extent cx="90805" cy="1272540"/>
                <wp:effectExtent l="0" t="0" r="36195" b="22860"/>
                <wp:wrapNone/>
                <wp:docPr id="69" name="Left Brace 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0805" cy="1272540"/>
                        </a:xfrm>
                        <a:prstGeom prst="leftBrace">
                          <a:avLst>
                            <a:gd name="adj1" fmla="val 116783"/>
                            <a:gd name="adj2" fmla="val 47634"/>
                          </a:avLst>
                        </a:prstGeom>
                        <a:noFill/>
                        <a:ln w="9525">
                          <a:solidFill>
                            <a:srgbClr val="000000"/>
                          </a:solidFill>
                          <a:round/>
                          <a:headEnd/>
                          <a:tailEn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87" coordsize="21600,21600" o:spt="87" adj="1800,10800" path="m2160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69" o:spid="_x0000_s1026" type="#_x0000_t87" style="position:absolute;margin-left:27pt;margin-top:12.75pt;width:7.15pt;height:100.2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" adj=",10289"/>
            </w:pict>
          </mc:Fallback>
        </mc:AlternateContent>
      </w:r>
      <w:r w:rsidRPr="00B039E7">
        <w:rPr>
          <w:position w:val="-104"/>
          <w:sz w:val="22"/>
          <w:szCs w:val="22"/>
          <w:lang w:val="en-GB"/>
        </w:rPr>
        <w:object w:dxaOrig="10160" w:dyaOrig="2200" w14:anchorId="0738FFD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08.9pt;height:108pt" o:ole="">
            <v:imagedata r:id="rId101" o:title=""/>
          </v:shape>
          <o:OLEObject Type="Embed" ProgID="Equation.3" ShapeID="_x0000_i1025" DrawAspect="Content" ObjectID="_1552725691" r:id="rId102"/>
        </w:object>
      </w:r>
    </w:p>
    <w:p w14:paraId="3719AC9B" w14:textId="77777777" w:rsidR="00D34734" w:rsidRPr="00B039E7" w:rsidRDefault="00D34734" w:rsidP="00D34734">
      <w:pPr>
        <w:rPr>
          <w:sz w:val="22"/>
          <w:szCs w:val="22"/>
          <w:lang w:val="en-GB"/>
        </w:rPr>
      </w:pPr>
    </w:p>
    <w:p w14:paraId="1E950300" w14:textId="428262A1" w:rsidR="00747A07" w:rsidRPr="00B039E7" w:rsidRDefault="00747A07" w:rsidP="00747A07">
      <w:pPr>
        <w:rPr>
          <w:sz w:val="22"/>
          <w:szCs w:val="22"/>
          <w:lang w:val="en-GB"/>
        </w:rPr>
      </w:pPr>
      <w:r w:rsidRPr="00B039E7">
        <w:rPr>
          <w:sz w:val="22"/>
          <w:szCs w:val="22"/>
          <w:lang w:val="en-GB"/>
        </w:rPr>
        <w:t xml:space="preserve">In case one runs with pretty coarse centroids, where the ‘average’ distance between centroids is much larger than the storms radius of maximum wind (R), the wind speed (S) might better be parametrized by (see around line 290 in </w:t>
      </w:r>
      <w:r w:rsidRPr="00B039E7">
        <w:rPr>
          <w:rFonts w:ascii="Courier" w:hAnsi="Courier"/>
          <w:sz w:val="22"/>
          <w:szCs w:val="22"/>
          <w:lang w:val="en-GB"/>
        </w:rPr>
        <w:t>climada_tc_windfield</w:t>
      </w:r>
      <w:r w:rsidRPr="00B039E7">
        <w:rPr>
          <w:sz w:val="22"/>
          <w:szCs w:val="22"/>
          <w:lang w:val="en-GB"/>
        </w:rPr>
        <w:t>):</w:t>
      </w:r>
    </w:p>
    <w:p w14:paraId="79E36CF1" w14:textId="24D7570F" w:rsidR="00747A07" w:rsidRPr="00B039E7" w:rsidRDefault="00747A07" w:rsidP="00D34734">
      <w:pPr>
        <w:rPr>
          <w:sz w:val="22"/>
          <w:szCs w:val="22"/>
          <w:lang w:val="en-GB"/>
        </w:rPr>
      </w:pPr>
    </w:p>
    <w:p w14:paraId="6EFF9517" w14:textId="2D7F3030" w:rsidR="00D34734" w:rsidRPr="00B039E7" w:rsidRDefault="00D34734" w:rsidP="00D34734">
      <w:pPr>
        <w:rPr>
          <w:sz w:val="22"/>
          <w:szCs w:val="22"/>
          <w:lang w:val="en-GB"/>
        </w:rPr>
      </w:pPr>
      <w:r w:rsidRPr="00B039E7">
        <w:rPr>
          <w:noProof/>
          <w:sz w:val="22"/>
          <w:szCs w:val="22"/>
        </w:rPr>
        <mc:AlternateContent>
          <mc:Choice Requires="wps">
            <w:drawing>
              <wp:anchor distT="0" distB="0" distL="114300" distR="114300" simplePos="0" relativeHeight="251668480" behindDoc="0" locked="0" layoutInCell="1" allowOverlap="1" wp14:anchorId="440D5815" wp14:editId="4EF8FAFD">
                <wp:simplePos x="0" y="0"/>
                <wp:positionH relativeFrom="column">
                  <wp:posOffset>399415</wp:posOffset>
                </wp:positionH>
                <wp:positionV relativeFrom="paragraph">
                  <wp:posOffset>44450</wp:posOffset>
                </wp:positionV>
                <wp:extent cx="90805" cy="1272540"/>
                <wp:effectExtent l="8890" t="6350" r="5080" b="6985"/>
                <wp:wrapNone/>
                <wp:docPr id="85" name="Left Brace 8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0805" cy="1272540"/>
                        </a:xfrm>
                        <a:prstGeom prst="leftBrace">
                          <a:avLst>
                            <a:gd name="adj1" fmla="val 116783"/>
                            <a:gd name="adj2" fmla="val 47634"/>
                          </a:avLst>
                        </a:prstGeom>
                        <a:noFill/>
                        <a:ln w="9525">
                          <a:solidFill>
                            <a:srgbClr val="000000"/>
                          </a:solidFill>
                          <a:round/>
                          <a:headEnd/>
                          <a:tailEn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87" coordsize="21600,21600" o:spt="87" adj="1800,10800" path="m2160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85" o:spid="_x0000_s1026" type="#_x0000_t87" style="position:absolute;margin-left:31.45pt;margin-top:3.5pt;width:7.15pt;height:100.2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" adj=",10289"/>
            </w:pict>
          </mc:Fallback>
        </mc:AlternateContent>
      </w:r>
      <w:r w:rsidR="00030797" w:rsidRPr="00B039E7">
        <w:rPr>
          <w:position w:val="-122"/>
          <w:sz w:val="22"/>
          <w:szCs w:val="22"/>
          <w:lang w:val="en-GB"/>
        </w:rPr>
        <w:object w:dxaOrig="9060" w:dyaOrig="2540" w14:anchorId="2B910748">
          <v:shape id="_x0000_i1026" type="#_x0000_t75" style="width:453.95pt;height:125.7pt" o:ole="">
            <v:imagedata r:id="rId103" o:title=""/>
          </v:shape>
          <o:OLEObject Type="Embed" ProgID="Equation.3" ShapeID="_x0000_i1026" DrawAspect="Content" ObjectID="_1552725692" r:id="rId104"/>
        </w:object>
      </w:r>
    </w:p>
    <w:p w14:paraId="5E078AF1" w14:textId="77777777" w:rsidR="00D34734" w:rsidRPr="00B039E7" w:rsidRDefault="00D34734" w:rsidP="00D34734">
      <w:pPr>
        <w:rPr>
          <w:sz w:val="22"/>
          <w:szCs w:val="22"/>
          <w:lang w:val="en-GB"/>
        </w:rPr>
      </w:pPr>
      <w:r w:rsidRPr="00B039E7">
        <w:rPr>
          <w:sz w:val="22"/>
          <w:szCs w:val="22"/>
          <w:lang w:val="en-GB"/>
        </w:rPr>
        <w:t xml:space="preserve">where </w:t>
      </w:r>
      <w:r w:rsidRPr="00B039E7">
        <w:rPr>
          <w:i/>
          <w:iCs/>
          <w:sz w:val="22"/>
          <w:szCs w:val="22"/>
          <w:lang w:val="en-GB"/>
        </w:rPr>
        <w:t>M</w:t>
      </w:r>
      <w:r w:rsidRPr="00B039E7">
        <w:rPr>
          <w:sz w:val="22"/>
          <w:szCs w:val="22"/>
          <w:lang w:val="en-GB"/>
        </w:rPr>
        <w:t xml:space="preserve"> denotes the maximum sustained wind and </w:t>
      </w:r>
      <w:r w:rsidRPr="00B039E7">
        <w:rPr>
          <w:i/>
          <w:iCs/>
          <w:sz w:val="22"/>
          <w:szCs w:val="22"/>
          <w:lang w:val="en-GB"/>
        </w:rPr>
        <w:t>T</w:t>
      </w:r>
      <w:r w:rsidRPr="00B039E7">
        <w:rPr>
          <w:sz w:val="22"/>
          <w:szCs w:val="22"/>
          <w:lang w:val="en-GB"/>
        </w:rPr>
        <w:t xml:space="preserve"> is the celerity (forward speed). In case where </w:t>
      </w:r>
      <w:r w:rsidRPr="00B039E7">
        <w:rPr>
          <w:i/>
          <w:iCs/>
          <w:sz w:val="22"/>
          <w:szCs w:val="22"/>
          <w:lang w:val="en-GB"/>
        </w:rPr>
        <w:t>D</w:t>
      </w:r>
      <w:r w:rsidRPr="00B039E7">
        <w:rPr>
          <w:sz w:val="22"/>
          <w:szCs w:val="22"/>
          <w:lang w:val="en-GB"/>
        </w:rPr>
        <w:t xml:space="preserve"> is still ten times smaller than </w:t>
      </w:r>
      <w:r w:rsidRPr="00B039E7">
        <w:rPr>
          <w:i/>
          <w:iCs/>
          <w:sz w:val="22"/>
          <w:szCs w:val="22"/>
          <w:lang w:val="en-GB"/>
        </w:rPr>
        <w:t>R</w:t>
      </w:r>
      <w:r w:rsidRPr="00B039E7">
        <w:rPr>
          <w:sz w:val="22"/>
          <w:szCs w:val="22"/>
          <w:lang w:val="en-GB"/>
        </w:rPr>
        <w:t xml:space="preserve">, you find yourself in the outer core of the storm where the wind speed takes the form of the second line in the equation above. If none of these cases are true, the wind speed is set to zero. </w:t>
      </w:r>
    </w:p>
    <w:p w14:paraId="1F0E863E" w14:textId="77777777" w:rsidR="00747A07" w:rsidRPr="00B039E7" w:rsidRDefault="00747A07" w:rsidP="00D34734">
      <w:pPr>
        <w:rPr>
          <w:sz w:val="22"/>
          <w:szCs w:val="22"/>
          <w:lang w:val="en-GB"/>
        </w:rPr>
      </w:pPr>
    </w:p>
    <w:p w14:paraId="0B40C481" w14:textId="1A88DB20" w:rsidR="00747A07" w:rsidRPr="00B039E7" w:rsidRDefault="00747A07" w:rsidP="00D34734">
      <w:pPr>
        <w:rPr>
          <w:sz w:val="22"/>
          <w:szCs w:val="22"/>
          <w:lang w:val="en-GB"/>
        </w:rPr>
      </w:pPr>
      <w:r w:rsidRPr="00B039E7">
        <w:rPr>
          <w:noProof/>
          <w:sz w:val="22"/>
          <w:szCs w:val="22"/>
        </w:rPr>
        <w:lastRenderedPageBreak/>
        <w:drawing>
          <wp:inline distT="0" distB="0" distL="0" distR="0" wp14:anchorId="0F4B09E8" wp14:editId="44948023">
            <wp:extent cx="4155453" cy="3429000"/>
            <wp:effectExtent l="0" t="0" r="1016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3-15 at 14.20.58.png"/>
                    <pic:cNvPicPr/>
                  </pic:nvPicPr>
                  <pic:blipFill>
                    <a:blip r:embed="rId105">
                      <a:extLst>
                        <a:ext uri="{28A0092B-C50C-407E-A947-70E740481C1C}">
                          <a14:useLocalDpi xmlns:a14="http://schemas.microsoft.com/office/drawing/2010/main" val="0"/>
                        </a:ext>
                      </a:extLst>
                    </a:blip>
                    <a:stretch>
                      <a:fillRect/>
                    </a:stretch>
                  </pic:blipFill>
                  <pic:spPr>
                    <a:xfrm>
                      <a:off x="0" y="0"/>
                      <a:ext cx="4155453" cy="3429000"/>
                    </a:xfrm>
                    <a:prstGeom prst="rect">
                      <a:avLst/>
                    </a:prstGeom>
                  </pic:spPr>
                </pic:pic>
              </a:graphicData>
            </a:graphic>
          </wp:inline>
        </w:drawing>
      </w:r>
    </w:p>
    <w:p w14:paraId="626A157E" w14:textId="77777777" w:rsidR="00D34734" w:rsidRPr="00B039E7" w:rsidRDefault="00D34734" w:rsidP="00D34734">
      <w:pPr>
        <w:rPr>
          <w:sz w:val="22"/>
          <w:szCs w:val="22"/>
          <w:lang w:val="en-GB"/>
        </w:rPr>
      </w:pPr>
    </w:p>
    <w:p w14:paraId="1AC769BA" w14:textId="77777777" w:rsidR="00D34734" w:rsidRPr="00B039E7" w:rsidRDefault="00D34734" w:rsidP="00D34734">
      <w:pPr>
        <w:keepNext/>
        <w:rPr>
          <w:sz w:val="22"/>
          <w:szCs w:val="22"/>
          <w:lang w:val="en-GB"/>
        </w:rPr>
      </w:pPr>
      <w:r w:rsidRPr="00B039E7">
        <w:rPr>
          <w:noProof/>
          <w:sz w:val="22"/>
          <w:szCs w:val="22"/>
        </w:rPr>
        <w:drawing>
          <wp:inline distT="0" distB="0" distL="0" distR="0" wp14:anchorId="40C1A230" wp14:editId="5F77E2F4">
            <wp:extent cx="4106174" cy="2320639"/>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4112880" cy="2324429"/>
                    </a:xfrm>
                    <a:prstGeom prst="rect">
                      <a:avLst/>
                    </a:prstGeom>
                  </pic:spPr>
                </pic:pic>
              </a:graphicData>
            </a:graphic>
          </wp:inline>
        </w:drawing>
      </w:r>
    </w:p>
    <w:p w14:paraId="6F2FCE13" w14:textId="18DF2DF9" w:rsidR="00D34734" w:rsidRPr="00B039E7" w:rsidRDefault="00D34734" w:rsidP="00D34734">
      <w:pPr>
        <w:pStyle w:val="Caption"/>
        <w:rPr>
          <w:rFonts w:ascii="Arial" w:hAnsi="Arial" w:cs="Arial"/>
          <w:sz w:val="22"/>
          <w:szCs w:val="22"/>
        </w:rPr>
      </w:pPr>
      <w:r w:rsidRPr="00B039E7">
        <w:rPr>
          <w:rFonts w:ascii="Arial" w:hAnsi="Arial" w:cs="Arial"/>
          <w:sz w:val="22"/>
          <w:szCs w:val="22"/>
        </w:rPr>
        <w:t xml:space="preserve">Figure: Maximum sustained 1 min wind speed in relation to </w:t>
      </w:r>
      <w:r w:rsidR="00747A07" w:rsidRPr="00B039E7">
        <w:rPr>
          <w:rFonts w:ascii="Arial" w:hAnsi="Arial" w:cs="Arial"/>
          <w:sz w:val="22"/>
          <w:szCs w:val="22"/>
        </w:rPr>
        <w:t>the distance to the track node (top panel original Holland, lower panel for special case as described above).</w:t>
      </w:r>
    </w:p>
    <w:p w14:paraId="18019003" w14:textId="77777777" w:rsidR="00D34734" w:rsidRPr="00B039E7" w:rsidRDefault="00D34734" w:rsidP="00D34734">
      <w:pPr>
        <w:rPr>
          <w:sz w:val="22"/>
          <w:szCs w:val="22"/>
          <w:lang w:val="en-GB"/>
        </w:rPr>
      </w:pPr>
    </w:p>
    <w:p w14:paraId="0EFE8627" w14:textId="77777777" w:rsidR="00D34734" w:rsidRPr="00B039E7" w:rsidRDefault="00D34734" w:rsidP="00D34734">
      <w:pPr>
        <w:rPr>
          <w:sz w:val="22"/>
          <w:szCs w:val="22"/>
          <w:lang w:val="en-GB"/>
        </w:rPr>
      </w:pPr>
      <w:r w:rsidRPr="00B039E7">
        <w:rPr>
          <w:sz w:val="22"/>
          <w:szCs w:val="22"/>
          <w:lang w:val="en-GB"/>
        </w:rPr>
        <w:t>The radius of maximum wind (R, in km) depends on the latitude of the track node (L) as follows:</w:t>
      </w:r>
    </w:p>
    <w:p w14:paraId="556D4F72" w14:textId="197475F6" w:rsidR="00D34734" w:rsidRPr="00B039E7" w:rsidRDefault="00D34734" w:rsidP="00D34734">
      <w:pPr>
        <w:rPr>
          <w:sz w:val="22"/>
          <w:szCs w:val="22"/>
          <w:lang w:val="en-GB"/>
        </w:rPr>
      </w:pPr>
    </w:p>
    <w:p w14:paraId="5D8DBAFA" w14:textId="23DE2686" w:rsidR="00D34734" w:rsidRPr="00B039E7" w:rsidRDefault="001806FF" w:rsidP="00D34734">
      <w:pPr>
        <w:rPr>
          <w:sz w:val="22"/>
          <w:szCs w:val="22"/>
          <w:lang w:val="en-GB"/>
        </w:rPr>
      </w:pPr>
      <w:r w:rsidRPr="00B039E7">
        <w:rPr>
          <w:noProof/>
          <w:sz w:val="22"/>
          <w:szCs w:val="22"/>
        </w:rPr>
        <mc:AlternateContent>
          <mc:Choice Requires="wps">
            <w:drawing>
              <wp:anchor distT="0" distB="0" distL="114300" distR="114300" simplePos="0" relativeHeight="251669504" behindDoc="0" locked="0" layoutInCell="1" allowOverlap="1" wp14:anchorId="154A8A7A" wp14:editId="7C01FD77">
                <wp:simplePos x="0" y="0"/>
                <wp:positionH relativeFrom="column">
                  <wp:posOffset>1828800</wp:posOffset>
                </wp:positionH>
                <wp:positionV relativeFrom="paragraph">
                  <wp:posOffset>1270</wp:posOffset>
                </wp:positionV>
                <wp:extent cx="90805" cy="688975"/>
                <wp:effectExtent l="0" t="0" r="36195" b="22225"/>
                <wp:wrapNone/>
                <wp:docPr id="84" name="Left Brace 8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0805" cy="688975"/>
                        </a:xfrm>
                        <a:prstGeom prst="leftBrace">
                          <a:avLst>
                            <a:gd name="adj1" fmla="val 63228"/>
                            <a:gd name="adj2" fmla="val 47634"/>
                          </a:avLst>
                        </a:prstGeom>
                        <a:noFill/>
                        <a:ln w="9525">
                          <a:solidFill>
                            <a:srgbClr val="000000"/>
                          </a:solidFill>
                          <a:round/>
                          <a:headEnd/>
                          <a:tailEn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Left Brace 84" o:spid="_x0000_s1026" type="#_x0000_t87" style="position:absolute;margin-left:2in;margin-top:.1pt;width:7.15pt;height:54.2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" adj=",10289"/>
            </w:pict>
          </mc:Fallback>
        </mc:AlternateContent>
      </w:r>
      <w:r w:rsidR="00D34734" w:rsidRPr="00B039E7">
        <w:rPr>
          <w:position w:val="-46"/>
          <w:sz w:val="22"/>
          <w:szCs w:val="22"/>
          <w:lang w:val="en-GB"/>
        </w:rPr>
        <w:object w:dxaOrig="4300" w:dyaOrig="1060" w14:anchorId="75D1251A">
          <v:shape id="_x0000_i1027" type="#_x0000_t75" style="width:211.1pt;height:51.85pt" o:ole="">
            <v:imagedata r:id="rId107" o:title=""/>
          </v:shape>
          <o:OLEObject Type="Embed" ProgID="Equation.3" ShapeID="_x0000_i1027" DrawAspect="Content" ObjectID="_1552725693" r:id="rId108"/>
        </w:object>
      </w:r>
    </w:p>
    <w:p w14:paraId="214AFE9C" w14:textId="77777777" w:rsidR="00D34734" w:rsidRPr="00B039E7" w:rsidRDefault="00D34734" w:rsidP="00D34734">
      <w:pPr>
        <w:rPr>
          <w:sz w:val="22"/>
          <w:szCs w:val="22"/>
          <w:lang w:val="en-GB"/>
        </w:rPr>
      </w:pPr>
    </w:p>
    <w:p w14:paraId="55166ED4" w14:textId="77777777" w:rsidR="00D34734" w:rsidRPr="00B039E7" w:rsidRDefault="00D34734" w:rsidP="00D34734">
      <w:pPr>
        <w:keepNext/>
        <w:rPr>
          <w:sz w:val="22"/>
          <w:szCs w:val="22"/>
          <w:lang w:val="en-GB"/>
        </w:rPr>
      </w:pPr>
      <w:r w:rsidRPr="00B039E7">
        <w:rPr>
          <w:noProof/>
          <w:sz w:val="22"/>
          <w:szCs w:val="22"/>
        </w:rPr>
        <w:lastRenderedPageBreak/>
        <w:drawing>
          <wp:inline distT="0" distB="0" distL="0" distR="0" wp14:anchorId="45EB77B3" wp14:editId="755BFA39">
            <wp:extent cx="3719413" cy="2339162"/>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3724868" cy="2342593"/>
                    </a:xfrm>
                    <a:prstGeom prst="rect">
                      <a:avLst/>
                    </a:prstGeom>
                  </pic:spPr>
                </pic:pic>
              </a:graphicData>
            </a:graphic>
          </wp:inline>
        </w:drawing>
      </w:r>
    </w:p>
    <w:p w14:paraId="58A691C8" w14:textId="397714A6" w:rsidR="00D34734" w:rsidRPr="00B039E7" w:rsidRDefault="00D34734" w:rsidP="00D34734">
      <w:pPr>
        <w:pStyle w:val="Caption"/>
        <w:rPr>
          <w:rFonts w:ascii="Arial" w:hAnsi="Arial" w:cs="Arial"/>
          <w:sz w:val="22"/>
          <w:szCs w:val="22"/>
        </w:rPr>
      </w:pPr>
      <w:r w:rsidRPr="00B039E7">
        <w:rPr>
          <w:rFonts w:ascii="Arial" w:hAnsi="Arial" w:cs="Arial"/>
          <w:sz w:val="22"/>
          <w:szCs w:val="22"/>
        </w:rPr>
        <w:t>Figure: Radius of maximum wind in relation to latitude of track node.</w:t>
      </w:r>
    </w:p>
    <w:p w14:paraId="09338C89" w14:textId="77777777" w:rsidR="00D34734" w:rsidRPr="00B039E7" w:rsidRDefault="00D34734" w:rsidP="00D34734">
      <w:pPr>
        <w:rPr>
          <w:sz w:val="22"/>
          <w:szCs w:val="22"/>
          <w:lang w:val="en-GB"/>
        </w:rPr>
      </w:pPr>
    </w:p>
    <w:p w14:paraId="19A3264F" w14:textId="77777777" w:rsidR="00D34734" w:rsidRPr="00B039E7" w:rsidRDefault="00D34734" w:rsidP="00D34734">
      <w:pPr>
        <w:rPr>
          <w:sz w:val="22"/>
          <w:szCs w:val="22"/>
          <w:lang w:val="en-GB"/>
        </w:rPr>
      </w:pPr>
      <w:r w:rsidRPr="00B039E7">
        <w:rPr>
          <w:sz w:val="22"/>
          <w:szCs w:val="22"/>
          <w:lang w:val="en-GB"/>
        </w:rPr>
        <w:t xml:space="preserve">Finally, the wind speed, </w:t>
      </w:r>
      <w:r w:rsidRPr="00B039E7">
        <w:rPr>
          <w:i/>
          <w:iCs/>
          <w:sz w:val="22"/>
          <w:szCs w:val="22"/>
          <w:lang w:val="en-GB"/>
        </w:rPr>
        <w:t>S</w:t>
      </w:r>
      <w:r w:rsidRPr="00B039E7">
        <w:rPr>
          <w:sz w:val="22"/>
          <w:szCs w:val="22"/>
          <w:lang w:val="en-GB"/>
        </w:rPr>
        <w:t>, describes the maximum sustained 1 min wind speed. To derive wind gusts lasting just a few seconds (3-5 s), we note that wind peaks are typically around 27% higher than a 1 min sustained wind in a hurricane environment.</w:t>
      </w:r>
    </w:p>
    <w:p w14:paraId="23016391" w14:textId="77777777" w:rsidR="00D34734" w:rsidRPr="00B039E7" w:rsidRDefault="00D628EC" w:rsidP="00D34734">
      <w:pPr>
        <w:rPr>
          <w:i/>
          <w:color w:val="948A54" w:themeColor="background2" w:themeShade="80"/>
          <w:sz w:val="22"/>
          <w:szCs w:val="22"/>
          <w:lang w:val="en-GB"/>
        </w:rPr>
      </w:pPr>
      <w:hyperlink r:id="rId110" w:history="1">
        <w:r w:rsidR="00D34734" w:rsidRPr="00B039E7">
          <w:rPr>
            <w:rStyle w:val="Hyperlink"/>
            <w:sz w:val="22"/>
            <w:szCs w:val="22"/>
            <w:lang w:val="en-GB"/>
          </w:rPr>
          <w:t>http://www.prh.noaa.gov/cphc/pages/FAQ/Winds_and_Energy.php</w:t>
        </w:r>
      </w:hyperlink>
    </w:p>
    <w:p w14:paraId="0755745E" w14:textId="77777777" w:rsidR="00D34734" w:rsidRPr="00B039E7" w:rsidRDefault="00D34734" w:rsidP="00D34734">
      <w:pPr>
        <w:rPr>
          <w:sz w:val="22"/>
          <w:szCs w:val="22"/>
          <w:lang w:val="en-GB"/>
        </w:rPr>
      </w:pPr>
    </w:p>
    <w:p w14:paraId="745DE095" w14:textId="7823646F" w:rsidR="00D34734" w:rsidRPr="00B039E7" w:rsidRDefault="001806FF" w:rsidP="00D34734">
      <w:pPr>
        <w:rPr>
          <w:sz w:val="22"/>
          <w:szCs w:val="22"/>
          <w:lang w:val="en-GB"/>
        </w:rPr>
      </w:pPr>
      <w:r w:rsidRPr="00B039E7">
        <w:rPr>
          <w:sz w:val="22"/>
          <w:szCs w:val="22"/>
          <w:lang w:val="en-GB"/>
        </w:rPr>
        <w:t>Any other wind field parameterization</w:t>
      </w:r>
      <w:r w:rsidR="00D34734" w:rsidRPr="00B039E7">
        <w:rPr>
          <w:sz w:val="22"/>
          <w:szCs w:val="22"/>
          <w:lang w:val="en-GB"/>
        </w:rPr>
        <w:t xml:space="preserve"> can be implemented in a similar fashion (just implement in a copy of </w:t>
      </w:r>
      <w:r w:rsidR="00D34734" w:rsidRPr="00B039E7">
        <w:rPr>
          <w:rFonts w:ascii="Courier" w:hAnsi="Courier"/>
          <w:sz w:val="22"/>
          <w:szCs w:val="22"/>
          <w:lang w:val="en-GB"/>
        </w:rPr>
        <w:t>climada_tc_windfield</w:t>
      </w:r>
      <w:r w:rsidR="00D34734" w:rsidRPr="00B039E7">
        <w:rPr>
          <w:sz w:val="22"/>
          <w:szCs w:val="22"/>
          <w:lang w:val="en-GB"/>
        </w:rPr>
        <w:t xml:space="preserve">, e.g. </w:t>
      </w:r>
      <w:r w:rsidR="00D34734" w:rsidRPr="00B039E7">
        <w:rPr>
          <w:rFonts w:ascii="Courier" w:hAnsi="Courier"/>
          <w:sz w:val="22"/>
          <w:szCs w:val="22"/>
          <w:lang w:val="en-GB"/>
        </w:rPr>
        <w:t>climada_tc_</w:t>
      </w:r>
      <w:r w:rsidRPr="00B039E7">
        <w:rPr>
          <w:rFonts w:ascii="Courier" w:hAnsi="Courier"/>
          <w:sz w:val="22"/>
          <w:szCs w:val="22"/>
          <w:lang w:val="en-GB"/>
        </w:rPr>
        <w:t>MY_</w:t>
      </w:r>
      <w:r w:rsidR="00D34734" w:rsidRPr="00B039E7">
        <w:rPr>
          <w:rFonts w:ascii="Courier" w:hAnsi="Courier"/>
          <w:sz w:val="22"/>
          <w:szCs w:val="22"/>
          <w:lang w:val="en-GB"/>
        </w:rPr>
        <w:t>windfield</w:t>
      </w:r>
      <w:r w:rsidR="00D34734" w:rsidRPr="00B039E7">
        <w:rPr>
          <w:sz w:val="22"/>
          <w:szCs w:val="22"/>
          <w:lang w:val="en-GB"/>
        </w:rPr>
        <w:t xml:space="preserve">, see also the routine </w:t>
      </w:r>
      <w:r w:rsidR="00D34734" w:rsidRPr="00B039E7">
        <w:rPr>
          <w:rFonts w:ascii="Courier" w:hAnsi="Courier"/>
          <w:sz w:val="22"/>
          <w:szCs w:val="22"/>
          <w:lang w:val="en-GB"/>
        </w:rPr>
        <w:t>climada_tc_hazard_set</w:t>
      </w:r>
      <w:r w:rsidR="00D34734" w:rsidRPr="00B039E7">
        <w:rPr>
          <w:sz w:val="22"/>
          <w:szCs w:val="22"/>
          <w:lang w:val="en-GB"/>
        </w:rPr>
        <w:t xml:space="preserve"> to change the caller when generating the probabilistic set).</w:t>
      </w:r>
    </w:p>
    <w:p w14:paraId="507DBB4D" w14:textId="77777777" w:rsidR="00D34734" w:rsidRPr="00B039E7" w:rsidRDefault="00D34734" w:rsidP="00D34734">
      <w:pPr>
        <w:rPr>
          <w:sz w:val="22"/>
          <w:szCs w:val="22"/>
          <w:lang w:val="en-GB"/>
        </w:rPr>
      </w:pPr>
    </w:p>
    <w:p w14:paraId="29AB52A3" w14:textId="77777777" w:rsidR="001806FF" w:rsidRPr="00B039E7" w:rsidRDefault="00D34734" w:rsidP="001806FF">
      <w:pPr>
        <w:rPr>
          <w:sz w:val="22"/>
          <w:szCs w:val="22"/>
          <w:lang w:val="en-GB"/>
        </w:rPr>
      </w:pPr>
      <w:r w:rsidRPr="00B039E7">
        <w:rPr>
          <w:sz w:val="22"/>
          <w:szCs w:val="22"/>
          <w:lang w:val="en-GB"/>
        </w:rPr>
        <w:t>In order to test the wind field calculation, the following might help:</w:t>
      </w:r>
    </w:p>
    <w:p w14:paraId="5DFAFCBE" w14:textId="77777777" w:rsidR="001806FF" w:rsidRPr="00B039E7" w:rsidRDefault="001806FF" w:rsidP="001806FF">
      <w:pPr>
        <w:rPr>
          <w:sz w:val="22"/>
          <w:szCs w:val="22"/>
          <w:lang w:val="en-GB"/>
        </w:rPr>
      </w:pPr>
    </w:p>
    <w:p w14:paraId="544C1FDF" w14:textId="77777777" w:rsidR="001806FF" w:rsidRPr="00B039E7" w:rsidRDefault="00D34734" w:rsidP="001806FF">
      <w:pPr>
        <w:rPr>
          <w:sz w:val="22"/>
          <w:szCs w:val="22"/>
          <w:lang w:val="en-GB"/>
        </w:rPr>
      </w:pPr>
      <w:r w:rsidRPr="00B039E7">
        <w:rPr>
          <w:sz w:val="22"/>
          <w:szCs w:val="22"/>
          <w:lang w:val="en-GB"/>
        </w:rPr>
        <w:t>Use the tc_track structure (should still be in memory), but start with only one track, e.g. tc_track(84) for the 84</w:t>
      </w:r>
      <w:r w:rsidRPr="00B039E7">
        <w:rPr>
          <w:sz w:val="22"/>
          <w:szCs w:val="22"/>
          <w:vertAlign w:val="superscript"/>
          <w:lang w:val="en-GB"/>
        </w:rPr>
        <w:t>th</w:t>
      </w:r>
      <w:r w:rsidRPr="00B039E7">
        <w:rPr>
          <w:sz w:val="22"/>
          <w:szCs w:val="22"/>
          <w:lang w:val="en-GB"/>
        </w:rPr>
        <w:t xml:space="preserve"> track. Investigate tc_track.name to find a particular event. Use e.g. the following code to show a list of track number, year and name:</w:t>
      </w:r>
    </w:p>
    <w:p w14:paraId="5D1D4378" w14:textId="77777777" w:rsidR="001806FF" w:rsidRPr="00B039E7" w:rsidRDefault="001806FF" w:rsidP="001806FF">
      <w:pPr>
        <w:rPr>
          <w:sz w:val="22"/>
          <w:szCs w:val="22"/>
          <w:lang w:val="en-GB"/>
        </w:rPr>
      </w:pPr>
    </w:p>
    <w:p w14:paraId="3E4DD9C1" w14:textId="77777777" w:rsidR="001806FF" w:rsidRPr="00B039E7" w:rsidRDefault="00D34734" w:rsidP="001806FF">
      <w:pPr>
        <w:ind w:right="-347"/>
        <w:rPr>
          <w:rFonts w:ascii="Courier" w:hAnsi="Courier"/>
          <w:sz w:val="20"/>
          <w:szCs w:val="20"/>
          <w:lang w:val="en-GB"/>
        </w:rPr>
      </w:pPr>
      <w:r w:rsidRPr="00B039E7">
        <w:rPr>
          <w:rFonts w:ascii="Courier" w:hAnsi="Courier"/>
          <w:color w:val="0000FF"/>
          <w:sz w:val="20"/>
          <w:szCs w:val="20"/>
          <w:lang w:val="en-GB"/>
        </w:rPr>
        <w:t>for</w:t>
      </w:r>
      <w:r w:rsidRPr="00B039E7">
        <w:rPr>
          <w:rFonts w:ascii="Courier" w:hAnsi="Courier"/>
          <w:color w:val="000000"/>
          <w:sz w:val="20"/>
          <w:szCs w:val="20"/>
          <w:lang w:val="en-GB"/>
        </w:rPr>
        <w:t xml:space="preserve"> i=1:length(tc_track)</w:t>
      </w:r>
    </w:p>
    <w:p w14:paraId="291BF1CA" w14:textId="7D92AC2C" w:rsidR="001806FF" w:rsidRPr="00B039E7" w:rsidRDefault="00D34734" w:rsidP="001806FF">
      <w:pPr>
        <w:ind w:right="-347" w:firstLine="567"/>
        <w:rPr>
          <w:rFonts w:ascii="Courier" w:hAnsi="Courier"/>
          <w:sz w:val="20"/>
          <w:szCs w:val="20"/>
          <w:lang w:val="en-GB"/>
        </w:rPr>
      </w:pPr>
      <w:r w:rsidRPr="00B039E7">
        <w:rPr>
          <w:rFonts w:ascii="Courier" w:hAnsi="Courier"/>
          <w:color w:val="000000"/>
          <w:sz w:val="20"/>
          <w:szCs w:val="20"/>
          <w:lang w:val="en-GB"/>
        </w:rPr>
        <w:t>fprintf(</w:t>
      </w:r>
      <w:r w:rsidR="001806FF" w:rsidRPr="00B039E7">
        <w:rPr>
          <w:rFonts w:ascii="Courier" w:hAnsi="Courier"/>
          <w:color w:val="A020F0"/>
          <w:sz w:val="20"/>
          <w:szCs w:val="20"/>
          <w:lang w:val="en-GB"/>
        </w:rPr>
        <w:t xml:space="preserve">'%i %i </w:t>
      </w:r>
      <w:r w:rsidRPr="00B039E7">
        <w:rPr>
          <w:rFonts w:ascii="Courier" w:hAnsi="Courier"/>
          <w:color w:val="A020F0"/>
          <w:sz w:val="20"/>
          <w:szCs w:val="20"/>
          <w:lang w:val="en-GB"/>
        </w:rPr>
        <w:t>%s\n'</w:t>
      </w:r>
      <w:r w:rsidRPr="00B039E7">
        <w:rPr>
          <w:rFonts w:ascii="Courier" w:hAnsi="Courier"/>
          <w:color w:val="000000"/>
          <w:sz w:val="20"/>
          <w:szCs w:val="20"/>
          <w:lang w:val="en-GB"/>
        </w:rPr>
        <w:t>,i,tc_track(i).yyyy(1),char(tc_track(i).name));</w:t>
      </w:r>
    </w:p>
    <w:p w14:paraId="27D92DCA" w14:textId="77777777" w:rsidR="001806FF" w:rsidRPr="00B039E7" w:rsidRDefault="00D34734" w:rsidP="001806FF">
      <w:pPr>
        <w:ind w:right="-347"/>
        <w:rPr>
          <w:sz w:val="22"/>
          <w:szCs w:val="22"/>
          <w:lang w:val="en-GB"/>
        </w:rPr>
      </w:pPr>
      <w:r w:rsidRPr="00B039E7">
        <w:rPr>
          <w:rFonts w:ascii="Courier" w:hAnsi="Courier"/>
          <w:color w:val="0000FF"/>
          <w:sz w:val="20"/>
          <w:szCs w:val="20"/>
          <w:lang w:val="en-GB"/>
        </w:rPr>
        <w:t>end</w:t>
      </w:r>
    </w:p>
    <w:p w14:paraId="1195C5B6" w14:textId="77777777" w:rsidR="001806FF" w:rsidRPr="00B039E7" w:rsidRDefault="001806FF" w:rsidP="001806FF">
      <w:pPr>
        <w:ind w:right="-347"/>
        <w:rPr>
          <w:sz w:val="22"/>
          <w:szCs w:val="22"/>
          <w:lang w:val="en-GB"/>
        </w:rPr>
      </w:pPr>
    </w:p>
    <w:p w14:paraId="405C4CA5" w14:textId="2E33D249" w:rsidR="001806FF" w:rsidRPr="00B039E7" w:rsidRDefault="001806FF" w:rsidP="001806FF">
      <w:pPr>
        <w:ind w:right="-347"/>
        <w:rPr>
          <w:sz w:val="22"/>
          <w:szCs w:val="22"/>
          <w:lang w:val="en-GB"/>
        </w:rPr>
      </w:pPr>
      <w:r w:rsidRPr="00B039E7">
        <w:rPr>
          <w:sz w:val="22"/>
          <w:szCs w:val="22"/>
          <w:lang w:val="en-GB"/>
        </w:rPr>
        <w:t xml:space="preserve">Obtain </w:t>
      </w:r>
      <w:r w:rsidR="00D34734" w:rsidRPr="00B039E7">
        <w:rPr>
          <w:sz w:val="22"/>
          <w:szCs w:val="22"/>
          <w:lang w:val="en-GB"/>
        </w:rPr>
        <w:t xml:space="preserve">centroids </w:t>
      </w:r>
      <w:r w:rsidRPr="00B039E7">
        <w:rPr>
          <w:sz w:val="22"/>
          <w:szCs w:val="22"/>
          <w:lang w:val="en-GB"/>
        </w:rPr>
        <w:t xml:space="preserve">(points at which to evaluate the winfield) </w:t>
      </w:r>
      <w:r w:rsidR="00D34734" w:rsidRPr="00B039E7">
        <w:rPr>
          <w:sz w:val="22"/>
          <w:szCs w:val="22"/>
          <w:lang w:val="en-GB"/>
        </w:rPr>
        <w:t>using</w:t>
      </w:r>
    </w:p>
    <w:p w14:paraId="6B8D44F5" w14:textId="77777777" w:rsidR="001806FF" w:rsidRPr="00B039E7" w:rsidRDefault="001806FF" w:rsidP="001806FF">
      <w:pPr>
        <w:ind w:right="-347"/>
        <w:rPr>
          <w:sz w:val="22"/>
          <w:szCs w:val="22"/>
          <w:lang w:val="en-GB"/>
        </w:rPr>
      </w:pPr>
    </w:p>
    <w:p w14:paraId="0007FD94" w14:textId="72AC946B" w:rsidR="00D34734" w:rsidRPr="00B039E7" w:rsidRDefault="00D34734" w:rsidP="001806FF">
      <w:pPr>
        <w:ind w:right="-347"/>
        <w:rPr>
          <w:rFonts w:ascii="Courier" w:hAnsi="Courier"/>
          <w:sz w:val="20"/>
          <w:szCs w:val="20"/>
          <w:lang w:val="en-GB"/>
        </w:rPr>
      </w:pPr>
      <w:r w:rsidRPr="00B039E7">
        <w:rPr>
          <w:rFonts w:ascii="Courier" w:hAnsi="Courier"/>
          <w:color w:val="000000"/>
          <w:sz w:val="20"/>
          <w:szCs w:val="20"/>
          <w:lang w:val="en-GB"/>
        </w:rPr>
        <w:t>centroids = climada_centroids_read</w:t>
      </w:r>
      <w:r w:rsidR="001806FF" w:rsidRPr="00B039E7">
        <w:rPr>
          <w:rFonts w:ascii="Courier" w:hAnsi="Courier"/>
          <w:color w:val="000000"/>
          <w:sz w:val="20"/>
          <w:szCs w:val="20"/>
          <w:lang w:val="en-GB"/>
        </w:rPr>
        <w:t>(‘’,</w:t>
      </w:r>
      <w:r w:rsidR="001806FF" w:rsidRPr="00B039E7">
        <w:rPr>
          <w:rFonts w:ascii="Courier" w:hAnsi="Courier"/>
          <w:color w:val="FF6600"/>
          <w:sz w:val="20"/>
          <w:szCs w:val="20"/>
          <w:lang w:val="en-GB"/>
        </w:rPr>
        <w:t>1</w:t>
      </w:r>
      <w:r w:rsidR="001806FF" w:rsidRPr="00B039E7">
        <w:rPr>
          <w:rFonts w:ascii="Courier" w:hAnsi="Courier"/>
          <w:color w:val="000000"/>
          <w:sz w:val="20"/>
          <w:szCs w:val="20"/>
          <w:lang w:val="en-GB"/>
        </w:rPr>
        <w:t>)</w:t>
      </w:r>
    </w:p>
    <w:p w14:paraId="4D97C9B7" w14:textId="77777777" w:rsidR="00D34734" w:rsidRPr="00B039E7" w:rsidRDefault="00D34734" w:rsidP="00D34734">
      <w:pPr>
        <w:autoSpaceDE w:val="0"/>
        <w:autoSpaceDN w:val="0"/>
        <w:adjustRightInd w:val="0"/>
        <w:ind w:firstLine="567"/>
        <w:rPr>
          <w:sz w:val="22"/>
          <w:szCs w:val="22"/>
          <w:lang w:val="en-GB"/>
        </w:rPr>
      </w:pPr>
    </w:p>
    <w:p w14:paraId="743395DA" w14:textId="59FF8F98" w:rsidR="00D34734" w:rsidRPr="00B039E7" w:rsidRDefault="00D34734" w:rsidP="001806FF">
      <w:pPr>
        <w:rPr>
          <w:sz w:val="22"/>
          <w:szCs w:val="22"/>
          <w:lang w:val="en-GB"/>
        </w:rPr>
      </w:pPr>
      <w:r w:rsidRPr="00B039E7">
        <w:rPr>
          <w:sz w:val="22"/>
          <w:szCs w:val="22"/>
          <w:lang w:val="en-GB"/>
        </w:rPr>
        <w:t xml:space="preserve">Note that this call </w:t>
      </w:r>
      <w:r w:rsidR="001806FF" w:rsidRPr="00B039E7">
        <w:rPr>
          <w:sz w:val="22"/>
          <w:szCs w:val="22"/>
          <w:lang w:val="en-GB"/>
        </w:rPr>
        <w:t xml:space="preserve">with the </w:t>
      </w:r>
      <w:r w:rsidR="001806FF" w:rsidRPr="00B039E7">
        <w:rPr>
          <w:color w:val="FF6600"/>
          <w:sz w:val="22"/>
          <w:szCs w:val="22"/>
          <w:lang w:val="en-GB"/>
        </w:rPr>
        <w:t>1</w:t>
      </w:r>
      <w:r w:rsidR="001806FF" w:rsidRPr="00B039E7">
        <w:rPr>
          <w:sz w:val="22"/>
          <w:szCs w:val="22"/>
          <w:lang w:val="en-GB"/>
        </w:rPr>
        <w:t xml:space="preserve"> </w:t>
      </w:r>
      <w:r w:rsidRPr="00B039E7">
        <w:rPr>
          <w:sz w:val="22"/>
          <w:szCs w:val="22"/>
          <w:lang w:val="en-GB"/>
        </w:rPr>
        <w:t xml:space="preserve">also plots the centroids (use the zoom function on the map). </w:t>
      </w:r>
      <w:r w:rsidR="001806FF" w:rsidRPr="00B039E7">
        <w:rPr>
          <w:sz w:val="22"/>
          <w:szCs w:val="22"/>
          <w:lang w:val="en-GB"/>
        </w:rPr>
        <w:t xml:space="preserve"> </w:t>
      </w:r>
      <w:r w:rsidRPr="00B039E7">
        <w:rPr>
          <w:sz w:val="22"/>
          <w:szCs w:val="22"/>
          <w:lang w:val="en-GB"/>
        </w:rPr>
        <w:t xml:space="preserve">See also the parameter </w:t>
      </w:r>
      <w:r w:rsidRPr="00B039E7">
        <w:rPr>
          <w:rFonts w:ascii="Courier" w:hAnsi="Courier"/>
          <w:sz w:val="22"/>
          <w:szCs w:val="22"/>
          <w:lang w:val="en-GB"/>
        </w:rPr>
        <w:t>check_plot</w:t>
      </w:r>
      <w:r w:rsidRPr="00B039E7">
        <w:rPr>
          <w:sz w:val="22"/>
          <w:szCs w:val="22"/>
          <w:lang w:val="en-GB"/>
        </w:rPr>
        <w:t xml:space="preserve"> in the PARAMETER section of the </w:t>
      </w:r>
      <w:r w:rsidR="001806FF" w:rsidRPr="00B039E7">
        <w:rPr>
          <w:rFonts w:ascii="Courier" w:hAnsi="Courier"/>
          <w:sz w:val="22"/>
          <w:szCs w:val="22"/>
          <w:lang w:val="en-GB"/>
        </w:rPr>
        <w:t>climada_tc_windfield</w:t>
      </w:r>
      <w:r w:rsidR="001806FF" w:rsidRPr="00B039E7">
        <w:rPr>
          <w:sz w:val="22"/>
          <w:szCs w:val="22"/>
          <w:lang w:val="en-GB"/>
        </w:rPr>
        <w:t xml:space="preserve"> </w:t>
      </w:r>
      <w:r w:rsidRPr="00B039E7">
        <w:rPr>
          <w:sz w:val="22"/>
          <w:szCs w:val="22"/>
          <w:lang w:val="en-GB"/>
        </w:rPr>
        <w:t xml:space="preserve">code or refer to the routine </w:t>
      </w:r>
      <w:r w:rsidRPr="00B039E7">
        <w:rPr>
          <w:rFonts w:ascii="Courier" w:hAnsi="Courier"/>
          <w:sz w:val="22"/>
          <w:szCs w:val="22"/>
          <w:lang w:val="en-GB"/>
        </w:rPr>
        <w:t>climada_color_plot</w:t>
      </w:r>
      <w:r w:rsidRPr="00B039E7">
        <w:rPr>
          <w:sz w:val="22"/>
          <w:szCs w:val="22"/>
          <w:lang w:val="en-GB"/>
        </w:rPr>
        <w:t>.</w:t>
      </w:r>
    </w:p>
    <w:p w14:paraId="7A08C1D4" w14:textId="77777777" w:rsidR="00D34734" w:rsidRPr="00B039E7" w:rsidRDefault="00D34734" w:rsidP="00D34734">
      <w:pPr>
        <w:rPr>
          <w:sz w:val="22"/>
          <w:szCs w:val="22"/>
          <w:lang w:val="en-GB"/>
        </w:rPr>
      </w:pPr>
    </w:p>
    <w:p w14:paraId="3D00E91D" w14:textId="77777777" w:rsidR="00D34734" w:rsidRPr="00B039E7" w:rsidRDefault="00D34734" w:rsidP="00D34734">
      <w:pPr>
        <w:keepNext/>
        <w:rPr>
          <w:sz w:val="22"/>
          <w:szCs w:val="22"/>
          <w:lang w:val="en-GB"/>
        </w:rPr>
      </w:pPr>
      <w:r w:rsidRPr="00B039E7">
        <w:rPr>
          <w:noProof/>
          <w:sz w:val="22"/>
          <w:szCs w:val="22"/>
        </w:rPr>
        <w:lastRenderedPageBreak/>
        <w:drawing>
          <wp:inline distT="0" distB="0" distL="0" distR="0" wp14:anchorId="649B41A2" wp14:editId="3331D778">
            <wp:extent cx="4364990" cy="3880485"/>
            <wp:effectExtent l="1905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1" cstate="screen">
                      <a:extLst>
                        <a:ext uri="{28A0092B-C50C-407E-A947-70E740481C1C}">
                          <a14:useLocalDpi xmlns:a14="http://schemas.microsoft.com/office/drawing/2010/main"/>
                        </a:ext>
                      </a:extLst>
                    </a:blip>
                    <a:srcRect/>
                    <a:stretch>
                      <a:fillRect/>
                    </a:stretch>
                  </pic:blipFill>
                  <pic:spPr bwMode="auto">
                    <a:xfrm>
                      <a:off x="0" y="0"/>
                      <a:ext cx="4364990" cy="3880485"/>
                    </a:xfrm>
                    <a:prstGeom prst="rect">
                      <a:avLst/>
                    </a:prstGeom>
                    <a:noFill/>
                    <a:ln w="9525">
                      <a:noFill/>
                      <a:miter lim="800000"/>
                      <a:headEnd/>
                      <a:tailEnd/>
                    </a:ln>
                  </pic:spPr>
                </pic:pic>
              </a:graphicData>
            </a:graphic>
          </wp:inline>
        </w:drawing>
      </w:r>
    </w:p>
    <w:p w14:paraId="66FBC431" w14:textId="5BA578CD" w:rsidR="00D34734" w:rsidRPr="00B039E7" w:rsidRDefault="00B23EDB" w:rsidP="00D34734">
      <w:pPr>
        <w:pStyle w:val="Caption"/>
        <w:rPr>
          <w:rFonts w:ascii="Arial" w:hAnsi="Arial" w:cs="Arial"/>
          <w:sz w:val="22"/>
          <w:szCs w:val="22"/>
        </w:rPr>
      </w:pPr>
      <w:r w:rsidRPr="00B039E7">
        <w:rPr>
          <w:rFonts w:ascii="Arial" w:hAnsi="Arial" w:cs="Arial"/>
          <w:sz w:val="22"/>
          <w:szCs w:val="22"/>
        </w:rPr>
        <w:t>Figure</w:t>
      </w:r>
      <w:r w:rsidR="00D34734" w:rsidRPr="00B039E7">
        <w:rPr>
          <w:rFonts w:ascii="Arial" w:hAnsi="Arial" w:cs="Arial"/>
          <w:sz w:val="22"/>
          <w:szCs w:val="22"/>
        </w:rPr>
        <w:t>: Wind field calculate</w:t>
      </w:r>
      <w:r w:rsidRPr="00B039E7">
        <w:rPr>
          <w:rFonts w:ascii="Arial" w:hAnsi="Arial" w:cs="Arial"/>
          <w:sz w:val="22"/>
          <w:szCs w:val="22"/>
        </w:rPr>
        <w:t>d</w:t>
      </w:r>
      <w:r w:rsidR="00D34734" w:rsidRPr="00B039E7">
        <w:rPr>
          <w:rFonts w:ascii="Arial" w:hAnsi="Arial" w:cs="Arial"/>
          <w:sz w:val="22"/>
          <w:szCs w:val="22"/>
        </w:rPr>
        <w:t xml:space="preserve"> based on track 577</w:t>
      </w:r>
      <w:r w:rsidRPr="00B039E7">
        <w:rPr>
          <w:rFonts w:ascii="Arial" w:hAnsi="Arial" w:cs="Arial"/>
          <w:sz w:val="22"/>
          <w:szCs w:val="22"/>
        </w:rPr>
        <w:t xml:space="preserve"> of the South Indian Ocean. This particular track results</w:t>
      </w:r>
      <w:r w:rsidR="00D34734" w:rsidRPr="00B039E7">
        <w:rPr>
          <w:rFonts w:ascii="Arial" w:hAnsi="Arial" w:cs="Arial"/>
          <w:sz w:val="22"/>
          <w:szCs w:val="22"/>
        </w:rPr>
        <w:t xml:space="preserve"> in the second highest wind speed in t</w:t>
      </w:r>
      <w:r w:rsidRPr="00B039E7">
        <w:rPr>
          <w:rFonts w:ascii="Arial" w:hAnsi="Arial" w:cs="Arial"/>
          <w:sz w:val="22"/>
          <w:szCs w:val="22"/>
        </w:rPr>
        <w:t xml:space="preserve">he city of Beira, </w:t>
      </w:r>
      <w:r w:rsidR="00D34734" w:rsidRPr="00B039E7">
        <w:rPr>
          <w:rFonts w:ascii="Arial" w:hAnsi="Arial" w:cs="Arial"/>
          <w:sz w:val="22"/>
          <w:szCs w:val="22"/>
        </w:rPr>
        <w:t>Mozambique.</w:t>
      </w:r>
    </w:p>
    <w:p w14:paraId="72AA728C" w14:textId="77777777" w:rsidR="001806FF" w:rsidRPr="00B039E7" w:rsidRDefault="001806FF" w:rsidP="001806FF">
      <w:pPr>
        <w:rPr>
          <w:lang w:val="en-GB"/>
        </w:rPr>
      </w:pPr>
    </w:p>
    <w:p w14:paraId="02BF659D" w14:textId="177FA1B0" w:rsidR="00D34734" w:rsidRPr="00B039E7" w:rsidRDefault="001806FF" w:rsidP="001806FF">
      <w:pPr>
        <w:pStyle w:val="Heading3"/>
      </w:pPr>
      <w:bookmarkStart w:id="48" w:name="_Toc299096740"/>
      <w:bookmarkStart w:id="49" w:name="_Toc299451402"/>
      <w:bookmarkStart w:id="50" w:name="_Toc299451477"/>
      <w:bookmarkStart w:id="51" w:name="_Toc339438717"/>
      <w:bookmarkStart w:id="52" w:name="_Toc249783522"/>
      <w:bookmarkStart w:id="53" w:name="_Toc475001659"/>
      <w:r w:rsidRPr="00B039E7">
        <w:t>Single cyclone t</w:t>
      </w:r>
      <w:r w:rsidR="00D34734" w:rsidRPr="00B039E7">
        <w:t>rack</w:t>
      </w:r>
      <w:bookmarkEnd w:id="48"/>
      <w:r w:rsidRPr="00B039E7">
        <w:t xml:space="preserve"> evolution a</w:t>
      </w:r>
      <w:r w:rsidR="00D34734" w:rsidRPr="00B039E7">
        <w:t>nimation</w:t>
      </w:r>
      <w:bookmarkEnd w:id="49"/>
      <w:bookmarkEnd w:id="50"/>
      <w:bookmarkEnd w:id="51"/>
      <w:bookmarkEnd w:id="52"/>
      <w:bookmarkEnd w:id="53"/>
    </w:p>
    <w:p w14:paraId="03A9F0D6" w14:textId="77777777" w:rsidR="00D34734" w:rsidRPr="00B039E7" w:rsidRDefault="00D34734" w:rsidP="00D34734">
      <w:pPr>
        <w:rPr>
          <w:sz w:val="22"/>
          <w:szCs w:val="22"/>
          <w:lang w:val="en-GB"/>
        </w:rPr>
      </w:pPr>
    </w:p>
    <w:p w14:paraId="301BAA04" w14:textId="1683B651" w:rsidR="00D34734" w:rsidRPr="00B039E7" w:rsidRDefault="001806FF" w:rsidP="00B23EDB">
      <w:pPr>
        <w:rPr>
          <w:sz w:val="22"/>
          <w:szCs w:val="22"/>
          <w:lang w:val="en-GB"/>
        </w:rPr>
      </w:pPr>
      <w:r w:rsidRPr="00B039E7">
        <w:rPr>
          <w:sz w:val="22"/>
          <w:szCs w:val="22"/>
          <w:lang w:val="en-GB"/>
        </w:rPr>
        <w:t xml:space="preserve">The function </w:t>
      </w:r>
      <w:r w:rsidRPr="00B039E7">
        <w:rPr>
          <w:rFonts w:ascii="Courier" w:hAnsi="Courier"/>
          <w:sz w:val="22"/>
          <w:szCs w:val="22"/>
          <w:lang w:val="en-GB"/>
        </w:rPr>
        <w:t>climada_tc_windfield_animation</w:t>
      </w:r>
      <w:r w:rsidRPr="00B039E7">
        <w:rPr>
          <w:rStyle w:val="FootnoteReference"/>
          <w:rFonts w:ascii="Courier" w:hAnsi="Courier"/>
          <w:sz w:val="22"/>
          <w:szCs w:val="22"/>
          <w:lang w:val="en-GB"/>
        </w:rPr>
        <w:footnoteReference w:id="114"/>
      </w:r>
      <w:r w:rsidRPr="00B039E7">
        <w:rPr>
          <w:sz w:val="22"/>
          <w:szCs w:val="22"/>
          <w:lang w:val="en-GB"/>
        </w:rPr>
        <w:t xml:space="preserve"> refines </w:t>
      </w:r>
      <w:r w:rsidRPr="00B039E7">
        <w:rPr>
          <w:rFonts w:ascii="Courier" w:hAnsi="Courier"/>
          <w:sz w:val="22"/>
          <w:szCs w:val="22"/>
          <w:lang w:val="en-GB"/>
        </w:rPr>
        <w:t>tc_</w:t>
      </w:r>
      <w:r w:rsidR="00D34734" w:rsidRPr="00B039E7">
        <w:rPr>
          <w:rFonts w:ascii="Courier" w:hAnsi="Courier"/>
          <w:sz w:val="22"/>
          <w:szCs w:val="22"/>
          <w:lang w:val="en-GB"/>
        </w:rPr>
        <w:t>track</w:t>
      </w:r>
      <w:r w:rsidR="00D34734" w:rsidRPr="00B039E7">
        <w:rPr>
          <w:sz w:val="22"/>
          <w:szCs w:val="22"/>
          <w:lang w:val="en-GB"/>
        </w:rPr>
        <w:t xml:space="preserve"> to 1hour resolution, calculates wi</w:t>
      </w:r>
      <w:r w:rsidRPr="00B039E7">
        <w:rPr>
          <w:sz w:val="22"/>
          <w:szCs w:val="22"/>
          <w:lang w:val="en-GB"/>
        </w:rPr>
        <w:t xml:space="preserve">nd field for every time step of </w:t>
      </w:r>
      <w:r w:rsidR="00D34734" w:rsidRPr="00B039E7">
        <w:rPr>
          <w:sz w:val="22"/>
          <w:szCs w:val="22"/>
          <w:lang w:val="en-GB"/>
        </w:rPr>
        <w:t xml:space="preserve">1h. The function displays the wind fields for selected </w:t>
      </w:r>
      <w:r w:rsidRPr="00B039E7">
        <w:rPr>
          <w:sz w:val="22"/>
          <w:szCs w:val="22"/>
          <w:lang w:val="en-GB"/>
        </w:rPr>
        <w:t xml:space="preserve">aggregated time steps, e.g. 3h, </w:t>
      </w:r>
      <w:r w:rsidR="00D34734" w:rsidRPr="00B039E7">
        <w:rPr>
          <w:sz w:val="22"/>
          <w:szCs w:val="22"/>
          <w:lang w:val="en-GB"/>
        </w:rPr>
        <w:t>6h, 24h. Aggregation default is 6h</w:t>
      </w:r>
      <w:r w:rsidR="00B23EDB" w:rsidRPr="00B039E7">
        <w:rPr>
          <w:sz w:val="22"/>
          <w:szCs w:val="22"/>
          <w:lang w:val="en-GB"/>
        </w:rPr>
        <w:t>.</w:t>
      </w:r>
    </w:p>
    <w:p w14:paraId="30562A21" w14:textId="77777777" w:rsidR="00D34734" w:rsidRPr="00B039E7" w:rsidRDefault="00D34734" w:rsidP="00D34734">
      <w:pPr>
        <w:ind w:firstLine="360"/>
        <w:rPr>
          <w:sz w:val="22"/>
          <w:szCs w:val="22"/>
          <w:lang w:val="en-GB"/>
        </w:rPr>
      </w:pPr>
      <w:r w:rsidRPr="00B039E7">
        <w:rPr>
          <w:noProof/>
          <w:sz w:val="22"/>
          <w:szCs w:val="22"/>
        </w:rPr>
        <w:lastRenderedPageBreak/>
        <w:drawing>
          <wp:inline distT="0" distB="0" distL="0" distR="0" wp14:anchorId="1A23D47D" wp14:editId="6B9B743B">
            <wp:extent cx="5215890" cy="3649345"/>
            <wp:effectExtent l="1905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2" cstate="screen">
                      <a:extLst>
                        <a:ext uri="{28A0092B-C50C-407E-A947-70E740481C1C}">
                          <a14:useLocalDpi xmlns:a14="http://schemas.microsoft.com/office/drawing/2010/main"/>
                        </a:ext>
                      </a:extLst>
                    </a:blip>
                    <a:srcRect/>
                    <a:stretch>
                      <a:fillRect/>
                    </a:stretch>
                  </pic:blipFill>
                  <pic:spPr bwMode="auto">
                    <a:xfrm>
                      <a:off x="0" y="0"/>
                      <a:ext cx="5215890" cy="3649345"/>
                    </a:xfrm>
                    <a:prstGeom prst="rect">
                      <a:avLst/>
                    </a:prstGeom>
                    <a:noFill/>
                    <a:ln w="9525">
                      <a:noFill/>
                      <a:miter lim="800000"/>
                      <a:headEnd/>
                      <a:tailEnd/>
                    </a:ln>
                  </pic:spPr>
                </pic:pic>
              </a:graphicData>
            </a:graphic>
          </wp:inline>
        </w:drawing>
      </w:r>
    </w:p>
    <w:p w14:paraId="749B0EB0" w14:textId="77777777" w:rsidR="00D34734" w:rsidRPr="00B039E7" w:rsidRDefault="00D34734" w:rsidP="00D34734">
      <w:pPr>
        <w:keepNext/>
        <w:rPr>
          <w:sz w:val="22"/>
          <w:szCs w:val="22"/>
          <w:lang w:val="en-GB"/>
        </w:rPr>
      </w:pPr>
    </w:p>
    <w:p w14:paraId="1C403F31" w14:textId="7A1A8DCD" w:rsidR="00B23EDB" w:rsidRPr="00B039E7" w:rsidRDefault="00B23EDB" w:rsidP="00851529">
      <w:pPr>
        <w:pStyle w:val="Caption"/>
        <w:rPr>
          <w:rFonts w:ascii="Arial" w:hAnsi="Arial" w:cs="Arial"/>
          <w:sz w:val="22"/>
          <w:szCs w:val="22"/>
        </w:rPr>
      </w:pPr>
      <w:r w:rsidRPr="00B039E7">
        <w:rPr>
          <w:rFonts w:ascii="Arial" w:hAnsi="Arial" w:cs="Arial"/>
          <w:sz w:val="22"/>
          <w:szCs w:val="22"/>
        </w:rPr>
        <w:t>Figure</w:t>
      </w:r>
      <w:r w:rsidR="00D34734" w:rsidRPr="00B039E7">
        <w:rPr>
          <w:rFonts w:ascii="Arial" w:hAnsi="Arial" w:cs="Arial"/>
          <w:sz w:val="22"/>
          <w:szCs w:val="22"/>
        </w:rPr>
        <w:t xml:space="preserve">: </w:t>
      </w:r>
      <w:r w:rsidRPr="00B039E7">
        <w:rPr>
          <w:rFonts w:ascii="Arial" w:hAnsi="Arial" w:cs="Arial"/>
          <w:sz w:val="22"/>
          <w:szCs w:val="22"/>
        </w:rPr>
        <w:t>Snapshot from the animation, w</w:t>
      </w:r>
      <w:r w:rsidR="00D34734" w:rsidRPr="00B039E7">
        <w:rPr>
          <w:rFonts w:ascii="Arial" w:hAnsi="Arial" w:cs="Arial"/>
          <w:sz w:val="22"/>
          <w:szCs w:val="22"/>
        </w:rPr>
        <w:t>ind field calculated for every time step.</w:t>
      </w:r>
    </w:p>
    <w:p w14:paraId="67C4EA57" w14:textId="44B150D8" w:rsidR="00B23EDB" w:rsidRPr="00B039E7" w:rsidRDefault="00851529" w:rsidP="00851529">
      <w:pPr>
        <w:pStyle w:val="Heading2"/>
      </w:pPr>
      <w:bookmarkStart w:id="54" w:name="_Toc475001660"/>
      <w:r w:rsidRPr="00B039E7">
        <w:t>Economics of Climate Adap</w:t>
      </w:r>
      <w:r w:rsidR="00343D8F" w:rsidRPr="00B039E7">
        <w:t>t</w:t>
      </w:r>
      <w:r w:rsidRPr="00B039E7">
        <w:t>ation</w:t>
      </w:r>
      <w:r w:rsidR="00343D8F" w:rsidRPr="00B039E7">
        <w:t xml:space="preserve"> (ECA)</w:t>
      </w:r>
      <w:r w:rsidRPr="00B039E7">
        <w:t xml:space="preserve"> – key routines</w:t>
      </w:r>
      <w:bookmarkEnd w:id="54"/>
    </w:p>
    <w:p w14:paraId="115ED8FC" w14:textId="77777777" w:rsidR="00851529" w:rsidRPr="00B039E7" w:rsidRDefault="00851529" w:rsidP="00B23EDB">
      <w:pPr>
        <w:rPr>
          <w:sz w:val="22"/>
          <w:szCs w:val="22"/>
          <w:lang w:val="en-GB"/>
        </w:rPr>
      </w:pPr>
    </w:p>
    <w:p w14:paraId="4DD144D8" w14:textId="36EE7B94" w:rsidR="00851529" w:rsidRPr="00B039E7" w:rsidRDefault="00CC1450" w:rsidP="00851529">
      <w:pPr>
        <w:rPr>
          <w:sz w:val="22"/>
          <w:szCs w:val="22"/>
          <w:lang w:val="en-GB"/>
        </w:rPr>
      </w:pPr>
      <w:r w:rsidRPr="00B039E7">
        <w:rPr>
          <w:sz w:val="22"/>
          <w:szCs w:val="22"/>
          <w:lang w:val="en-GB"/>
        </w:rPr>
        <w:t xml:space="preserve">The function </w:t>
      </w:r>
      <w:r w:rsidRPr="00B039E7">
        <w:rPr>
          <w:rFonts w:ascii="Courier" w:hAnsi="Courier"/>
          <w:sz w:val="22"/>
          <w:szCs w:val="22"/>
          <w:lang w:val="en-GB"/>
        </w:rPr>
        <w:t>climada_waterfall_graph</w:t>
      </w:r>
      <w:r w:rsidRPr="00B039E7">
        <w:rPr>
          <w:sz w:val="22"/>
          <w:szCs w:val="22"/>
          <w:lang w:val="en-GB"/>
        </w:rPr>
        <w:t xml:space="preserve"> p</w:t>
      </w:r>
      <w:r w:rsidR="00851529" w:rsidRPr="00B039E7">
        <w:rPr>
          <w:sz w:val="22"/>
          <w:szCs w:val="22"/>
          <w:lang w:val="en-GB"/>
        </w:rPr>
        <w:t>lot</w:t>
      </w:r>
      <w:r w:rsidRPr="00B039E7">
        <w:rPr>
          <w:sz w:val="22"/>
          <w:szCs w:val="22"/>
          <w:lang w:val="en-GB"/>
        </w:rPr>
        <w:t>s the waterfall figure for today’s damage and future damage including economic g</w:t>
      </w:r>
      <w:r w:rsidR="00851529" w:rsidRPr="00B039E7">
        <w:rPr>
          <w:sz w:val="22"/>
          <w:szCs w:val="22"/>
          <w:lang w:val="en-GB"/>
        </w:rPr>
        <w:t>rowt</w:t>
      </w:r>
      <w:r w:rsidRPr="00B039E7">
        <w:rPr>
          <w:sz w:val="22"/>
          <w:szCs w:val="22"/>
          <w:lang w:val="en-GB"/>
        </w:rPr>
        <w:t xml:space="preserve">h and climate change for the annual expected loss or any specific return period. </w:t>
      </w:r>
      <w:r w:rsidR="00851529" w:rsidRPr="00B039E7">
        <w:rPr>
          <w:sz w:val="22"/>
          <w:szCs w:val="22"/>
          <w:lang w:val="en-GB"/>
        </w:rPr>
        <w:t xml:space="preserve">Inputs are the three event damage sets </w:t>
      </w:r>
      <w:r w:rsidRPr="00B039E7">
        <w:rPr>
          <w:sz w:val="22"/>
          <w:szCs w:val="22"/>
          <w:lang w:val="en-GB"/>
        </w:rPr>
        <w:t>(</w:t>
      </w:r>
      <w:r w:rsidR="00851529" w:rsidRPr="00B039E7">
        <w:rPr>
          <w:sz w:val="22"/>
          <w:szCs w:val="22"/>
          <w:lang w:val="en-GB"/>
        </w:rPr>
        <w:t>e.g. EDS_</w:t>
      </w:r>
      <w:r w:rsidR="00343D8F" w:rsidRPr="00B039E7">
        <w:rPr>
          <w:sz w:val="22"/>
          <w:szCs w:val="22"/>
          <w:lang w:val="en-GB"/>
        </w:rPr>
        <w:t>today</w:t>
      </w:r>
      <w:r w:rsidR="00851529" w:rsidRPr="00B039E7">
        <w:rPr>
          <w:sz w:val="22"/>
          <w:szCs w:val="22"/>
          <w:lang w:val="en-GB"/>
        </w:rPr>
        <w:t xml:space="preserve">.mat, EDS_2030.mat, EDS_2030_clim.mat), prompted for if not given. </w:t>
      </w:r>
      <w:r w:rsidR="00343D8F" w:rsidRPr="00B039E7">
        <w:rPr>
          <w:sz w:val="22"/>
          <w:szCs w:val="22"/>
          <w:lang w:val="en-GB"/>
        </w:rPr>
        <w:t>Any s</w:t>
      </w:r>
      <w:r w:rsidR="00851529" w:rsidRPr="00B039E7">
        <w:rPr>
          <w:sz w:val="22"/>
          <w:szCs w:val="22"/>
          <w:lang w:val="en-GB"/>
        </w:rPr>
        <w:t xml:space="preserve">pecific return period or annual expected damage can be chosen. </w:t>
      </w:r>
    </w:p>
    <w:p w14:paraId="6F99C803" w14:textId="77777777" w:rsidR="004C5D85" w:rsidRPr="00B039E7" w:rsidRDefault="004C5D85" w:rsidP="00851529">
      <w:pPr>
        <w:rPr>
          <w:sz w:val="22"/>
          <w:szCs w:val="22"/>
          <w:lang w:val="en-GB"/>
        </w:rPr>
      </w:pPr>
    </w:p>
    <w:p w14:paraId="799B11D9" w14:textId="15397D88" w:rsidR="004C5D85" w:rsidRPr="00B039E7" w:rsidRDefault="004C5D85" w:rsidP="00851529">
      <w:pPr>
        <w:rPr>
          <w:sz w:val="22"/>
          <w:szCs w:val="22"/>
          <w:lang w:val="en-GB"/>
        </w:rPr>
      </w:pPr>
      <w:r w:rsidRPr="00B039E7">
        <w:rPr>
          <w:noProof/>
        </w:rPr>
        <w:drawing>
          <wp:inline distT="0" distB="0" distL="0" distR="0" wp14:anchorId="599186CC" wp14:editId="3AA49119">
            <wp:extent cx="5270500" cy="3018295"/>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3" cstate="email">
                      <a:extLst>
                        <a:ext uri="{28A0092B-C50C-407E-A947-70E740481C1C}">
                          <a14:useLocalDpi xmlns:a14="http://schemas.microsoft.com/office/drawing/2010/main"/>
                        </a:ext>
                      </a:extLst>
                    </a:blip>
                    <a:srcRect/>
                    <a:stretch>
                      <a:fillRect/>
                    </a:stretch>
                  </pic:blipFill>
                  <pic:spPr bwMode="auto">
                    <a:xfrm>
                      <a:off x="0" y="0"/>
                      <a:ext cx="5270500" cy="3018295"/>
                    </a:xfrm>
                    <a:prstGeom prst="rect">
                      <a:avLst/>
                    </a:prstGeom>
                    <a:noFill/>
                    <a:ln w="9525">
                      <a:noFill/>
                      <a:miter lim="800000"/>
                      <a:headEnd/>
                      <a:tailEnd/>
                    </a:ln>
                  </pic:spPr>
                </pic:pic>
              </a:graphicData>
            </a:graphic>
          </wp:inline>
        </w:drawing>
      </w:r>
    </w:p>
    <w:p w14:paraId="565F45B2" w14:textId="6494C5B8" w:rsidR="004C5D85" w:rsidRPr="00B039E7" w:rsidRDefault="004C5D85" w:rsidP="00851529">
      <w:pPr>
        <w:rPr>
          <w:sz w:val="18"/>
          <w:szCs w:val="18"/>
          <w:lang w:val="en-GB"/>
        </w:rPr>
      </w:pPr>
      <w:r w:rsidRPr="00B039E7">
        <w:rPr>
          <w:sz w:val="18"/>
          <w:szCs w:val="18"/>
          <w:lang w:val="en-GB"/>
        </w:rPr>
        <w:t xml:space="preserve">Figure, see </w:t>
      </w:r>
      <w:r w:rsidRPr="00B039E7">
        <w:rPr>
          <w:rFonts w:ascii="Courier" w:hAnsi="Courier"/>
          <w:sz w:val="18"/>
          <w:szCs w:val="18"/>
          <w:lang w:val="en-GB"/>
        </w:rPr>
        <w:t>climada_waterfall_graph</w:t>
      </w:r>
    </w:p>
    <w:p w14:paraId="047FA95E" w14:textId="05F39C4B" w:rsidR="00783B67" w:rsidRPr="00B039E7" w:rsidRDefault="00783B67" w:rsidP="00851529">
      <w:pPr>
        <w:rPr>
          <w:sz w:val="22"/>
          <w:szCs w:val="22"/>
          <w:lang w:val="en-GB"/>
        </w:rPr>
      </w:pPr>
      <w:r w:rsidRPr="00B039E7">
        <w:rPr>
          <w:sz w:val="22"/>
          <w:szCs w:val="22"/>
          <w:lang w:val="en-GB"/>
        </w:rPr>
        <w:lastRenderedPageBreak/>
        <w:t xml:space="preserve">The function </w:t>
      </w:r>
      <w:r w:rsidRPr="00B039E7">
        <w:rPr>
          <w:rFonts w:ascii="Courier" w:hAnsi="Courier"/>
          <w:sz w:val="22"/>
          <w:szCs w:val="22"/>
          <w:lang w:val="en-GB"/>
        </w:rPr>
        <w:t>climada_adaptation_cost_curve</w:t>
      </w:r>
      <w:r w:rsidRPr="00B039E7">
        <w:rPr>
          <w:sz w:val="22"/>
          <w:szCs w:val="22"/>
          <w:lang w:val="en-GB"/>
        </w:rPr>
        <w:t xml:space="preserve"> plots the adaptation cost curve, i.e. the cost/benefit (or benefit/cost) ratio for each measure on the vertical axis, the benefit on the horizontal axis. Note that all values are NPV.</w:t>
      </w:r>
    </w:p>
    <w:p w14:paraId="493E007B" w14:textId="014AA641" w:rsidR="00783B67" w:rsidRPr="00B039E7" w:rsidRDefault="005E3333" w:rsidP="00851529">
      <w:pPr>
        <w:rPr>
          <w:sz w:val="22"/>
          <w:szCs w:val="22"/>
          <w:lang w:val="en-GB"/>
        </w:rPr>
      </w:pPr>
      <w:r w:rsidRPr="00B039E7">
        <w:rPr>
          <w:noProof/>
          <w:sz w:val="22"/>
          <w:szCs w:val="22"/>
        </w:rPr>
        <w:drawing>
          <wp:inline distT="0" distB="0" distL="0" distR="0" wp14:anchorId="27D8C349" wp14:editId="4112B697">
            <wp:extent cx="5270500" cy="4587875"/>
            <wp:effectExtent l="0" t="0" r="1270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28.31.png"/>
                    <pic:cNvPicPr/>
                  </pic:nvPicPr>
                  <pic:blipFill>
                    <a:blip r:embed="rId114">
                      <a:extLst>
                        <a:ext uri="{28A0092B-C50C-407E-A947-70E740481C1C}">
                          <a14:useLocalDpi xmlns:a14="http://schemas.microsoft.com/office/drawing/2010/main" val="0"/>
                        </a:ext>
                      </a:extLst>
                    </a:blip>
                    <a:stretch>
                      <a:fillRect/>
                    </a:stretch>
                  </pic:blipFill>
                  <pic:spPr>
                    <a:xfrm>
                      <a:off x="0" y="0"/>
                      <a:ext cx="5270500" cy="4587875"/>
                    </a:xfrm>
                    <a:prstGeom prst="rect">
                      <a:avLst/>
                    </a:prstGeom>
                  </pic:spPr>
                </pic:pic>
              </a:graphicData>
            </a:graphic>
          </wp:inline>
        </w:drawing>
      </w:r>
    </w:p>
    <w:p w14:paraId="2608F77D" w14:textId="284C071A" w:rsidR="00783B67" w:rsidRPr="00B039E7" w:rsidRDefault="00783B67" w:rsidP="00783B67">
      <w:pPr>
        <w:rPr>
          <w:rFonts w:ascii="Courier" w:hAnsi="Courier"/>
          <w:sz w:val="18"/>
          <w:szCs w:val="18"/>
          <w:lang w:val="en-GB"/>
        </w:rPr>
      </w:pPr>
      <w:r w:rsidRPr="00B039E7">
        <w:rPr>
          <w:sz w:val="18"/>
          <w:szCs w:val="18"/>
          <w:lang w:val="en-GB"/>
        </w:rPr>
        <w:t xml:space="preserve">Figure, showing the option to plot two adaptation cost curves for direct comparison, see </w:t>
      </w:r>
      <w:r w:rsidRPr="00B039E7">
        <w:rPr>
          <w:rFonts w:ascii="Courier" w:hAnsi="Courier"/>
          <w:sz w:val="18"/>
          <w:szCs w:val="18"/>
          <w:lang w:val="en-GB"/>
        </w:rPr>
        <w:t>climada_adaptation_cost_curve</w:t>
      </w:r>
    </w:p>
    <w:p w14:paraId="147284A1" w14:textId="77777777" w:rsidR="001A4771" w:rsidRPr="00B039E7" w:rsidRDefault="001A4771" w:rsidP="00783B67">
      <w:pPr>
        <w:rPr>
          <w:rFonts w:ascii="Courier" w:hAnsi="Courier"/>
          <w:sz w:val="18"/>
          <w:szCs w:val="18"/>
          <w:lang w:val="en-GB"/>
        </w:rPr>
      </w:pPr>
    </w:p>
    <w:p w14:paraId="04C09AB7" w14:textId="77777777" w:rsidR="001A4771" w:rsidRPr="00B039E7" w:rsidRDefault="001A4771" w:rsidP="001A4771">
      <w:pPr>
        <w:rPr>
          <w:sz w:val="22"/>
          <w:szCs w:val="22"/>
          <w:lang w:val="en-GB"/>
        </w:rPr>
      </w:pPr>
      <w:r w:rsidRPr="00B039E7">
        <w:rPr>
          <w:sz w:val="22"/>
          <w:szCs w:val="22"/>
          <w:lang w:val="en-GB"/>
        </w:rPr>
        <w:t>Proposed colours to use for measures:</w:t>
      </w:r>
    </w:p>
    <w:p w14:paraId="6BFC1BFF" w14:textId="77777777" w:rsidR="001A4771" w:rsidRPr="00B039E7" w:rsidRDefault="001A4771" w:rsidP="001A4771">
      <w:pPr>
        <w:rPr>
          <w:sz w:val="22"/>
          <w:szCs w:val="22"/>
          <w:lang w:val="en-GB"/>
        </w:rPr>
      </w:pPr>
    </w:p>
    <w:tbl>
      <w:tblPr>
        <w:tblW w:w="6096" w:type="dxa"/>
        <w:jc w:val="center"/>
        <w:tblLook w:val="04A0" w:firstRow="1" w:lastRow="0" w:firstColumn="1" w:lastColumn="0" w:noHBand="0" w:noVBand="1"/>
      </w:tblPr>
      <w:tblGrid>
        <w:gridCol w:w="656"/>
        <w:gridCol w:w="656"/>
        <w:gridCol w:w="656"/>
        <w:gridCol w:w="656"/>
        <w:gridCol w:w="656"/>
        <w:gridCol w:w="656"/>
        <w:gridCol w:w="656"/>
        <w:gridCol w:w="1504"/>
      </w:tblGrid>
      <w:tr w:rsidR="001A4771" w:rsidRPr="00B039E7" w14:paraId="2230B002" w14:textId="77777777" w:rsidTr="001A4771">
        <w:trPr>
          <w:trHeight w:val="225"/>
          <w:jc w:val="center"/>
        </w:trPr>
        <w:tc>
          <w:tcPr>
            <w:tcW w:w="656" w:type="dxa"/>
            <w:tcBorders>
              <w:top w:val="single" w:sz="4" w:space="0" w:color="auto"/>
              <w:left w:val="nil"/>
              <w:bottom w:val="single" w:sz="4" w:space="0" w:color="auto"/>
              <w:right w:val="nil"/>
            </w:tcBorders>
            <w:shd w:val="clear" w:color="000000" w:fill="FFFFFF"/>
            <w:noWrap/>
            <w:hideMark/>
          </w:tcPr>
          <w:p w14:paraId="41CAE459" w14:textId="77777777" w:rsidR="001A4771" w:rsidRPr="00B039E7" w:rsidRDefault="001A4771" w:rsidP="001A4771">
            <w:pPr>
              <w:rPr>
                <w:b/>
                <w:bCs/>
                <w:color w:val="000000"/>
                <w:sz w:val="16"/>
                <w:szCs w:val="16"/>
                <w:lang w:val="en-GB"/>
              </w:rPr>
            </w:pPr>
            <w:r w:rsidRPr="00B039E7">
              <w:rPr>
                <w:b/>
                <w:bCs/>
                <w:color w:val="000000"/>
                <w:sz w:val="16"/>
                <w:szCs w:val="16"/>
                <w:lang w:val="en-GB"/>
              </w:rPr>
              <w:t>Color</w:t>
            </w:r>
          </w:p>
        </w:tc>
        <w:tc>
          <w:tcPr>
            <w:tcW w:w="656" w:type="dxa"/>
            <w:tcBorders>
              <w:top w:val="single" w:sz="4" w:space="0" w:color="auto"/>
              <w:left w:val="nil"/>
              <w:bottom w:val="single" w:sz="4" w:space="0" w:color="auto"/>
              <w:right w:val="nil"/>
            </w:tcBorders>
            <w:shd w:val="clear" w:color="000000" w:fill="FFFFFF"/>
            <w:noWrap/>
            <w:hideMark/>
          </w:tcPr>
          <w:p w14:paraId="1FA6F497" w14:textId="77777777" w:rsidR="001A4771" w:rsidRPr="00B039E7" w:rsidRDefault="001A4771" w:rsidP="001A4771">
            <w:pPr>
              <w:rPr>
                <w:b/>
                <w:bCs/>
                <w:color w:val="000000"/>
                <w:sz w:val="16"/>
                <w:szCs w:val="16"/>
                <w:lang w:val="en-GB"/>
              </w:rPr>
            </w:pPr>
            <w:r w:rsidRPr="00B039E7">
              <w:rPr>
                <w:b/>
                <w:bCs/>
                <w:color w:val="000000"/>
                <w:sz w:val="16"/>
                <w:szCs w:val="16"/>
                <w:lang w:val="en-GB"/>
              </w:rPr>
              <w:t>red</w:t>
            </w:r>
          </w:p>
        </w:tc>
        <w:tc>
          <w:tcPr>
            <w:tcW w:w="656" w:type="dxa"/>
            <w:tcBorders>
              <w:top w:val="single" w:sz="4" w:space="0" w:color="auto"/>
              <w:left w:val="nil"/>
              <w:bottom w:val="single" w:sz="4" w:space="0" w:color="auto"/>
              <w:right w:val="nil"/>
            </w:tcBorders>
            <w:shd w:val="clear" w:color="000000" w:fill="FFFFFF"/>
            <w:noWrap/>
            <w:hideMark/>
          </w:tcPr>
          <w:p w14:paraId="6301F88E" w14:textId="77777777" w:rsidR="001A4771" w:rsidRPr="00B039E7" w:rsidRDefault="001A4771" w:rsidP="001A4771">
            <w:pPr>
              <w:rPr>
                <w:b/>
                <w:bCs/>
                <w:color w:val="000000"/>
                <w:sz w:val="16"/>
                <w:szCs w:val="16"/>
                <w:lang w:val="en-GB"/>
              </w:rPr>
            </w:pPr>
            <w:r w:rsidRPr="00B039E7">
              <w:rPr>
                <w:b/>
                <w:bCs/>
                <w:color w:val="000000"/>
                <w:sz w:val="16"/>
                <w:szCs w:val="16"/>
                <w:lang w:val="en-GB"/>
              </w:rPr>
              <w:t>green</w:t>
            </w:r>
          </w:p>
        </w:tc>
        <w:tc>
          <w:tcPr>
            <w:tcW w:w="656" w:type="dxa"/>
            <w:tcBorders>
              <w:top w:val="single" w:sz="4" w:space="0" w:color="auto"/>
              <w:left w:val="nil"/>
              <w:bottom w:val="single" w:sz="4" w:space="0" w:color="auto"/>
              <w:right w:val="nil"/>
            </w:tcBorders>
            <w:shd w:val="clear" w:color="000000" w:fill="FFFFFF"/>
            <w:noWrap/>
            <w:hideMark/>
          </w:tcPr>
          <w:p w14:paraId="5DA94629" w14:textId="77777777" w:rsidR="001A4771" w:rsidRPr="00B039E7" w:rsidRDefault="001A4771" w:rsidP="001A4771">
            <w:pPr>
              <w:rPr>
                <w:b/>
                <w:bCs/>
                <w:color w:val="000000"/>
                <w:sz w:val="16"/>
                <w:szCs w:val="16"/>
                <w:lang w:val="en-GB"/>
              </w:rPr>
            </w:pPr>
            <w:r w:rsidRPr="00B039E7">
              <w:rPr>
                <w:b/>
                <w:bCs/>
                <w:color w:val="000000"/>
                <w:sz w:val="16"/>
                <w:szCs w:val="16"/>
                <w:lang w:val="en-GB"/>
              </w:rPr>
              <w:t>blue</w:t>
            </w:r>
          </w:p>
        </w:tc>
        <w:tc>
          <w:tcPr>
            <w:tcW w:w="656" w:type="dxa"/>
            <w:tcBorders>
              <w:top w:val="single" w:sz="4" w:space="0" w:color="auto"/>
              <w:left w:val="nil"/>
              <w:bottom w:val="single" w:sz="4" w:space="0" w:color="auto"/>
              <w:right w:val="nil"/>
            </w:tcBorders>
            <w:shd w:val="clear" w:color="000000" w:fill="FFFFFF"/>
            <w:noWrap/>
            <w:hideMark/>
          </w:tcPr>
          <w:p w14:paraId="41F58649" w14:textId="77777777" w:rsidR="001A4771" w:rsidRPr="00B039E7" w:rsidRDefault="001A4771" w:rsidP="001A4771">
            <w:pPr>
              <w:rPr>
                <w:b/>
                <w:bCs/>
                <w:color w:val="000000"/>
                <w:sz w:val="16"/>
                <w:szCs w:val="16"/>
                <w:lang w:val="en-GB"/>
              </w:rPr>
            </w:pPr>
            <w:r w:rsidRPr="00B039E7">
              <w:rPr>
                <w:b/>
                <w:bCs/>
                <w:color w:val="000000"/>
                <w:sz w:val="16"/>
                <w:szCs w:val="16"/>
                <w:lang w:val="en-GB"/>
              </w:rPr>
              <w:t>red</w:t>
            </w:r>
          </w:p>
        </w:tc>
        <w:tc>
          <w:tcPr>
            <w:tcW w:w="656" w:type="dxa"/>
            <w:tcBorders>
              <w:top w:val="single" w:sz="4" w:space="0" w:color="auto"/>
              <w:left w:val="nil"/>
              <w:bottom w:val="single" w:sz="4" w:space="0" w:color="auto"/>
              <w:right w:val="nil"/>
            </w:tcBorders>
            <w:shd w:val="clear" w:color="000000" w:fill="FFFFFF"/>
            <w:noWrap/>
            <w:hideMark/>
          </w:tcPr>
          <w:p w14:paraId="032D6DDF" w14:textId="77777777" w:rsidR="001A4771" w:rsidRPr="00B039E7" w:rsidRDefault="001A4771" w:rsidP="001A4771">
            <w:pPr>
              <w:rPr>
                <w:b/>
                <w:bCs/>
                <w:color w:val="000000"/>
                <w:sz w:val="16"/>
                <w:szCs w:val="16"/>
                <w:lang w:val="en-GB"/>
              </w:rPr>
            </w:pPr>
            <w:r w:rsidRPr="00B039E7">
              <w:rPr>
                <w:b/>
                <w:bCs/>
                <w:color w:val="000000"/>
                <w:sz w:val="16"/>
                <w:szCs w:val="16"/>
                <w:lang w:val="en-GB"/>
              </w:rPr>
              <w:t>green</w:t>
            </w:r>
          </w:p>
        </w:tc>
        <w:tc>
          <w:tcPr>
            <w:tcW w:w="656" w:type="dxa"/>
            <w:tcBorders>
              <w:top w:val="single" w:sz="4" w:space="0" w:color="auto"/>
              <w:left w:val="nil"/>
              <w:bottom w:val="single" w:sz="4" w:space="0" w:color="auto"/>
              <w:right w:val="nil"/>
            </w:tcBorders>
            <w:shd w:val="clear" w:color="000000" w:fill="FFFFFF"/>
            <w:noWrap/>
            <w:hideMark/>
          </w:tcPr>
          <w:p w14:paraId="00DCC534" w14:textId="77777777" w:rsidR="001A4771" w:rsidRPr="00B039E7" w:rsidRDefault="001A4771" w:rsidP="001A4771">
            <w:pPr>
              <w:rPr>
                <w:b/>
                <w:bCs/>
                <w:color w:val="000000"/>
                <w:sz w:val="16"/>
                <w:szCs w:val="16"/>
                <w:lang w:val="en-GB"/>
              </w:rPr>
            </w:pPr>
            <w:r w:rsidRPr="00B039E7">
              <w:rPr>
                <w:b/>
                <w:bCs/>
                <w:color w:val="000000"/>
                <w:sz w:val="16"/>
                <w:szCs w:val="16"/>
                <w:lang w:val="en-GB"/>
              </w:rPr>
              <w:t>blue</w:t>
            </w:r>
          </w:p>
        </w:tc>
        <w:tc>
          <w:tcPr>
            <w:tcW w:w="1504" w:type="dxa"/>
            <w:tcBorders>
              <w:top w:val="single" w:sz="4" w:space="0" w:color="auto"/>
              <w:left w:val="nil"/>
              <w:bottom w:val="single" w:sz="4" w:space="0" w:color="auto"/>
              <w:right w:val="nil"/>
            </w:tcBorders>
            <w:shd w:val="clear" w:color="000000" w:fill="FFFFFF"/>
            <w:noWrap/>
            <w:hideMark/>
          </w:tcPr>
          <w:p w14:paraId="3086106B" w14:textId="77777777" w:rsidR="001A4771" w:rsidRPr="00B039E7" w:rsidRDefault="001A4771" w:rsidP="001A4771">
            <w:pPr>
              <w:rPr>
                <w:b/>
                <w:bCs/>
                <w:color w:val="000000"/>
                <w:sz w:val="16"/>
                <w:szCs w:val="16"/>
                <w:lang w:val="en-GB"/>
              </w:rPr>
            </w:pPr>
            <w:r w:rsidRPr="00B039E7">
              <w:rPr>
                <w:b/>
                <w:bCs/>
                <w:color w:val="000000"/>
                <w:sz w:val="16"/>
                <w:szCs w:val="16"/>
                <w:lang w:val="en-GB"/>
              </w:rPr>
              <w:t>for excel</w:t>
            </w:r>
          </w:p>
        </w:tc>
      </w:tr>
      <w:tr w:rsidR="001A4771" w:rsidRPr="00B039E7" w14:paraId="335D9485" w14:textId="77777777" w:rsidTr="001A4771">
        <w:trPr>
          <w:trHeight w:val="225"/>
          <w:jc w:val="center"/>
        </w:trPr>
        <w:tc>
          <w:tcPr>
            <w:tcW w:w="656" w:type="dxa"/>
            <w:tcBorders>
              <w:top w:val="nil"/>
              <w:left w:val="nil"/>
              <w:bottom w:val="nil"/>
              <w:right w:val="nil"/>
            </w:tcBorders>
            <w:shd w:val="clear" w:color="000000" w:fill="FFFFFF"/>
            <w:noWrap/>
            <w:hideMark/>
          </w:tcPr>
          <w:p w14:paraId="40DD0CF0" w14:textId="77777777" w:rsidR="001A4771" w:rsidRPr="00B039E7" w:rsidRDefault="001A4771" w:rsidP="001A4771">
            <w:pPr>
              <w:rPr>
                <w:color w:val="000000"/>
                <w:sz w:val="16"/>
                <w:szCs w:val="16"/>
                <w:lang w:val="en-GB"/>
              </w:rPr>
            </w:pPr>
            <w:r w:rsidRPr="00B039E7">
              <w:rPr>
                <w:color w:val="000000"/>
                <w:sz w:val="16"/>
                <w:szCs w:val="16"/>
                <w:lang w:val="en-GB"/>
              </w:rPr>
              <w:t>1</w:t>
            </w:r>
          </w:p>
        </w:tc>
        <w:tc>
          <w:tcPr>
            <w:tcW w:w="656" w:type="dxa"/>
            <w:tcBorders>
              <w:top w:val="nil"/>
              <w:left w:val="single" w:sz="4" w:space="0" w:color="auto"/>
              <w:bottom w:val="nil"/>
              <w:right w:val="nil"/>
            </w:tcBorders>
            <w:shd w:val="clear" w:color="000000" w:fill="FFFFFF"/>
            <w:noWrap/>
            <w:hideMark/>
          </w:tcPr>
          <w:p w14:paraId="7B462AF6" w14:textId="77777777" w:rsidR="001A4771" w:rsidRPr="00B039E7" w:rsidRDefault="001A4771" w:rsidP="001A4771">
            <w:pPr>
              <w:rPr>
                <w:color w:val="000000"/>
                <w:sz w:val="16"/>
                <w:szCs w:val="16"/>
                <w:lang w:val="en-GB"/>
              </w:rPr>
            </w:pPr>
            <w:r w:rsidRPr="00B039E7">
              <w:rPr>
                <w:color w:val="000000"/>
                <w:sz w:val="16"/>
                <w:szCs w:val="16"/>
                <w:lang w:val="en-GB"/>
              </w:rPr>
              <w:t>211</w:t>
            </w:r>
          </w:p>
        </w:tc>
        <w:tc>
          <w:tcPr>
            <w:tcW w:w="656" w:type="dxa"/>
            <w:tcBorders>
              <w:top w:val="nil"/>
              <w:left w:val="nil"/>
              <w:bottom w:val="nil"/>
              <w:right w:val="nil"/>
            </w:tcBorders>
            <w:shd w:val="clear" w:color="000000" w:fill="FFFFFF"/>
            <w:noWrap/>
            <w:hideMark/>
          </w:tcPr>
          <w:p w14:paraId="4DEB2ABC" w14:textId="77777777" w:rsidR="001A4771" w:rsidRPr="00B039E7" w:rsidRDefault="001A4771" w:rsidP="001A4771">
            <w:pPr>
              <w:rPr>
                <w:color w:val="000000"/>
                <w:sz w:val="16"/>
                <w:szCs w:val="16"/>
                <w:lang w:val="en-GB"/>
              </w:rPr>
            </w:pPr>
            <w:r w:rsidRPr="00B039E7">
              <w:rPr>
                <w:color w:val="000000"/>
                <w:sz w:val="16"/>
                <w:szCs w:val="16"/>
                <w:lang w:val="en-GB"/>
              </w:rPr>
              <w:t>205</w:t>
            </w:r>
          </w:p>
        </w:tc>
        <w:tc>
          <w:tcPr>
            <w:tcW w:w="656" w:type="dxa"/>
            <w:tcBorders>
              <w:top w:val="nil"/>
              <w:left w:val="nil"/>
              <w:bottom w:val="nil"/>
              <w:right w:val="single" w:sz="4" w:space="0" w:color="auto"/>
            </w:tcBorders>
            <w:shd w:val="clear" w:color="000000" w:fill="FFFFFF"/>
            <w:noWrap/>
            <w:hideMark/>
          </w:tcPr>
          <w:p w14:paraId="51D34271" w14:textId="77777777" w:rsidR="001A4771" w:rsidRPr="00B039E7" w:rsidRDefault="001A4771" w:rsidP="001A4771">
            <w:pPr>
              <w:rPr>
                <w:color w:val="000000"/>
                <w:sz w:val="16"/>
                <w:szCs w:val="16"/>
                <w:lang w:val="en-GB"/>
              </w:rPr>
            </w:pPr>
            <w:r w:rsidRPr="00B039E7">
              <w:rPr>
                <w:color w:val="000000"/>
                <w:sz w:val="16"/>
                <w:szCs w:val="16"/>
                <w:lang w:val="en-GB"/>
              </w:rPr>
              <w:t>177</w:t>
            </w:r>
          </w:p>
        </w:tc>
        <w:tc>
          <w:tcPr>
            <w:tcW w:w="656" w:type="dxa"/>
            <w:tcBorders>
              <w:top w:val="nil"/>
              <w:left w:val="nil"/>
              <w:bottom w:val="nil"/>
              <w:right w:val="nil"/>
            </w:tcBorders>
            <w:shd w:val="clear" w:color="000000" w:fill="FFFFFF"/>
            <w:noWrap/>
            <w:hideMark/>
          </w:tcPr>
          <w:p w14:paraId="30A8C237" w14:textId="77777777" w:rsidR="001A4771" w:rsidRPr="00B039E7" w:rsidRDefault="001A4771" w:rsidP="001A4771">
            <w:pPr>
              <w:rPr>
                <w:color w:val="000000"/>
                <w:sz w:val="16"/>
                <w:szCs w:val="16"/>
                <w:lang w:val="en-GB"/>
              </w:rPr>
            </w:pPr>
            <w:r w:rsidRPr="00B039E7">
              <w:rPr>
                <w:color w:val="000000"/>
                <w:sz w:val="16"/>
                <w:szCs w:val="16"/>
                <w:lang w:val="en-GB"/>
              </w:rPr>
              <w:t>0.82</w:t>
            </w:r>
          </w:p>
        </w:tc>
        <w:tc>
          <w:tcPr>
            <w:tcW w:w="656" w:type="dxa"/>
            <w:tcBorders>
              <w:top w:val="nil"/>
              <w:left w:val="nil"/>
              <w:bottom w:val="nil"/>
              <w:right w:val="nil"/>
            </w:tcBorders>
            <w:shd w:val="clear" w:color="000000" w:fill="FFFFFF"/>
            <w:noWrap/>
            <w:hideMark/>
          </w:tcPr>
          <w:p w14:paraId="552F97AA" w14:textId="77777777" w:rsidR="001A4771" w:rsidRPr="00B039E7" w:rsidRDefault="001A4771" w:rsidP="001A4771">
            <w:pPr>
              <w:rPr>
                <w:color w:val="000000"/>
                <w:sz w:val="16"/>
                <w:szCs w:val="16"/>
                <w:lang w:val="en-GB"/>
              </w:rPr>
            </w:pPr>
            <w:r w:rsidRPr="00B039E7">
              <w:rPr>
                <w:color w:val="000000"/>
                <w:sz w:val="16"/>
                <w:szCs w:val="16"/>
                <w:lang w:val="en-GB"/>
              </w:rPr>
              <w:t>0.80</w:t>
            </w:r>
          </w:p>
        </w:tc>
        <w:tc>
          <w:tcPr>
            <w:tcW w:w="656" w:type="dxa"/>
            <w:tcBorders>
              <w:top w:val="nil"/>
              <w:left w:val="nil"/>
              <w:bottom w:val="nil"/>
              <w:right w:val="nil"/>
            </w:tcBorders>
            <w:shd w:val="clear" w:color="000000" w:fill="FFFFFF"/>
            <w:noWrap/>
            <w:hideMark/>
          </w:tcPr>
          <w:p w14:paraId="1DDA2CE0" w14:textId="77777777" w:rsidR="001A4771" w:rsidRPr="00B039E7" w:rsidRDefault="001A4771" w:rsidP="001A4771">
            <w:pPr>
              <w:rPr>
                <w:color w:val="000000"/>
                <w:sz w:val="16"/>
                <w:szCs w:val="16"/>
                <w:lang w:val="en-GB"/>
              </w:rPr>
            </w:pPr>
            <w:r w:rsidRPr="00B039E7">
              <w:rPr>
                <w:color w:val="000000"/>
                <w:sz w:val="16"/>
                <w:szCs w:val="16"/>
                <w:lang w:val="en-GB"/>
              </w:rPr>
              <w:t>0.69</w:t>
            </w:r>
          </w:p>
        </w:tc>
        <w:tc>
          <w:tcPr>
            <w:tcW w:w="1504" w:type="dxa"/>
            <w:tcBorders>
              <w:top w:val="nil"/>
              <w:left w:val="single" w:sz="4" w:space="0" w:color="auto"/>
              <w:bottom w:val="nil"/>
              <w:right w:val="nil"/>
            </w:tcBorders>
            <w:shd w:val="clear" w:color="000000" w:fill="D3CDB1"/>
            <w:noWrap/>
            <w:hideMark/>
          </w:tcPr>
          <w:p w14:paraId="55F8583A" w14:textId="77777777" w:rsidR="001A4771" w:rsidRPr="00B039E7" w:rsidRDefault="001A4771" w:rsidP="001A4771">
            <w:pPr>
              <w:rPr>
                <w:color w:val="FFFFFF"/>
                <w:sz w:val="16"/>
                <w:szCs w:val="16"/>
                <w:lang w:val="en-GB"/>
              </w:rPr>
            </w:pPr>
            <w:r w:rsidRPr="00B039E7">
              <w:rPr>
                <w:color w:val="FFFFFF"/>
                <w:sz w:val="16"/>
                <w:szCs w:val="16"/>
                <w:lang w:val="en-GB"/>
              </w:rPr>
              <w:t>0.82 0.8 0.69</w:t>
            </w:r>
          </w:p>
        </w:tc>
      </w:tr>
      <w:tr w:rsidR="001A4771" w:rsidRPr="00B039E7" w14:paraId="66559C5E" w14:textId="77777777" w:rsidTr="001A4771">
        <w:trPr>
          <w:trHeight w:val="225"/>
          <w:jc w:val="center"/>
        </w:trPr>
        <w:tc>
          <w:tcPr>
            <w:tcW w:w="656" w:type="dxa"/>
            <w:tcBorders>
              <w:top w:val="nil"/>
              <w:left w:val="nil"/>
              <w:bottom w:val="nil"/>
              <w:right w:val="nil"/>
            </w:tcBorders>
            <w:shd w:val="clear" w:color="000000" w:fill="FFFFFF"/>
            <w:noWrap/>
            <w:hideMark/>
          </w:tcPr>
          <w:p w14:paraId="281777ED" w14:textId="77777777" w:rsidR="001A4771" w:rsidRPr="00B039E7" w:rsidRDefault="001A4771" w:rsidP="001A4771">
            <w:pPr>
              <w:rPr>
                <w:color w:val="000000"/>
                <w:sz w:val="16"/>
                <w:szCs w:val="16"/>
                <w:lang w:val="en-GB"/>
              </w:rPr>
            </w:pPr>
            <w:r w:rsidRPr="00B039E7">
              <w:rPr>
                <w:color w:val="000000"/>
                <w:sz w:val="16"/>
                <w:szCs w:val="16"/>
                <w:lang w:val="en-GB"/>
              </w:rPr>
              <w:t>2</w:t>
            </w:r>
          </w:p>
        </w:tc>
        <w:tc>
          <w:tcPr>
            <w:tcW w:w="656" w:type="dxa"/>
            <w:tcBorders>
              <w:top w:val="nil"/>
              <w:left w:val="single" w:sz="4" w:space="0" w:color="auto"/>
              <w:bottom w:val="nil"/>
              <w:right w:val="nil"/>
            </w:tcBorders>
            <w:shd w:val="clear" w:color="000000" w:fill="FFFFFF"/>
            <w:noWrap/>
            <w:hideMark/>
          </w:tcPr>
          <w:p w14:paraId="27608F1F" w14:textId="77777777" w:rsidR="001A4771" w:rsidRPr="00B039E7" w:rsidRDefault="001A4771" w:rsidP="001A4771">
            <w:pPr>
              <w:rPr>
                <w:color w:val="000000"/>
                <w:sz w:val="16"/>
                <w:szCs w:val="16"/>
                <w:lang w:val="en-GB"/>
              </w:rPr>
            </w:pPr>
            <w:r w:rsidRPr="00B039E7">
              <w:rPr>
                <w:color w:val="000000"/>
                <w:sz w:val="16"/>
                <w:szCs w:val="16"/>
                <w:lang w:val="en-GB"/>
              </w:rPr>
              <w:t>194</w:t>
            </w:r>
          </w:p>
        </w:tc>
        <w:tc>
          <w:tcPr>
            <w:tcW w:w="656" w:type="dxa"/>
            <w:tcBorders>
              <w:top w:val="nil"/>
              <w:left w:val="nil"/>
              <w:bottom w:val="nil"/>
              <w:right w:val="nil"/>
            </w:tcBorders>
            <w:shd w:val="clear" w:color="000000" w:fill="FFFFFF"/>
            <w:noWrap/>
            <w:hideMark/>
          </w:tcPr>
          <w:p w14:paraId="3E5F71CD" w14:textId="77777777" w:rsidR="001A4771" w:rsidRPr="00B039E7" w:rsidRDefault="001A4771" w:rsidP="001A4771">
            <w:pPr>
              <w:rPr>
                <w:color w:val="000000"/>
                <w:sz w:val="16"/>
                <w:szCs w:val="16"/>
                <w:lang w:val="en-GB"/>
              </w:rPr>
            </w:pPr>
            <w:r w:rsidRPr="00B039E7">
              <w:rPr>
                <w:color w:val="000000"/>
                <w:sz w:val="16"/>
                <w:szCs w:val="16"/>
                <w:lang w:val="en-GB"/>
              </w:rPr>
              <w:t>186</w:t>
            </w:r>
          </w:p>
        </w:tc>
        <w:tc>
          <w:tcPr>
            <w:tcW w:w="656" w:type="dxa"/>
            <w:tcBorders>
              <w:top w:val="nil"/>
              <w:left w:val="nil"/>
              <w:bottom w:val="nil"/>
              <w:right w:val="single" w:sz="4" w:space="0" w:color="auto"/>
            </w:tcBorders>
            <w:shd w:val="clear" w:color="000000" w:fill="FFFFFF"/>
            <w:noWrap/>
            <w:hideMark/>
          </w:tcPr>
          <w:p w14:paraId="6E9DA1A2" w14:textId="77777777" w:rsidR="001A4771" w:rsidRPr="00B039E7" w:rsidRDefault="001A4771" w:rsidP="001A4771">
            <w:pPr>
              <w:rPr>
                <w:color w:val="000000"/>
                <w:sz w:val="16"/>
                <w:szCs w:val="16"/>
                <w:lang w:val="en-GB"/>
              </w:rPr>
            </w:pPr>
            <w:r w:rsidRPr="00B039E7">
              <w:rPr>
                <w:color w:val="000000"/>
                <w:sz w:val="16"/>
                <w:szCs w:val="16"/>
                <w:lang w:val="en-GB"/>
              </w:rPr>
              <w:t>148</w:t>
            </w:r>
          </w:p>
        </w:tc>
        <w:tc>
          <w:tcPr>
            <w:tcW w:w="656" w:type="dxa"/>
            <w:tcBorders>
              <w:top w:val="nil"/>
              <w:left w:val="nil"/>
              <w:bottom w:val="nil"/>
              <w:right w:val="nil"/>
            </w:tcBorders>
            <w:shd w:val="clear" w:color="000000" w:fill="FFFFFF"/>
            <w:noWrap/>
            <w:hideMark/>
          </w:tcPr>
          <w:p w14:paraId="304EADBA" w14:textId="77777777" w:rsidR="001A4771" w:rsidRPr="00B039E7" w:rsidRDefault="001A4771" w:rsidP="001A4771">
            <w:pPr>
              <w:rPr>
                <w:color w:val="000000"/>
                <w:sz w:val="16"/>
                <w:szCs w:val="16"/>
                <w:lang w:val="en-GB"/>
              </w:rPr>
            </w:pPr>
            <w:r w:rsidRPr="00B039E7">
              <w:rPr>
                <w:color w:val="000000"/>
                <w:sz w:val="16"/>
                <w:szCs w:val="16"/>
                <w:lang w:val="en-GB"/>
              </w:rPr>
              <w:t>0.76</w:t>
            </w:r>
          </w:p>
        </w:tc>
        <w:tc>
          <w:tcPr>
            <w:tcW w:w="656" w:type="dxa"/>
            <w:tcBorders>
              <w:top w:val="nil"/>
              <w:left w:val="nil"/>
              <w:bottom w:val="nil"/>
              <w:right w:val="nil"/>
            </w:tcBorders>
            <w:shd w:val="clear" w:color="000000" w:fill="FFFFFF"/>
            <w:noWrap/>
            <w:hideMark/>
          </w:tcPr>
          <w:p w14:paraId="556B855F" w14:textId="77777777" w:rsidR="001A4771" w:rsidRPr="00B039E7" w:rsidRDefault="001A4771" w:rsidP="001A4771">
            <w:pPr>
              <w:rPr>
                <w:color w:val="000000"/>
                <w:sz w:val="16"/>
                <w:szCs w:val="16"/>
                <w:lang w:val="en-GB"/>
              </w:rPr>
            </w:pPr>
            <w:r w:rsidRPr="00B039E7">
              <w:rPr>
                <w:color w:val="000000"/>
                <w:sz w:val="16"/>
                <w:szCs w:val="16"/>
                <w:lang w:val="en-GB"/>
              </w:rPr>
              <w:t>0.73</w:t>
            </w:r>
          </w:p>
        </w:tc>
        <w:tc>
          <w:tcPr>
            <w:tcW w:w="656" w:type="dxa"/>
            <w:tcBorders>
              <w:top w:val="nil"/>
              <w:left w:val="nil"/>
              <w:bottom w:val="nil"/>
              <w:right w:val="nil"/>
            </w:tcBorders>
            <w:shd w:val="clear" w:color="000000" w:fill="FFFFFF"/>
            <w:noWrap/>
            <w:hideMark/>
          </w:tcPr>
          <w:p w14:paraId="18E86E52" w14:textId="77777777" w:rsidR="001A4771" w:rsidRPr="00B039E7" w:rsidRDefault="001A4771" w:rsidP="001A4771">
            <w:pPr>
              <w:rPr>
                <w:color w:val="000000"/>
                <w:sz w:val="16"/>
                <w:szCs w:val="16"/>
                <w:lang w:val="en-GB"/>
              </w:rPr>
            </w:pPr>
            <w:r w:rsidRPr="00B039E7">
              <w:rPr>
                <w:color w:val="000000"/>
                <w:sz w:val="16"/>
                <w:szCs w:val="16"/>
                <w:lang w:val="en-GB"/>
              </w:rPr>
              <w:t>0.58</w:t>
            </w:r>
          </w:p>
        </w:tc>
        <w:tc>
          <w:tcPr>
            <w:tcW w:w="1504" w:type="dxa"/>
            <w:tcBorders>
              <w:top w:val="nil"/>
              <w:left w:val="single" w:sz="4" w:space="0" w:color="auto"/>
              <w:bottom w:val="nil"/>
              <w:right w:val="nil"/>
            </w:tcBorders>
            <w:shd w:val="clear" w:color="000000" w:fill="C2BA94"/>
            <w:noWrap/>
            <w:hideMark/>
          </w:tcPr>
          <w:p w14:paraId="27DD0D57" w14:textId="77777777" w:rsidR="001A4771" w:rsidRPr="00B039E7" w:rsidRDefault="001A4771" w:rsidP="001A4771">
            <w:pPr>
              <w:rPr>
                <w:color w:val="FFFFFF"/>
                <w:sz w:val="16"/>
                <w:szCs w:val="16"/>
                <w:lang w:val="en-GB"/>
              </w:rPr>
            </w:pPr>
            <w:r w:rsidRPr="00B039E7">
              <w:rPr>
                <w:color w:val="FFFFFF"/>
                <w:sz w:val="16"/>
                <w:szCs w:val="16"/>
                <w:lang w:val="en-GB"/>
              </w:rPr>
              <w:t>0.76 0.73 0.58</w:t>
            </w:r>
          </w:p>
        </w:tc>
      </w:tr>
      <w:tr w:rsidR="001A4771" w:rsidRPr="00B039E7" w14:paraId="31281E63" w14:textId="77777777" w:rsidTr="001A4771">
        <w:trPr>
          <w:trHeight w:val="225"/>
          <w:jc w:val="center"/>
        </w:trPr>
        <w:tc>
          <w:tcPr>
            <w:tcW w:w="656" w:type="dxa"/>
            <w:tcBorders>
              <w:top w:val="nil"/>
              <w:left w:val="nil"/>
              <w:bottom w:val="nil"/>
              <w:right w:val="nil"/>
            </w:tcBorders>
            <w:shd w:val="clear" w:color="000000" w:fill="FFFFFF"/>
            <w:noWrap/>
            <w:hideMark/>
          </w:tcPr>
          <w:p w14:paraId="7D5CB336" w14:textId="77777777" w:rsidR="001A4771" w:rsidRPr="00B039E7" w:rsidRDefault="001A4771" w:rsidP="001A4771">
            <w:pPr>
              <w:rPr>
                <w:color w:val="000000"/>
                <w:sz w:val="16"/>
                <w:szCs w:val="16"/>
                <w:lang w:val="en-GB"/>
              </w:rPr>
            </w:pPr>
            <w:r w:rsidRPr="00B039E7">
              <w:rPr>
                <w:color w:val="000000"/>
                <w:sz w:val="16"/>
                <w:szCs w:val="16"/>
                <w:lang w:val="en-GB"/>
              </w:rPr>
              <w:t>3</w:t>
            </w:r>
          </w:p>
        </w:tc>
        <w:tc>
          <w:tcPr>
            <w:tcW w:w="656" w:type="dxa"/>
            <w:tcBorders>
              <w:top w:val="nil"/>
              <w:left w:val="single" w:sz="4" w:space="0" w:color="auto"/>
              <w:bottom w:val="nil"/>
              <w:right w:val="nil"/>
            </w:tcBorders>
            <w:shd w:val="clear" w:color="000000" w:fill="FFFFFF"/>
            <w:noWrap/>
            <w:hideMark/>
          </w:tcPr>
          <w:p w14:paraId="6854227D" w14:textId="77777777" w:rsidR="001A4771" w:rsidRPr="00B039E7" w:rsidRDefault="001A4771" w:rsidP="001A4771">
            <w:pPr>
              <w:rPr>
                <w:color w:val="000000"/>
                <w:sz w:val="16"/>
                <w:szCs w:val="16"/>
                <w:lang w:val="en-GB"/>
              </w:rPr>
            </w:pPr>
            <w:r w:rsidRPr="00B039E7">
              <w:rPr>
                <w:color w:val="000000"/>
                <w:sz w:val="16"/>
                <w:szCs w:val="16"/>
                <w:lang w:val="en-GB"/>
              </w:rPr>
              <w:t>231</w:t>
            </w:r>
          </w:p>
        </w:tc>
        <w:tc>
          <w:tcPr>
            <w:tcW w:w="656" w:type="dxa"/>
            <w:tcBorders>
              <w:top w:val="nil"/>
              <w:left w:val="nil"/>
              <w:bottom w:val="nil"/>
              <w:right w:val="nil"/>
            </w:tcBorders>
            <w:shd w:val="clear" w:color="000000" w:fill="FFFFFF"/>
            <w:noWrap/>
            <w:hideMark/>
          </w:tcPr>
          <w:p w14:paraId="7EBC099F" w14:textId="77777777" w:rsidR="001A4771" w:rsidRPr="00B039E7" w:rsidRDefault="001A4771" w:rsidP="001A4771">
            <w:pPr>
              <w:rPr>
                <w:color w:val="000000"/>
                <w:sz w:val="16"/>
                <w:szCs w:val="16"/>
                <w:lang w:val="en-GB"/>
              </w:rPr>
            </w:pPr>
            <w:r w:rsidRPr="00B039E7">
              <w:rPr>
                <w:color w:val="000000"/>
                <w:sz w:val="16"/>
                <w:szCs w:val="16"/>
                <w:lang w:val="en-GB"/>
              </w:rPr>
              <w:t>179</w:t>
            </w:r>
          </w:p>
        </w:tc>
        <w:tc>
          <w:tcPr>
            <w:tcW w:w="656" w:type="dxa"/>
            <w:tcBorders>
              <w:top w:val="nil"/>
              <w:left w:val="nil"/>
              <w:bottom w:val="nil"/>
              <w:right w:val="single" w:sz="4" w:space="0" w:color="auto"/>
            </w:tcBorders>
            <w:shd w:val="clear" w:color="000000" w:fill="FFFFFF"/>
            <w:noWrap/>
            <w:hideMark/>
          </w:tcPr>
          <w:p w14:paraId="0ECA0E67" w14:textId="77777777" w:rsidR="001A4771" w:rsidRPr="00B039E7" w:rsidRDefault="001A4771" w:rsidP="001A4771">
            <w:pPr>
              <w:rPr>
                <w:color w:val="000000"/>
                <w:sz w:val="16"/>
                <w:szCs w:val="16"/>
                <w:lang w:val="en-GB"/>
              </w:rPr>
            </w:pPr>
            <w:r w:rsidRPr="00B039E7">
              <w:rPr>
                <w:color w:val="000000"/>
                <w:sz w:val="16"/>
                <w:szCs w:val="16"/>
                <w:lang w:val="en-GB"/>
              </w:rPr>
              <w:t>75</w:t>
            </w:r>
          </w:p>
        </w:tc>
        <w:tc>
          <w:tcPr>
            <w:tcW w:w="656" w:type="dxa"/>
            <w:tcBorders>
              <w:top w:val="nil"/>
              <w:left w:val="nil"/>
              <w:bottom w:val="nil"/>
              <w:right w:val="nil"/>
            </w:tcBorders>
            <w:shd w:val="clear" w:color="000000" w:fill="FFFFFF"/>
            <w:noWrap/>
            <w:hideMark/>
          </w:tcPr>
          <w:p w14:paraId="78973FC9" w14:textId="77777777" w:rsidR="001A4771" w:rsidRPr="00B039E7" w:rsidRDefault="001A4771" w:rsidP="001A4771">
            <w:pPr>
              <w:rPr>
                <w:color w:val="000000"/>
                <w:sz w:val="16"/>
                <w:szCs w:val="16"/>
                <w:lang w:val="en-GB"/>
              </w:rPr>
            </w:pPr>
            <w:r w:rsidRPr="00B039E7">
              <w:rPr>
                <w:color w:val="000000"/>
                <w:sz w:val="16"/>
                <w:szCs w:val="16"/>
                <w:lang w:val="en-GB"/>
              </w:rPr>
              <w:t>0.90</w:t>
            </w:r>
          </w:p>
        </w:tc>
        <w:tc>
          <w:tcPr>
            <w:tcW w:w="656" w:type="dxa"/>
            <w:tcBorders>
              <w:top w:val="nil"/>
              <w:left w:val="nil"/>
              <w:bottom w:val="nil"/>
              <w:right w:val="nil"/>
            </w:tcBorders>
            <w:shd w:val="clear" w:color="000000" w:fill="FFFFFF"/>
            <w:noWrap/>
            <w:hideMark/>
          </w:tcPr>
          <w:p w14:paraId="5D76EEF7" w14:textId="77777777" w:rsidR="001A4771" w:rsidRPr="00B039E7" w:rsidRDefault="001A4771" w:rsidP="001A4771">
            <w:pPr>
              <w:rPr>
                <w:color w:val="000000"/>
                <w:sz w:val="16"/>
                <w:szCs w:val="16"/>
                <w:lang w:val="en-GB"/>
              </w:rPr>
            </w:pPr>
            <w:r w:rsidRPr="00B039E7">
              <w:rPr>
                <w:color w:val="000000"/>
                <w:sz w:val="16"/>
                <w:szCs w:val="16"/>
                <w:lang w:val="en-GB"/>
              </w:rPr>
              <w:t>0.70</w:t>
            </w:r>
          </w:p>
        </w:tc>
        <w:tc>
          <w:tcPr>
            <w:tcW w:w="656" w:type="dxa"/>
            <w:tcBorders>
              <w:top w:val="nil"/>
              <w:left w:val="nil"/>
              <w:bottom w:val="nil"/>
              <w:right w:val="nil"/>
            </w:tcBorders>
            <w:shd w:val="clear" w:color="000000" w:fill="FFFFFF"/>
            <w:noWrap/>
            <w:hideMark/>
          </w:tcPr>
          <w:p w14:paraId="36BA57C4" w14:textId="77777777" w:rsidR="001A4771" w:rsidRPr="00B039E7" w:rsidRDefault="001A4771" w:rsidP="001A4771">
            <w:pPr>
              <w:rPr>
                <w:color w:val="000000"/>
                <w:sz w:val="16"/>
                <w:szCs w:val="16"/>
                <w:lang w:val="en-GB"/>
              </w:rPr>
            </w:pPr>
            <w:r w:rsidRPr="00B039E7">
              <w:rPr>
                <w:color w:val="000000"/>
                <w:sz w:val="16"/>
                <w:szCs w:val="16"/>
                <w:lang w:val="en-GB"/>
              </w:rPr>
              <w:t>0.29</w:t>
            </w:r>
          </w:p>
        </w:tc>
        <w:tc>
          <w:tcPr>
            <w:tcW w:w="1504" w:type="dxa"/>
            <w:tcBorders>
              <w:top w:val="nil"/>
              <w:left w:val="single" w:sz="4" w:space="0" w:color="auto"/>
              <w:bottom w:val="nil"/>
              <w:right w:val="nil"/>
            </w:tcBorders>
            <w:shd w:val="clear" w:color="000000" w:fill="E7B34B"/>
            <w:noWrap/>
            <w:hideMark/>
          </w:tcPr>
          <w:p w14:paraId="25C5D278" w14:textId="77777777" w:rsidR="001A4771" w:rsidRPr="00B039E7" w:rsidRDefault="001A4771" w:rsidP="001A4771">
            <w:pPr>
              <w:rPr>
                <w:color w:val="FFFFFF"/>
                <w:sz w:val="16"/>
                <w:szCs w:val="16"/>
                <w:lang w:val="en-GB"/>
              </w:rPr>
            </w:pPr>
            <w:r w:rsidRPr="00B039E7">
              <w:rPr>
                <w:color w:val="FFFFFF"/>
                <w:sz w:val="16"/>
                <w:szCs w:val="16"/>
                <w:lang w:val="en-GB"/>
              </w:rPr>
              <w:t>0.9 0.7 0.29</w:t>
            </w:r>
          </w:p>
        </w:tc>
      </w:tr>
      <w:tr w:rsidR="001A4771" w:rsidRPr="00B039E7" w14:paraId="2A742760" w14:textId="77777777" w:rsidTr="001A4771">
        <w:trPr>
          <w:trHeight w:val="225"/>
          <w:jc w:val="center"/>
        </w:trPr>
        <w:tc>
          <w:tcPr>
            <w:tcW w:w="656" w:type="dxa"/>
            <w:tcBorders>
              <w:top w:val="nil"/>
              <w:left w:val="nil"/>
              <w:bottom w:val="nil"/>
              <w:right w:val="nil"/>
            </w:tcBorders>
            <w:shd w:val="clear" w:color="000000" w:fill="FFFFFF"/>
            <w:noWrap/>
            <w:hideMark/>
          </w:tcPr>
          <w:p w14:paraId="6B2278CE" w14:textId="77777777" w:rsidR="001A4771" w:rsidRPr="00B039E7" w:rsidRDefault="001A4771" w:rsidP="001A4771">
            <w:pPr>
              <w:rPr>
                <w:color w:val="000000"/>
                <w:sz w:val="16"/>
                <w:szCs w:val="16"/>
                <w:lang w:val="en-GB"/>
              </w:rPr>
            </w:pPr>
            <w:r w:rsidRPr="00B039E7">
              <w:rPr>
                <w:color w:val="000000"/>
                <w:sz w:val="16"/>
                <w:szCs w:val="16"/>
                <w:lang w:val="en-GB"/>
              </w:rPr>
              <w:t>4</w:t>
            </w:r>
          </w:p>
        </w:tc>
        <w:tc>
          <w:tcPr>
            <w:tcW w:w="656" w:type="dxa"/>
            <w:tcBorders>
              <w:top w:val="nil"/>
              <w:left w:val="single" w:sz="4" w:space="0" w:color="auto"/>
              <w:bottom w:val="nil"/>
              <w:right w:val="nil"/>
            </w:tcBorders>
            <w:shd w:val="clear" w:color="000000" w:fill="FFFFFF"/>
            <w:noWrap/>
            <w:hideMark/>
          </w:tcPr>
          <w:p w14:paraId="2481638F" w14:textId="77777777" w:rsidR="001A4771" w:rsidRPr="00B039E7" w:rsidRDefault="001A4771" w:rsidP="001A4771">
            <w:pPr>
              <w:rPr>
                <w:color w:val="000000"/>
                <w:sz w:val="16"/>
                <w:szCs w:val="16"/>
                <w:lang w:val="en-GB"/>
              </w:rPr>
            </w:pPr>
            <w:r w:rsidRPr="00B039E7">
              <w:rPr>
                <w:color w:val="000000"/>
                <w:sz w:val="16"/>
                <w:szCs w:val="16"/>
                <w:lang w:val="en-GB"/>
              </w:rPr>
              <w:t>250</w:t>
            </w:r>
          </w:p>
        </w:tc>
        <w:tc>
          <w:tcPr>
            <w:tcW w:w="656" w:type="dxa"/>
            <w:tcBorders>
              <w:top w:val="nil"/>
              <w:left w:val="nil"/>
              <w:bottom w:val="nil"/>
              <w:right w:val="nil"/>
            </w:tcBorders>
            <w:shd w:val="clear" w:color="000000" w:fill="FFFFFF"/>
            <w:noWrap/>
            <w:hideMark/>
          </w:tcPr>
          <w:p w14:paraId="12D52E02" w14:textId="77777777" w:rsidR="001A4771" w:rsidRPr="00B039E7" w:rsidRDefault="001A4771" w:rsidP="001A4771">
            <w:pPr>
              <w:rPr>
                <w:color w:val="000000"/>
                <w:sz w:val="16"/>
                <w:szCs w:val="16"/>
                <w:lang w:val="en-GB"/>
              </w:rPr>
            </w:pPr>
            <w:r w:rsidRPr="00B039E7">
              <w:rPr>
                <w:color w:val="000000"/>
                <w:sz w:val="16"/>
                <w:szCs w:val="16"/>
                <w:lang w:val="en-GB"/>
              </w:rPr>
              <w:t>192</w:t>
            </w:r>
          </w:p>
        </w:tc>
        <w:tc>
          <w:tcPr>
            <w:tcW w:w="656" w:type="dxa"/>
            <w:tcBorders>
              <w:top w:val="nil"/>
              <w:left w:val="nil"/>
              <w:bottom w:val="nil"/>
              <w:right w:val="single" w:sz="4" w:space="0" w:color="auto"/>
            </w:tcBorders>
            <w:shd w:val="clear" w:color="000000" w:fill="FFFFFF"/>
            <w:noWrap/>
            <w:hideMark/>
          </w:tcPr>
          <w:p w14:paraId="1752BA07" w14:textId="77777777" w:rsidR="001A4771" w:rsidRPr="00B039E7" w:rsidRDefault="001A4771" w:rsidP="001A4771">
            <w:pPr>
              <w:rPr>
                <w:color w:val="000000"/>
                <w:sz w:val="16"/>
                <w:szCs w:val="16"/>
                <w:lang w:val="en-GB"/>
              </w:rPr>
            </w:pPr>
            <w:r w:rsidRPr="00B039E7">
              <w:rPr>
                <w:color w:val="000000"/>
                <w:sz w:val="16"/>
                <w:szCs w:val="16"/>
                <w:lang w:val="en-GB"/>
              </w:rPr>
              <w:t>144</w:t>
            </w:r>
          </w:p>
        </w:tc>
        <w:tc>
          <w:tcPr>
            <w:tcW w:w="656" w:type="dxa"/>
            <w:tcBorders>
              <w:top w:val="nil"/>
              <w:left w:val="nil"/>
              <w:bottom w:val="nil"/>
              <w:right w:val="nil"/>
            </w:tcBorders>
            <w:shd w:val="clear" w:color="000000" w:fill="FFFFFF"/>
            <w:noWrap/>
            <w:hideMark/>
          </w:tcPr>
          <w:p w14:paraId="5BB753F7" w14:textId="77777777" w:rsidR="001A4771" w:rsidRPr="00B039E7" w:rsidRDefault="001A4771" w:rsidP="001A4771">
            <w:pPr>
              <w:rPr>
                <w:color w:val="000000"/>
                <w:sz w:val="16"/>
                <w:szCs w:val="16"/>
                <w:lang w:val="en-GB"/>
              </w:rPr>
            </w:pPr>
            <w:r w:rsidRPr="00B039E7">
              <w:rPr>
                <w:color w:val="000000"/>
                <w:sz w:val="16"/>
                <w:szCs w:val="16"/>
                <w:lang w:val="en-GB"/>
              </w:rPr>
              <w:t>0.98</w:t>
            </w:r>
          </w:p>
        </w:tc>
        <w:tc>
          <w:tcPr>
            <w:tcW w:w="656" w:type="dxa"/>
            <w:tcBorders>
              <w:top w:val="nil"/>
              <w:left w:val="nil"/>
              <w:bottom w:val="nil"/>
              <w:right w:val="nil"/>
            </w:tcBorders>
            <w:shd w:val="clear" w:color="000000" w:fill="FFFFFF"/>
            <w:noWrap/>
            <w:hideMark/>
          </w:tcPr>
          <w:p w14:paraId="231D1821" w14:textId="77777777" w:rsidR="001A4771" w:rsidRPr="00B039E7" w:rsidRDefault="001A4771" w:rsidP="001A4771">
            <w:pPr>
              <w:rPr>
                <w:color w:val="000000"/>
                <w:sz w:val="16"/>
                <w:szCs w:val="16"/>
                <w:lang w:val="en-GB"/>
              </w:rPr>
            </w:pPr>
            <w:r w:rsidRPr="00B039E7">
              <w:rPr>
                <w:color w:val="000000"/>
                <w:sz w:val="16"/>
                <w:szCs w:val="16"/>
                <w:lang w:val="en-GB"/>
              </w:rPr>
              <w:t>0.75</w:t>
            </w:r>
          </w:p>
        </w:tc>
        <w:tc>
          <w:tcPr>
            <w:tcW w:w="656" w:type="dxa"/>
            <w:tcBorders>
              <w:top w:val="nil"/>
              <w:left w:val="nil"/>
              <w:bottom w:val="nil"/>
              <w:right w:val="nil"/>
            </w:tcBorders>
            <w:shd w:val="clear" w:color="000000" w:fill="FFFFFF"/>
            <w:noWrap/>
            <w:hideMark/>
          </w:tcPr>
          <w:p w14:paraId="2E3364F5" w14:textId="77777777" w:rsidR="001A4771" w:rsidRPr="00B039E7" w:rsidRDefault="001A4771" w:rsidP="001A4771">
            <w:pPr>
              <w:rPr>
                <w:color w:val="000000"/>
                <w:sz w:val="16"/>
                <w:szCs w:val="16"/>
                <w:lang w:val="en-GB"/>
              </w:rPr>
            </w:pPr>
            <w:r w:rsidRPr="00B039E7">
              <w:rPr>
                <w:color w:val="000000"/>
                <w:sz w:val="16"/>
                <w:szCs w:val="16"/>
                <w:lang w:val="en-GB"/>
              </w:rPr>
              <w:t>0.56</w:t>
            </w:r>
          </w:p>
        </w:tc>
        <w:tc>
          <w:tcPr>
            <w:tcW w:w="1504" w:type="dxa"/>
            <w:tcBorders>
              <w:top w:val="nil"/>
              <w:left w:val="single" w:sz="4" w:space="0" w:color="auto"/>
              <w:bottom w:val="nil"/>
              <w:right w:val="nil"/>
            </w:tcBorders>
            <w:shd w:val="clear" w:color="000000" w:fill="FAC090"/>
            <w:noWrap/>
            <w:hideMark/>
          </w:tcPr>
          <w:p w14:paraId="04B4E2F9" w14:textId="77777777" w:rsidR="001A4771" w:rsidRPr="00B039E7" w:rsidRDefault="001A4771" w:rsidP="001A4771">
            <w:pPr>
              <w:rPr>
                <w:color w:val="FFFFFF"/>
                <w:sz w:val="16"/>
                <w:szCs w:val="16"/>
                <w:lang w:val="en-GB"/>
              </w:rPr>
            </w:pPr>
            <w:r w:rsidRPr="00B039E7">
              <w:rPr>
                <w:color w:val="FFFFFF"/>
                <w:sz w:val="16"/>
                <w:szCs w:val="16"/>
                <w:lang w:val="en-GB"/>
              </w:rPr>
              <w:t>0.98 0.75 0.56</w:t>
            </w:r>
          </w:p>
        </w:tc>
      </w:tr>
      <w:tr w:rsidR="001A4771" w:rsidRPr="00B039E7" w14:paraId="744A7E46" w14:textId="77777777" w:rsidTr="001A4771">
        <w:trPr>
          <w:trHeight w:val="225"/>
          <w:jc w:val="center"/>
        </w:trPr>
        <w:tc>
          <w:tcPr>
            <w:tcW w:w="656" w:type="dxa"/>
            <w:tcBorders>
              <w:top w:val="nil"/>
              <w:left w:val="nil"/>
              <w:bottom w:val="nil"/>
              <w:right w:val="nil"/>
            </w:tcBorders>
            <w:shd w:val="clear" w:color="000000" w:fill="FFFFFF"/>
            <w:noWrap/>
            <w:hideMark/>
          </w:tcPr>
          <w:p w14:paraId="45175B33" w14:textId="77777777" w:rsidR="001A4771" w:rsidRPr="00B039E7" w:rsidRDefault="001A4771" w:rsidP="001A4771">
            <w:pPr>
              <w:rPr>
                <w:color w:val="000000"/>
                <w:sz w:val="16"/>
                <w:szCs w:val="16"/>
                <w:lang w:val="en-GB"/>
              </w:rPr>
            </w:pPr>
            <w:r w:rsidRPr="00B039E7">
              <w:rPr>
                <w:color w:val="000000"/>
                <w:sz w:val="16"/>
                <w:szCs w:val="16"/>
                <w:lang w:val="en-GB"/>
              </w:rPr>
              <w:t>5</w:t>
            </w:r>
          </w:p>
        </w:tc>
        <w:tc>
          <w:tcPr>
            <w:tcW w:w="656" w:type="dxa"/>
            <w:tcBorders>
              <w:top w:val="nil"/>
              <w:left w:val="single" w:sz="4" w:space="0" w:color="auto"/>
              <w:bottom w:val="nil"/>
              <w:right w:val="nil"/>
            </w:tcBorders>
            <w:shd w:val="clear" w:color="000000" w:fill="FFFFFF"/>
            <w:noWrap/>
            <w:hideMark/>
          </w:tcPr>
          <w:p w14:paraId="2C129EC0" w14:textId="77777777" w:rsidR="001A4771" w:rsidRPr="00B039E7" w:rsidRDefault="001A4771" w:rsidP="001A4771">
            <w:pPr>
              <w:rPr>
                <w:color w:val="000000"/>
                <w:sz w:val="16"/>
                <w:szCs w:val="16"/>
                <w:lang w:val="en-GB"/>
              </w:rPr>
            </w:pPr>
            <w:r w:rsidRPr="00B039E7">
              <w:rPr>
                <w:color w:val="000000"/>
                <w:sz w:val="16"/>
                <w:szCs w:val="16"/>
                <w:lang w:val="en-GB"/>
              </w:rPr>
              <w:t>255</w:t>
            </w:r>
          </w:p>
        </w:tc>
        <w:tc>
          <w:tcPr>
            <w:tcW w:w="656" w:type="dxa"/>
            <w:tcBorders>
              <w:top w:val="nil"/>
              <w:left w:val="nil"/>
              <w:bottom w:val="nil"/>
              <w:right w:val="nil"/>
            </w:tcBorders>
            <w:shd w:val="clear" w:color="000000" w:fill="FFFFFF"/>
            <w:noWrap/>
            <w:hideMark/>
          </w:tcPr>
          <w:p w14:paraId="616102D1" w14:textId="77777777" w:rsidR="001A4771" w:rsidRPr="00B039E7" w:rsidRDefault="001A4771" w:rsidP="001A4771">
            <w:pPr>
              <w:rPr>
                <w:color w:val="000000"/>
                <w:sz w:val="16"/>
                <w:szCs w:val="16"/>
                <w:lang w:val="en-GB"/>
              </w:rPr>
            </w:pPr>
            <w:r w:rsidRPr="00B039E7">
              <w:rPr>
                <w:color w:val="000000"/>
                <w:sz w:val="16"/>
                <w:szCs w:val="16"/>
                <w:lang w:val="en-GB"/>
              </w:rPr>
              <w:t>219</w:t>
            </w:r>
          </w:p>
        </w:tc>
        <w:tc>
          <w:tcPr>
            <w:tcW w:w="656" w:type="dxa"/>
            <w:tcBorders>
              <w:top w:val="nil"/>
              <w:left w:val="nil"/>
              <w:bottom w:val="nil"/>
              <w:right w:val="single" w:sz="4" w:space="0" w:color="auto"/>
            </w:tcBorders>
            <w:shd w:val="clear" w:color="000000" w:fill="FFFFFF"/>
            <w:noWrap/>
            <w:hideMark/>
          </w:tcPr>
          <w:p w14:paraId="61B5E850" w14:textId="77777777" w:rsidR="001A4771" w:rsidRPr="00B039E7" w:rsidRDefault="001A4771" w:rsidP="001A4771">
            <w:pPr>
              <w:rPr>
                <w:color w:val="000000"/>
                <w:sz w:val="16"/>
                <w:szCs w:val="16"/>
                <w:lang w:val="en-GB"/>
              </w:rPr>
            </w:pPr>
            <w:r w:rsidRPr="00B039E7">
              <w:rPr>
                <w:color w:val="000000"/>
                <w:sz w:val="16"/>
                <w:szCs w:val="16"/>
                <w:lang w:val="en-GB"/>
              </w:rPr>
              <w:t>105</w:t>
            </w:r>
          </w:p>
        </w:tc>
        <w:tc>
          <w:tcPr>
            <w:tcW w:w="656" w:type="dxa"/>
            <w:tcBorders>
              <w:top w:val="nil"/>
              <w:left w:val="nil"/>
              <w:bottom w:val="nil"/>
              <w:right w:val="nil"/>
            </w:tcBorders>
            <w:shd w:val="clear" w:color="000000" w:fill="FFFFFF"/>
            <w:noWrap/>
            <w:hideMark/>
          </w:tcPr>
          <w:p w14:paraId="1A9E1D7B" w14:textId="77777777" w:rsidR="001A4771" w:rsidRPr="00B039E7" w:rsidRDefault="001A4771" w:rsidP="001A4771">
            <w:pPr>
              <w:rPr>
                <w:color w:val="000000"/>
                <w:sz w:val="16"/>
                <w:szCs w:val="16"/>
                <w:lang w:val="en-GB"/>
              </w:rPr>
            </w:pPr>
            <w:r w:rsidRPr="00B039E7">
              <w:rPr>
                <w:color w:val="000000"/>
                <w:sz w:val="16"/>
                <w:szCs w:val="16"/>
                <w:lang w:val="en-GB"/>
              </w:rPr>
              <w:t>1.00</w:t>
            </w:r>
          </w:p>
        </w:tc>
        <w:tc>
          <w:tcPr>
            <w:tcW w:w="656" w:type="dxa"/>
            <w:tcBorders>
              <w:top w:val="nil"/>
              <w:left w:val="nil"/>
              <w:bottom w:val="nil"/>
              <w:right w:val="nil"/>
            </w:tcBorders>
            <w:shd w:val="clear" w:color="000000" w:fill="FFFFFF"/>
            <w:noWrap/>
            <w:hideMark/>
          </w:tcPr>
          <w:p w14:paraId="3EDDB80C" w14:textId="77777777" w:rsidR="001A4771" w:rsidRPr="00B039E7" w:rsidRDefault="001A4771" w:rsidP="001A4771">
            <w:pPr>
              <w:rPr>
                <w:color w:val="000000"/>
                <w:sz w:val="16"/>
                <w:szCs w:val="16"/>
                <w:lang w:val="en-GB"/>
              </w:rPr>
            </w:pPr>
            <w:r w:rsidRPr="00B039E7">
              <w:rPr>
                <w:color w:val="000000"/>
                <w:sz w:val="16"/>
                <w:szCs w:val="16"/>
                <w:lang w:val="en-GB"/>
              </w:rPr>
              <w:t>0.86</w:t>
            </w:r>
          </w:p>
        </w:tc>
        <w:tc>
          <w:tcPr>
            <w:tcW w:w="656" w:type="dxa"/>
            <w:tcBorders>
              <w:top w:val="nil"/>
              <w:left w:val="nil"/>
              <w:bottom w:val="nil"/>
              <w:right w:val="nil"/>
            </w:tcBorders>
            <w:shd w:val="clear" w:color="000000" w:fill="FFFFFF"/>
            <w:noWrap/>
            <w:hideMark/>
          </w:tcPr>
          <w:p w14:paraId="5AEA7F52" w14:textId="77777777" w:rsidR="001A4771" w:rsidRPr="00B039E7" w:rsidRDefault="001A4771" w:rsidP="001A4771">
            <w:pPr>
              <w:rPr>
                <w:color w:val="000000"/>
                <w:sz w:val="16"/>
                <w:szCs w:val="16"/>
                <w:lang w:val="en-GB"/>
              </w:rPr>
            </w:pPr>
            <w:r w:rsidRPr="00B039E7">
              <w:rPr>
                <w:color w:val="000000"/>
                <w:sz w:val="16"/>
                <w:szCs w:val="16"/>
                <w:lang w:val="en-GB"/>
              </w:rPr>
              <w:t>0.41</w:t>
            </w:r>
          </w:p>
        </w:tc>
        <w:tc>
          <w:tcPr>
            <w:tcW w:w="1504" w:type="dxa"/>
            <w:tcBorders>
              <w:top w:val="nil"/>
              <w:left w:val="single" w:sz="4" w:space="0" w:color="auto"/>
              <w:bottom w:val="nil"/>
              <w:right w:val="nil"/>
            </w:tcBorders>
            <w:shd w:val="clear" w:color="000000" w:fill="FFDB69"/>
            <w:noWrap/>
            <w:hideMark/>
          </w:tcPr>
          <w:p w14:paraId="71235A42" w14:textId="77777777" w:rsidR="001A4771" w:rsidRPr="00B039E7" w:rsidRDefault="001A4771" w:rsidP="001A4771">
            <w:pPr>
              <w:rPr>
                <w:color w:val="FFFFFF"/>
                <w:sz w:val="16"/>
                <w:szCs w:val="16"/>
                <w:lang w:val="en-GB"/>
              </w:rPr>
            </w:pPr>
            <w:r w:rsidRPr="00B039E7">
              <w:rPr>
                <w:color w:val="FFFFFF"/>
                <w:sz w:val="16"/>
                <w:szCs w:val="16"/>
                <w:lang w:val="en-GB"/>
              </w:rPr>
              <w:t>1 0.86 0.41</w:t>
            </w:r>
          </w:p>
        </w:tc>
      </w:tr>
      <w:tr w:rsidR="001A4771" w:rsidRPr="00B039E7" w14:paraId="30609A26" w14:textId="77777777" w:rsidTr="001A4771">
        <w:trPr>
          <w:trHeight w:val="225"/>
          <w:jc w:val="center"/>
        </w:trPr>
        <w:tc>
          <w:tcPr>
            <w:tcW w:w="656" w:type="dxa"/>
            <w:tcBorders>
              <w:top w:val="nil"/>
              <w:left w:val="nil"/>
              <w:bottom w:val="nil"/>
              <w:right w:val="nil"/>
            </w:tcBorders>
            <w:shd w:val="clear" w:color="000000" w:fill="FFFFFF"/>
            <w:noWrap/>
            <w:hideMark/>
          </w:tcPr>
          <w:p w14:paraId="68DB3DA3" w14:textId="77777777" w:rsidR="001A4771" w:rsidRPr="00B039E7" w:rsidRDefault="001A4771" w:rsidP="001A4771">
            <w:pPr>
              <w:rPr>
                <w:color w:val="000000"/>
                <w:sz w:val="16"/>
                <w:szCs w:val="16"/>
                <w:lang w:val="en-GB"/>
              </w:rPr>
            </w:pPr>
            <w:r w:rsidRPr="00B039E7">
              <w:rPr>
                <w:color w:val="000000"/>
                <w:sz w:val="16"/>
                <w:szCs w:val="16"/>
                <w:lang w:val="en-GB"/>
              </w:rPr>
              <w:t>6</w:t>
            </w:r>
          </w:p>
        </w:tc>
        <w:tc>
          <w:tcPr>
            <w:tcW w:w="656" w:type="dxa"/>
            <w:tcBorders>
              <w:top w:val="nil"/>
              <w:left w:val="single" w:sz="4" w:space="0" w:color="auto"/>
              <w:bottom w:val="nil"/>
              <w:right w:val="nil"/>
            </w:tcBorders>
            <w:shd w:val="clear" w:color="000000" w:fill="FFFFFF"/>
            <w:noWrap/>
            <w:hideMark/>
          </w:tcPr>
          <w:p w14:paraId="3DD879F2" w14:textId="77777777" w:rsidR="001A4771" w:rsidRPr="00B039E7" w:rsidRDefault="001A4771" w:rsidP="001A4771">
            <w:pPr>
              <w:rPr>
                <w:color w:val="000000"/>
                <w:sz w:val="16"/>
                <w:szCs w:val="16"/>
                <w:lang w:val="en-GB"/>
              </w:rPr>
            </w:pPr>
            <w:r w:rsidRPr="00B039E7">
              <w:rPr>
                <w:color w:val="000000"/>
                <w:sz w:val="16"/>
                <w:szCs w:val="16"/>
                <w:lang w:val="en-GB"/>
              </w:rPr>
              <w:t>188</w:t>
            </w:r>
          </w:p>
        </w:tc>
        <w:tc>
          <w:tcPr>
            <w:tcW w:w="656" w:type="dxa"/>
            <w:tcBorders>
              <w:top w:val="nil"/>
              <w:left w:val="nil"/>
              <w:bottom w:val="nil"/>
              <w:right w:val="nil"/>
            </w:tcBorders>
            <w:shd w:val="clear" w:color="000000" w:fill="FFFFFF"/>
            <w:noWrap/>
            <w:hideMark/>
          </w:tcPr>
          <w:p w14:paraId="34CB09B0" w14:textId="77777777" w:rsidR="001A4771" w:rsidRPr="00B039E7" w:rsidRDefault="001A4771" w:rsidP="001A4771">
            <w:pPr>
              <w:rPr>
                <w:color w:val="000000"/>
                <w:sz w:val="16"/>
                <w:szCs w:val="16"/>
                <w:lang w:val="en-GB"/>
              </w:rPr>
            </w:pPr>
            <w:r w:rsidRPr="00B039E7">
              <w:rPr>
                <w:color w:val="000000"/>
                <w:sz w:val="16"/>
                <w:szCs w:val="16"/>
                <w:lang w:val="en-GB"/>
              </w:rPr>
              <w:t>226</w:t>
            </w:r>
          </w:p>
        </w:tc>
        <w:tc>
          <w:tcPr>
            <w:tcW w:w="656" w:type="dxa"/>
            <w:tcBorders>
              <w:top w:val="nil"/>
              <w:left w:val="nil"/>
              <w:bottom w:val="nil"/>
              <w:right w:val="single" w:sz="4" w:space="0" w:color="auto"/>
            </w:tcBorders>
            <w:shd w:val="clear" w:color="000000" w:fill="FFFFFF"/>
            <w:noWrap/>
            <w:hideMark/>
          </w:tcPr>
          <w:p w14:paraId="6C3F776E" w14:textId="77777777" w:rsidR="001A4771" w:rsidRPr="00B039E7" w:rsidRDefault="001A4771" w:rsidP="001A4771">
            <w:pPr>
              <w:rPr>
                <w:color w:val="000000"/>
                <w:sz w:val="16"/>
                <w:szCs w:val="16"/>
                <w:lang w:val="en-GB"/>
              </w:rPr>
            </w:pPr>
            <w:r w:rsidRPr="00B039E7">
              <w:rPr>
                <w:color w:val="000000"/>
                <w:sz w:val="16"/>
                <w:szCs w:val="16"/>
                <w:lang w:val="en-GB"/>
              </w:rPr>
              <w:t>146</w:t>
            </w:r>
          </w:p>
        </w:tc>
        <w:tc>
          <w:tcPr>
            <w:tcW w:w="656" w:type="dxa"/>
            <w:tcBorders>
              <w:top w:val="nil"/>
              <w:left w:val="nil"/>
              <w:bottom w:val="nil"/>
              <w:right w:val="nil"/>
            </w:tcBorders>
            <w:shd w:val="clear" w:color="000000" w:fill="FFFFFF"/>
            <w:noWrap/>
            <w:hideMark/>
          </w:tcPr>
          <w:p w14:paraId="59D5B6A3" w14:textId="77777777" w:rsidR="001A4771" w:rsidRPr="00B039E7" w:rsidRDefault="001A4771" w:rsidP="001A4771">
            <w:pPr>
              <w:rPr>
                <w:color w:val="000000"/>
                <w:sz w:val="16"/>
                <w:szCs w:val="16"/>
                <w:lang w:val="en-GB"/>
              </w:rPr>
            </w:pPr>
            <w:r w:rsidRPr="00B039E7">
              <w:rPr>
                <w:color w:val="000000"/>
                <w:sz w:val="16"/>
                <w:szCs w:val="16"/>
                <w:lang w:val="en-GB"/>
              </w:rPr>
              <w:t>0.73</w:t>
            </w:r>
          </w:p>
        </w:tc>
        <w:tc>
          <w:tcPr>
            <w:tcW w:w="656" w:type="dxa"/>
            <w:tcBorders>
              <w:top w:val="nil"/>
              <w:left w:val="nil"/>
              <w:bottom w:val="nil"/>
              <w:right w:val="nil"/>
            </w:tcBorders>
            <w:shd w:val="clear" w:color="000000" w:fill="FFFFFF"/>
            <w:noWrap/>
            <w:hideMark/>
          </w:tcPr>
          <w:p w14:paraId="76CC78D5" w14:textId="77777777" w:rsidR="001A4771" w:rsidRPr="00B039E7" w:rsidRDefault="001A4771" w:rsidP="001A4771">
            <w:pPr>
              <w:rPr>
                <w:color w:val="000000"/>
                <w:sz w:val="16"/>
                <w:szCs w:val="16"/>
                <w:lang w:val="en-GB"/>
              </w:rPr>
            </w:pPr>
            <w:r w:rsidRPr="00B039E7">
              <w:rPr>
                <w:color w:val="000000"/>
                <w:sz w:val="16"/>
                <w:szCs w:val="16"/>
                <w:lang w:val="en-GB"/>
              </w:rPr>
              <w:t>0.88</w:t>
            </w:r>
          </w:p>
        </w:tc>
        <w:tc>
          <w:tcPr>
            <w:tcW w:w="656" w:type="dxa"/>
            <w:tcBorders>
              <w:top w:val="nil"/>
              <w:left w:val="nil"/>
              <w:bottom w:val="nil"/>
              <w:right w:val="nil"/>
            </w:tcBorders>
            <w:shd w:val="clear" w:color="000000" w:fill="FFFFFF"/>
            <w:noWrap/>
            <w:hideMark/>
          </w:tcPr>
          <w:p w14:paraId="1D44799E" w14:textId="77777777" w:rsidR="001A4771" w:rsidRPr="00B039E7" w:rsidRDefault="001A4771" w:rsidP="001A4771">
            <w:pPr>
              <w:rPr>
                <w:color w:val="000000"/>
                <w:sz w:val="16"/>
                <w:szCs w:val="16"/>
                <w:lang w:val="en-GB"/>
              </w:rPr>
            </w:pPr>
            <w:r w:rsidRPr="00B039E7">
              <w:rPr>
                <w:color w:val="000000"/>
                <w:sz w:val="16"/>
                <w:szCs w:val="16"/>
                <w:lang w:val="en-GB"/>
              </w:rPr>
              <w:t>0.57</w:t>
            </w:r>
          </w:p>
        </w:tc>
        <w:tc>
          <w:tcPr>
            <w:tcW w:w="1504" w:type="dxa"/>
            <w:tcBorders>
              <w:top w:val="nil"/>
              <w:left w:val="single" w:sz="4" w:space="0" w:color="auto"/>
              <w:bottom w:val="nil"/>
              <w:right w:val="nil"/>
            </w:tcBorders>
            <w:shd w:val="clear" w:color="000000" w:fill="BCE292"/>
            <w:noWrap/>
            <w:hideMark/>
          </w:tcPr>
          <w:p w14:paraId="66FA6E26" w14:textId="77777777" w:rsidR="001A4771" w:rsidRPr="00B039E7" w:rsidRDefault="001A4771" w:rsidP="001A4771">
            <w:pPr>
              <w:rPr>
                <w:color w:val="FFFFFF"/>
                <w:sz w:val="16"/>
                <w:szCs w:val="16"/>
                <w:lang w:val="en-GB"/>
              </w:rPr>
            </w:pPr>
            <w:r w:rsidRPr="00B039E7">
              <w:rPr>
                <w:color w:val="FFFFFF"/>
                <w:sz w:val="16"/>
                <w:szCs w:val="16"/>
                <w:lang w:val="en-GB"/>
              </w:rPr>
              <w:t>0.73 0.88 0.57</w:t>
            </w:r>
          </w:p>
        </w:tc>
      </w:tr>
      <w:tr w:rsidR="001A4771" w:rsidRPr="00B039E7" w14:paraId="00127872" w14:textId="77777777" w:rsidTr="001A4771">
        <w:trPr>
          <w:trHeight w:val="225"/>
          <w:jc w:val="center"/>
        </w:trPr>
        <w:tc>
          <w:tcPr>
            <w:tcW w:w="656" w:type="dxa"/>
            <w:tcBorders>
              <w:top w:val="nil"/>
              <w:left w:val="nil"/>
              <w:bottom w:val="nil"/>
              <w:right w:val="nil"/>
            </w:tcBorders>
            <w:shd w:val="clear" w:color="000000" w:fill="FFFFFF"/>
            <w:noWrap/>
            <w:hideMark/>
          </w:tcPr>
          <w:p w14:paraId="05065E54" w14:textId="77777777" w:rsidR="001A4771" w:rsidRPr="00B039E7" w:rsidRDefault="001A4771" w:rsidP="001A4771">
            <w:pPr>
              <w:rPr>
                <w:color w:val="000000"/>
                <w:sz w:val="16"/>
                <w:szCs w:val="16"/>
                <w:lang w:val="en-GB"/>
              </w:rPr>
            </w:pPr>
            <w:r w:rsidRPr="00B039E7">
              <w:rPr>
                <w:color w:val="000000"/>
                <w:sz w:val="16"/>
                <w:szCs w:val="16"/>
                <w:lang w:val="en-GB"/>
              </w:rPr>
              <w:t>7</w:t>
            </w:r>
          </w:p>
        </w:tc>
        <w:tc>
          <w:tcPr>
            <w:tcW w:w="656" w:type="dxa"/>
            <w:tcBorders>
              <w:top w:val="nil"/>
              <w:left w:val="single" w:sz="4" w:space="0" w:color="auto"/>
              <w:bottom w:val="nil"/>
              <w:right w:val="nil"/>
            </w:tcBorders>
            <w:shd w:val="clear" w:color="000000" w:fill="FFFFFF"/>
            <w:noWrap/>
            <w:hideMark/>
          </w:tcPr>
          <w:p w14:paraId="605D6AAB" w14:textId="77777777" w:rsidR="001A4771" w:rsidRPr="00B039E7" w:rsidRDefault="001A4771" w:rsidP="001A4771">
            <w:pPr>
              <w:rPr>
                <w:color w:val="000000"/>
                <w:sz w:val="16"/>
                <w:szCs w:val="16"/>
                <w:lang w:val="en-GB"/>
              </w:rPr>
            </w:pPr>
            <w:r w:rsidRPr="00B039E7">
              <w:rPr>
                <w:color w:val="000000"/>
                <w:sz w:val="16"/>
                <w:szCs w:val="16"/>
                <w:lang w:val="en-GB"/>
              </w:rPr>
              <w:t>152</w:t>
            </w:r>
          </w:p>
        </w:tc>
        <w:tc>
          <w:tcPr>
            <w:tcW w:w="656" w:type="dxa"/>
            <w:tcBorders>
              <w:top w:val="nil"/>
              <w:left w:val="nil"/>
              <w:bottom w:val="nil"/>
              <w:right w:val="nil"/>
            </w:tcBorders>
            <w:shd w:val="clear" w:color="000000" w:fill="FFFFFF"/>
            <w:noWrap/>
            <w:hideMark/>
          </w:tcPr>
          <w:p w14:paraId="7AD21E20" w14:textId="77777777" w:rsidR="001A4771" w:rsidRPr="00B039E7" w:rsidRDefault="001A4771" w:rsidP="001A4771">
            <w:pPr>
              <w:rPr>
                <w:color w:val="000000"/>
                <w:sz w:val="16"/>
                <w:szCs w:val="16"/>
                <w:lang w:val="en-GB"/>
              </w:rPr>
            </w:pPr>
            <w:r w:rsidRPr="00B039E7">
              <w:rPr>
                <w:color w:val="000000"/>
                <w:sz w:val="16"/>
                <w:szCs w:val="16"/>
                <w:lang w:val="en-GB"/>
              </w:rPr>
              <w:t>193</w:t>
            </w:r>
          </w:p>
        </w:tc>
        <w:tc>
          <w:tcPr>
            <w:tcW w:w="656" w:type="dxa"/>
            <w:tcBorders>
              <w:top w:val="nil"/>
              <w:left w:val="nil"/>
              <w:bottom w:val="nil"/>
              <w:right w:val="single" w:sz="4" w:space="0" w:color="auto"/>
            </w:tcBorders>
            <w:shd w:val="clear" w:color="000000" w:fill="FFFFFF"/>
            <w:noWrap/>
            <w:hideMark/>
          </w:tcPr>
          <w:p w14:paraId="69DAA310" w14:textId="77777777" w:rsidR="001A4771" w:rsidRPr="00B039E7" w:rsidRDefault="001A4771" w:rsidP="001A4771">
            <w:pPr>
              <w:rPr>
                <w:color w:val="000000"/>
                <w:sz w:val="16"/>
                <w:szCs w:val="16"/>
                <w:lang w:val="en-GB"/>
              </w:rPr>
            </w:pPr>
            <w:r w:rsidRPr="00B039E7">
              <w:rPr>
                <w:color w:val="000000"/>
                <w:sz w:val="16"/>
                <w:szCs w:val="16"/>
                <w:lang w:val="en-GB"/>
              </w:rPr>
              <w:t>129</w:t>
            </w:r>
          </w:p>
        </w:tc>
        <w:tc>
          <w:tcPr>
            <w:tcW w:w="656" w:type="dxa"/>
            <w:tcBorders>
              <w:top w:val="nil"/>
              <w:left w:val="nil"/>
              <w:bottom w:val="nil"/>
              <w:right w:val="nil"/>
            </w:tcBorders>
            <w:shd w:val="clear" w:color="000000" w:fill="FFFFFF"/>
            <w:noWrap/>
            <w:hideMark/>
          </w:tcPr>
          <w:p w14:paraId="03AE9D52" w14:textId="77777777" w:rsidR="001A4771" w:rsidRPr="00B039E7" w:rsidRDefault="001A4771" w:rsidP="001A4771">
            <w:pPr>
              <w:rPr>
                <w:color w:val="000000"/>
                <w:sz w:val="16"/>
                <w:szCs w:val="16"/>
                <w:lang w:val="en-GB"/>
              </w:rPr>
            </w:pPr>
            <w:r w:rsidRPr="00B039E7">
              <w:rPr>
                <w:color w:val="000000"/>
                <w:sz w:val="16"/>
                <w:szCs w:val="16"/>
                <w:lang w:val="en-GB"/>
              </w:rPr>
              <w:t>0.59</w:t>
            </w:r>
          </w:p>
        </w:tc>
        <w:tc>
          <w:tcPr>
            <w:tcW w:w="656" w:type="dxa"/>
            <w:tcBorders>
              <w:top w:val="nil"/>
              <w:left w:val="nil"/>
              <w:bottom w:val="nil"/>
              <w:right w:val="nil"/>
            </w:tcBorders>
            <w:shd w:val="clear" w:color="000000" w:fill="FFFFFF"/>
            <w:noWrap/>
            <w:hideMark/>
          </w:tcPr>
          <w:p w14:paraId="5CD5F39B" w14:textId="77777777" w:rsidR="001A4771" w:rsidRPr="00B039E7" w:rsidRDefault="001A4771" w:rsidP="001A4771">
            <w:pPr>
              <w:rPr>
                <w:color w:val="000000"/>
                <w:sz w:val="16"/>
                <w:szCs w:val="16"/>
                <w:lang w:val="en-GB"/>
              </w:rPr>
            </w:pPr>
            <w:r w:rsidRPr="00B039E7">
              <w:rPr>
                <w:color w:val="000000"/>
                <w:sz w:val="16"/>
                <w:szCs w:val="16"/>
                <w:lang w:val="en-GB"/>
              </w:rPr>
              <w:t>0.75</w:t>
            </w:r>
          </w:p>
        </w:tc>
        <w:tc>
          <w:tcPr>
            <w:tcW w:w="656" w:type="dxa"/>
            <w:tcBorders>
              <w:top w:val="nil"/>
              <w:left w:val="nil"/>
              <w:bottom w:val="nil"/>
              <w:right w:val="nil"/>
            </w:tcBorders>
            <w:shd w:val="clear" w:color="000000" w:fill="FFFFFF"/>
            <w:noWrap/>
            <w:hideMark/>
          </w:tcPr>
          <w:p w14:paraId="16EF7094" w14:textId="77777777" w:rsidR="001A4771" w:rsidRPr="00B039E7" w:rsidRDefault="001A4771" w:rsidP="001A4771">
            <w:pPr>
              <w:rPr>
                <w:color w:val="000000"/>
                <w:sz w:val="16"/>
                <w:szCs w:val="16"/>
                <w:lang w:val="en-GB"/>
              </w:rPr>
            </w:pPr>
            <w:r w:rsidRPr="00B039E7">
              <w:rPr>
                <w:color w:val="000000"/>
                <w:sz w:val="16"/>
                <w:szCs w:val="16"/>
                <w:lang w:val="en-GB"/>
              </w:rPr>
              <w:t>0.50</w:t>
            </w:r>
          </w:p>
        </w:tc>
        <w:tc>
          <w:tcPr>
            <w:tcW w:w="1504" w:type="dxa"/>
            <w:tcBorders>
              <w:top w:val="nil"/>
              <w:left w:val="single" w:sz="4" w:space="0" w:color="auto"/>
              <w:bottom w:val="nil"/>
              <w:right w:val="nil"/>
            </w:tcBorders>
            <w:shd w:val="clear" w:color="000000" w:fill="98C181"/>
            <w:noWrap/>
            <w:hideMark/>
          </w:tcPr>
          <w:p w14:paraId="7ABEAD7C" w14:textId="77777777" w:rsidR="001A4771" w:rsidRPr="00B039E7" w:rsidRDefault="001A4771" w:rsidP="001A4771">
            <w:pPr>
              <w:rPr>
                <w:color w:val="FFFFFF"/>
                <w:sz w:val="16"/>
                <w:szCs w:val="16"/>
                <w:lang w:val="en-GB"/>
              </w:rPr>
            </w:pPr>
            <w:r w:rsidRPr="00B039E7">
              <w:rPr>
                <w:color w:val="FFFFFF"/>
                <w:sz w:val="16"/>
                <w:szCs w:val="16"/>
                <w:lang w:val="en-GB"/>
              </w:rPr>
              <w:t>0.59 0.75 0.5</w:t>
            </w:r>
          </w:p>
        </w:tc>
      </w:tr>
      <w:tr w:rsidR="001A4771" w:rsidRPr="00B039E7" w14:paraId="7B392C6F" w14:textId="77777777" w:rsidTr="001A4771">
        <w:trPr>
          <w:trHeight w:val="225"/>
          <w:jc w:val="center"/>
        </w:trPr>
        <w:tc>
          <w:tcPr>
            <w:tcW w:w="656" w:type="dxa"/>
            <w:tcBorders>
              <w:top w:val="nil"/>
              <w:left w:val="nil"/>
              <w:bottom w:val="nil"/>
              <w:right w:val="nil"/>
            </w:tcBorders>
            <w:shd w:val="clear" w:color="000000" w:fill="FFFFFF"/>
            <w:noWrap/>
            <w:hideMark/>
          </w:tcPr>
          <w:p w14:paraId="5FA34D68" w14:textId="77777777" w:rsidR="001A4771" w:rsidRPr="00B039E7" w:rsidRDefault="001A4771" w:rsidP="001A4771">
            <w:pPr>
              <w:rPr>
                <w:color w:val="000000"/>
                <w:sz w:val="16"/>
                <w:szCs w:val="16"/>
                <w:lang w:val="en-GB"/>
              </w:rPr>
            </w:pPr>
            <w:r w:rsidRPr="00B039E7">
              <w:rPr>
                <w:color w:val="000000"/>
                <w:sz w:val="16"/>
                <w:szCs w:val="16"/>
                <w:lang w:val="en-GB"/>
              </w:rPr>
              <w:t>8</w:t>
            </w:r>
          </w:p>
        </w:tc>
        <w:tc>
          <w:tcPr>
            <w:tcW w:w="656" w:type="dxa"/>
            <w:tcBorders>
              <w:top w:val="nil"/>
              <w:left w:val="single" w:sz="4" w:space="0" w:color="auto"/>
              <w:bottom w:val="nil"/>
              <w:right w:val="nil"/>
            </w:tcBorders>
            <w:shd w:val="clear" w:color="000000" w:fill="FFFFFF"/>
            <w:noWrap/>
            <w:hideMark/>
          </w:tcPr>
          <w:p w14:paraId="16DD7E21" w14:textId="77777777" w:rsidR="001A4771" w:rsidRPr="00B039E7" w:rsidRDefault="001A4771" w:rsidP="001A4771">
            <w:pPr>
              <w:rPr>
                <w:color w:val="000000"/>
                <w:sz w:val="16"/>
                <w:szCs w:val="16"/>
                <w:lang w:val="en-GB"/>
              </w:rPr>
            </w:pPr>
            <w:r w:rsidRPr="00B039E7">
              <w:rPr>
                <w:color w:val="000000"/>
                <w:sz w:val="16"/>
                <w:szCs w:val="16"/>
                <w:lang w:val="en-GB"/>
              </w:rPr>
              <w:t>181</w:t>
            </w:r>
          </w:p>
        </w:tc>
        <w:tc>
          <w:tcPr>
            <w:tcW w:w="656" w:type="dxa"/>
            <w:tcBorders>
              <w:top w:val="nil"/>
              <w:left w:val="nil"/>
              <w:bottom w:val="nil"/>
              <w:right w:val="nil"/>
            </w:tcBorders>
            <w:shd w:val="clear" w:color="000000" w:fill="FFFFFF"/>
            <w:noWrap/>
            <w:hideMark/>
          </w:tcPr>
          <w:p w14:paraId="4A3C75F4" w14:textId="77777777" w:rsidR="001A4771" w:rsidRPr="00B039E7" w:rsidRDefault="001A4771" w:rsidP="001A4771">
            <w:pPr>
              <w:rPr>
                <w:color w:val="000000"/>
                <w:sz w:val="16"/>
                <w:szCs w:val="16"/>
                <w:lang w:val="en-GB"/>
              </w:rPr>
            </w:pPr>
            <w:r w:rsidRPr="00B039E7">
              <w:rPr>
                <w:color w:val="000000"/>
                <w:sz w:val="16"/>
                <w:szCs w:val="16"/>
                <w:lang w:val="en-GB"/>
              </w:rPr>
              <w:t>195</w:t>
            </w:r>
          </w:p>
        </w:tc>
        <w:tc>
          <w:tcPr>
            <w:tcW w:w="656" w:type="dxa"/>
            <w:tcBorders>
              <w:top w:val="nil"/>
              <w:left w:val="nil"/>
              <w:bottom w:val="nil"/>
              <w:right w:val="single" w:sz="4" w:space="0" w:color="auto"/>
            </w:tcBorders>
            <w:shd w:val="clear" w:color="000000" w:fill="FFFFFF"/>
            <w:noWrap/>
            <w:hideMark/>
          </w:tcPr>
          <w:p w14:paraId="0C85F3CD" w14:textId="77777777" w:rsidR="001A4771" w:rsidRPr="00B039E7" w:rsidRDefault="001A4771" w:rsidP="001A4771">
            <w:pPr>
              <w:rPr>
                <w:color w:val="000000"/>
                <w:sz w:val="16"/>
                <w:szCs w:val="16"/>
                <w:lang w:val="en-GB"/>
              </w:rPr>
            </w:pPr>
            <w:r w:rsidRPr="00B039E7">
              <w:rPr>
                <w:color w:val="000000"/>
                <w:sz w:val="16"/>
                <w:szCs w:val="16"/>
                <w:lang w:val="en-GB"/>
              </w:rPr>
              <w:t>184</w:t>
            </w:r>
          </w:p>
        </w:tc>
        <w:tc>
          <w:tcPr>
            <w:tcW w:w="656" w:type="dxa"/>
            <w:tcBorders>
              <w:top w:val="nil"/>
              <w:left w:val="nil"/>
              <w:bottom w:val="nil"/>
              <w:right w:val="nil"/>
            </w:tcBorders>
            <w:shd w:val="clear" w:color="000000" w:fill="FFFFFF"/>
            <w:noWrap/>
            <w:hideMark/>
          </w:tcPr>
          <w:p w14:paraId="09E6B101" w14:textId="77777777" w:rsidR="001A4771" w:rsidRPr="00B039E7" w:rsidRDefault="001A4771" w:rsidP="001A4771">
            <w:pPr>
              <w:rPr>
                <w:color w:val="000000"/>
                <w:sz w:val="16"/>
                <w:szCs w:val="16"/>
                <w:lang w:val="en-GB"/>
              </w:rPr>
            </w:pPr>
            <w:r w:rsidRPr="00B039E7">
              <w:rPr>
                <w:color w:val="000000"/>
                <w:sz w:val="16"/>
                <w:szCs w:val="16"/>
                <w:lang w:val="en-GB"/>
              </w:rPr>
              <w:t>0.71</w:t>
            </w:r>
          </w:p>
        </w:tc>
        <w:tc>
          <w:tcPr>
            <w:tcW w:w="656" w:type="dxa"/>
            <w:tcBorders>
              <w:top w:val="nil"/>
              <w:left w:val="nil"/>
              <w:bottom w:val="nil"/>
              <w:right w:val="nil"/>
            </w:tcBorders>
            <w:shd w:val="clear" w:color="000000" w:fill="FFFFFF"/>
            <w:noWrap/>
            <w:hideMark/>
          </w:tcPr>
          <w:p w14:paraId="7221294F" w14:textId="77777777" w:rsidR="001A4771" w:rsidRPr="00B039E7" w:rsidRDefault="001A4771" w:rsidP="001A4771">
            <w:pPr>
              <w:rPr>
                <w:color w:val="000000"/>
                <w:sz w:val="16"/>
                <w:szCs w:val="16"/>
                <w:lang w:val="en-GB"/>
              </w:rPr>
            </w:pPr>
            <w:r w:rsidRPr="00B039E7">
              <w:rPr>
                <w:color w:val="000000"/>
                <w:sz w:val="16"/>
                <w:szCs w:val="16"/>
                <w:lang w:val="en-GB"/>
              </w:rPr>
              <w:t>0.76</w:t>
            </w:r>
          </w:p>
        </w:tc>
        <w:tc>
          <w:tcPr>
            <w:tcW w:w="656" w:type="dxa"/>
            <w:tcBorders>
              <w:top w:val="nil"/>
              <w:left w:val="nil"/>
              <w:bottom w:val="nil"/>
              <w:right w:val="nil"/>
            </w:tcBorders>
            <w:shd w:val="clear" w:color="000000" w:fill="FFFFFF"/>
            <w:noWrap/>
            <w:hideMark/>
          </w:tcPr>
          <w:p w14:paraId="7D3AB382" w14:textId="77777777" w:rsidR="001A4771" w:rsidRPr="00B039E7" w:rsidRDefault="001A4771" w:rsidP="001A4771">
            <w:pPr>
              <w:rPr>
                <w:color w:val="000000"/>
                <w:sz w:val="16"/>
                <w:szCs w:val="16"/>
                <w:lang w:val="en-GB"/>
              </w:rPr>
            </w:pPr>
            <w:r w:rsidRPr="00B039E7">
              <w:rPr>
                <w:color w:val="000000"/>
                <w:sz w:val="16"/>
                <w:szCs w:val="16"/>
                <w:lang w:val="en-GB"/>
              </w:rPr>
              <w:t>0.72</w:t>
            </w:r>
          </w:p>
        </w:tc>
        <w:tc>
          <w:tcPr>
            <w:tcW w:w="1504" w:type="dxa"/>
            <w:tcBorders>
              <w:top w:val="nil"/>
              <w:left w:val="single" w:sz="4" w:space="0" w:color="auto"/>
              <w:bottom w:val="nil"/>
              <w:right w:val="nil"/>
            </w:tcBorders>
            <w:shd w:val="clear" w:color="000000" w:fill="B5C3B8"/>
            <w:noWrap/>
            <w:hideMark/>
          </w:tcPr>
          <w:p w14:paraId="50056D26" w14:textId="77777777" w:rsidR="001A4771" w:rsidRPr="00B039E7" w:rsidRDefault="001A4771" w:rsidP="001A4771">
            <w:pPr>
              <w:rPr>
                <w:color w:val="FFFFFF"/>
                <w:sz w:val="16"/>
                <w:szCs w:val="16"/>
                <w:lang w:val="en-GB"/>
              </w:rPr>
            </w:pPr>
            <w:r w:rsidRPr="00B039E7">
              <w:rPr>
                <w:color w:val="FFFFFF"/>
                <w:sz w:val="16"/>
                <w:szCs w:val="16"/>
                <w:lang w:val="en-GB"/>
              </w:rPr>
              <w:t>0.71 0.76 0.72</w:t>
            </w:r>
          </w:p>
        </w:tc>
      </w:tr>
      <w:tr w:rsidR="001A4771" w:rsidRPr="00B039E7" w14:paraId="3A089C88" w14:textId="77777777" w:rsidTr="001A4771">
        <w:trPr>
          <w:trHeight w:val="225"/>
          <w:jc w:val="center"/>
        </w:trPr>
        <w:tc>
          <w:tcPr>
            <w:tcW w:w="656" w:type="dxa"/>
            <w:tcBorders>
              <w:top w:val="nil"/>
              <w:left w:val="nil"/>
              <w:bottom w:val="nil"/>
              <w:right w:val="nil"/>
            </w:tcBorders>
            <w:shd w:val="clear" w:color="000000" w:fill="FFFFFF"/>
            <w:noWrap/>
            <w:hideMark/>
          </w:tcPr>
          <w:p w14:paraId="5B6A9229" w14:textId="77777777" w:rsidR="001A4771" w:rsidRPr="00B039E7" w:rsidRDefault="001A4771" w:rsidP="001A4771">
            <w:pPr>
              <w:rPr>
                <w:color w:val="000000"/>
                <w:sz w:val="16"/>
                <w:szCs w:val="16"/>
                <w:lang w:val="en-GB"/>
              </w:rPr>
            </w:pPr>
            <w:r w:rsidRPr="00B039E7">
              <w:rPr>
                <w:color w:val="000000"/>
                <w:sz w:val="16"/>
                <w:szCs w:val="16"/>
                <w:lang w:val="en-GB"/>
              </w:rPr>
              <w:t>9</w:t>
            </w:r>
          </w:p>
        </w:tc>
        <w:tc>
          <w:tcPr>
            <w:tcW w:w="656" w:type="dxa"/>
            <w:tcBorders>
              <w:top w:val="nil"/>
              <w:left w:val="single" w:sz="4" w:space="0" w:color="auto"/>
              <w:bottom w:val="nil"/>
              <w:right w:val="nil"/>
            </w:tcBorders>
            <w:shd w:val="clear" w:color="000000" w:fill="FFFFFF"/>
            <w:noWrap/>
            <w:hideMark/>
          </w:tcPr>
          <w:p w14:paraId="22762835" w14:textId="77777777" w:rsidR="001A4771" w:rsidRPr="00B039E7" w:rsidRDefault="001A4771" w:rsidP="001A4771">
            <w:pPr>
              <w:rPr>
                <w:color w:val="000000"/>
                <w:sz w:val="16"/>
                <w:szCs w:val="16"/>
                <w:lang w:val="en-GB"/>
              </w:rPr>
            </w:pPr>
            <w:r w:rsidRPr="00B039E7">
              <w:rPr>
                <w:color w:val="000000"/>
                <w:sz w:val="16"/>
                <w:szCs w:val="16"/>
                <w:lang w:val="en-GB"/>
              </w:rPr>
              <w:t>162</w:t>
            </w:r>
          </w:p>
        </w:tc>
        <w:tc>
          <w:tcPr>
            <w:tcW w:w="656" w:type="dxa"/>
            <w:tcBorders>
              <w:top w:val="nil"/>
              <w:left w:val="nil"/>
              <w:bottom w:val="nil"/>
              <w:right w:val="nil"/>
            </w:tcBorders>
            <w:shd w:val="clear" w:color="000000" w:fill="FFFFFF"/>
            <w:noWrap/>
            <w:hideMark/>
          </w:tcPr>
          <w:p w14:paraId="29F12FA7" w14:textId="77777777" w:rsidR="001A4771" w:rsidRPr="00B039E7" w:rsidRDefault="001A4771" w:rsidP="001A4771">
            <w:pPr>
              <w:rPr>
                <w:color w:val="000000"/>
                <w:sz w:val="16"/>
                <w:szCs w:val="16"/>
                <w:lang w:val="en-GB"/>
              </w:rPr>
            </w:pPr>
            <w:r w:rsidRPr="00B039E7">
              <w:rPr>
                <w:color w:val="000000"/>
                <w:sz w:val="16"/>
                <w:szCs w:val="16"/>
                <w:lang w:val="en-GB"/>
              </w:rPr>
              <w:t>202</w:t>
            </w:r>
          </w:p>
        </w:tc>
        <w:tc>
          <w:tcPr>
            <w:tcW w:w="656" w:type="dxa"/>
            <w:tcBorders>
              <w:top w:val="nil"/>
              <w:left w:val="nil"/>
              <w:bottom w:val="nil"/>
              <w:right w:val="single" w:sz="4" w:space="0" w:color="auto"/>
            </w:tcBorders>
            <w:shd w:val="clear" w:color="000000" w:fill="FFFFFF"/>
            <w:noWrap/>
            <w:hideMark/>
          </w:tcPr>
          <w:p w14:paraId="24BDEE90" w14:textId="77777777" w:rsidR="001A4771" w:rsidRPr="00B039E7" w:rsidRDefault="001A4771" w:rsidP="001A4771">
            <w:pPr>
              <w:rPr>
                <w:color w:val="000000"/>
                <w:sz w:val="16"/>
                <w:szCs w:val="16"/>
                <w:lang w:val="en-GB"/>
              </w:rPr>
            </w:pPr>
            <w:r w:rsidRPr="00B039E7">
              <w:rPr>
                <w:color w:val="000000"/>
                <w:sz w:val="16"/>
                <w:szCs w:val="16"/>
                <w:lang w:val="en-GB"/>
              </w:rPr>
              <w:t>190</w:t>
            </w:r>
          </w:p>
        </w:tc>
        <w:tc>
          <w:tcPr>
            <w:tcW w:w="656" w:type="dxa"/>
            <w:tcBorders>
              <w:top w:val="nil"/>
              <w:left w:val="nil"/>
              <w:bottom w:val="nil"/>
              <w:right w:val="nil"/>
            </w:tcBorders>
            <w:shd w:val="clear" w:color="000000" w:fill="FFFFFF"/>
            <w:noWrap/>
            <w:hideMark/>
          </w:tcPr>
          <w:p w14:paraId="2575DC70" w14:textId="77777777" w:rsidR="001A4771" w:rsidRPr="00B039E7" w:rsidRDefault="001A4771" w:rsidP="001A4771">
            <w:pPr>
              <w:rPr>
                <w:color w:val="000000"/>
                <w:sz w:val="16"/>
                <w:szCs w:val="16"/>
                <w:lang w:val="en-GB"/>
              </w:rPr>
            </w:pPr>
            <w:r w:rsidRPr="00B039E7">
              <w:rPr>
                <w:color w:val="000000"/>
                <w:sz w:val="16"/>
                <w:szCs w:val="16"/>
                <w:lang w:val="en-GB"/>
              </w:rPr>
              <w:t>0.63</w:t>
            </w:r>
          </w:p>
        </w:tc>
        <w:tc>
          <w:tcPr>
            <w:tcW w:w="656" w:type="dxa"/>
            <w:tcBorders>
              <w:top w:val="nil"/>
              <w:left w:val="nil"/>
              <w:bottom w:val="nil"/>
              <w:right w:val="nil"/>
            </w:tcBorders>
            <w:shd w:val="clear" w:color="000000" w:fill="FFFFFF"/>
            <w:noWrap/>
            <w:hideMark/>
          </w:tcPr>
          <w:p w14:paraId="35966B29" w14:textId="77777777" w:rsidR="001A4771" w:rsidRPr="00B039E7" w:rsidRDefault="001A4771" w:rsidP="001A4771">
            <w:pPr>
              <w:rPr>
                <w:color w:val="000000"/>
                <w:sz w:val="16"/>
                <w:szCs w:val="16"/>
                <w:lang w:val="en-GB"/>
              </w:rPr>
            </w:pPr>
            <w:r w:rsidRPr="00B039E7">
              <w:rPr>
                <w:color w:val="000000"/>
                <w:sz w:val="16"/>
                <w:szCs w:val="16"/>
                <w:lang w:val="en-GB"/>
              </w:rPr>
              <w:t>0.79</w:t>
            </w:r>
          </w:p>
        </w:tc>
        <w:tc>
          <w:tcPr>
            <w:tcW w:w="656" w:type="dxa"/>
            <w:tcBorders>
              <w:top w:val="nil"/>
              <w:left w:val="nil"/>
              <w:bottom w:val="nil"/>
              <w:right w:val="nil"/>
            </w:tcBorders>
            <w:shd w:val="clear" w:color="000000" w:fill="FFFFFF"/>
            <w:noWrap/>
            <w:hideMark/>
          </w:tcPr>
          <w:p w14:paraId="6699DFC1" w14:textId="77777777" w:rsidR="001A4771" w:rsidRPr="00B039E7" w:rsidRDefault="001A4771" w:rsidP="001A4771">
            <w:pPr>
              <w:rPr>
                <w:color w:val="000000"/>
                <w:sz w:val="16"/>
                <w:szCs w:val="16"/>
                <w:lang w:val="en-GB"/>
              </w:rPr>
            </w:pPr>
            <w:r w:rsidRPr="00B039E7">
              <w:rPr>
                <w:color w:val="000000"/>
                <w:sz w:val="16"/>
                <w:szCs w:val="16"/>
                <w:lang w:val="en-GB"/>
              </w:rPr>
              <w:t>0.74</w:t>
            </w:r>
          </w:p>
        </w:tc>
        <w:tc>
          <w:tcPr>
            <w:tcW w:w="1504" w:type="dxa"/>
            <w:tcBorders>
              <w:top w:val="nil"/>
              <w:left w:val="single" w:sz="4" w:space="0" w:color="auto"/>
              <w:bottom w:val="nil"/>
              <w:right w:val="nil"/>
            </w:tcBorders>
            <w:shd w:val="clear" w:color="000000" w:fill="A2CABE"/>
            <w:noWrap/>
            <w:hideMark/>
          </w:tcPr>
          <w:p w14:paraId="3829E37A" w14:textId="77777777" w:rsidR="001A4771" w:rsidRPr="00B039E7" w:rsidRDefault="001A4771" w:rsidP="001A4771">
            <w:pPr>
              <w:rPr>
                <w:color w:val="FFFFFF"/>
                <w:sz w:val="16"/>
                <w:szCs w:val="16"/>
                <w:lang w:val="en-GB"/>
              </w:rPr>
            </w:pPr>
            <w:r w:rsidRPr="00B039E7">
              <w:rPr>
                <w:color w:val="FFFFFF"/>
                <w:sz w:val="16"/>
                <w:szCs w:val="16"/>
                <w:lang w:val="en-GB"/>
              </w:rPr>
              <w:t>0.63 0.79 0.74</w:t>
            </w:r>
          </w:p>
        </w:tc>
      </w:tr>
      <w:tr w:rsidR="001A4771" w:rsidRPr="00B039E7" w14:paraId="068A625A" w14:textId="77777777" w:rsidTr="001A4771">
        <w:trPr>
          <w:trHeight w:val="225"/>
          <w:jc w:val="center"/>
        </w:trPr>
        <w:tc>
          <w:tcPr>
            <w:tcW w:w="656" w:type="dxa"/>
            <w:tcBorders>
              <w:top w:val="nil"/>
              <w:left w:val="nil"/>
              <w:bottom w:val="nil"/>
              <w:right w:val="nil"/>
            </w:tcBorders>
            <w:shd w:val="clear" w:color="000000" w:fill="FFFFFF"/>
            <w:noWrap/>
            <w:hideMark/>
          </w:tcPr>
          <w:p w14:paraId="7769E5BE" w14:textId="77777777" w:rsidR="001A4771" w:rsidRPr="00B039E7" w:rsidRDefault="001A4771" w:rsidP="001A4771">
            <w:pPr>
              <w:rPr>
                <w:color w:val="000000"/>
                <w:sz w:val="16"/>
                <w:szCs w:val="16"/>
                <w:lang w:val="en-GB"/>
              </w:rPr>
            </w:pPr>
            <w:r w:rsidRPr="00B039E7">
              <w:rPr>
                <w:color w:val="000000"/>
                <w:sz w:val="16"/>
                <w:szCs w:val="16"/>
                <w:lang w:val="en-GB"/>
              </w:rPr>
              <w:t>10</w:t>
            </w:r>
          </w:p>
        </w:tc>
        <w:tc>
          <w:tcPr>
            <w:tcW w:w="656" w:type="dxa"/>
            <w:tcBorders>
              <w:top w:val="nil"/>
              <w:left w:val="single" w:sz="4" w:space="0" w:color="auto"/>
              <w:bottom w:val="nil"/>
              <w:right w:val="nil"/>
            </w:tcBorders>
            <w:shd w:val="clear" w:color="000000" w:fill="FFFFFF"/>
            <w:noWrap/>
            <w:hideMark/>
          </w:tcPr>
          <w:p w14:paraId="349FB025" w14:textId="77777777" w:rsidR="001A4771" w:rsidRPr="00B039E7" w:rsidRDefault="001A4771" w:rsidP="001A4771">
            <w:pPr>
              <w:rPr>
                <w:color w:val="000000"/>
                <w:sz w:val="16"/>
                <w:szCs w:val="16"/>
                <w:lang w:val="en-GB"/>
              </w:rPr>
            </w:pPr>
            <w:r w:rsidRPr="00B039E7">
              <w:rPr>
                <w:color w:val="000000"/>
                <w:sz w:val="16"/>
                <w:szCs w:val="16"/>
                <w:lang w:val="en-GB"/>
              </w:rPr>
              <w:t>162</w:t>
            </w:r>
          </w:p>
        </w:tc>
        <w:tc>
          <w:tcPr>
            <w:tcW w:w="656" w:type="dxa"/>
            <w:tcBorders>
              <w:top w:val="nil"/>
              <w:left w:val="nil"/>
              <w:bottom w:val="nil"/>
              <w:right w:val="nil"/>
            </w:tcBorders>
            <w:shd w:val="clear" w:color="000000" w:fill="FFFFFF"/>
            <w:noWrap/>
            <w:hideMark/>
          </w:tcPr>
          <w:p w14:paraId="6D355AAC" w14:textId="77777777" w:rsidR="001A4771" w:rsidRPr="00B039E7" w:rsidRDefault="001A4771" w:rsidP="001A4771">
            <w:pPr>
              <w:rPr>
                <w:color w:val="000000"/>
                <w:sz w:val="16"/>
                <w:szCs w:val="16"/>
                <w:lang w:val="en-GB"/>
              </w:rPr>
            </w:pPr>
            <w:r w:rsidRPr="00B039E7">
              <w:rPr>
                <w:color w:val="000000"/>
                <w:sz w:val="16"/>
                <w:szCs w:val="16"/>
                <w:lang w:val="en-GB"/>
              </w:rPr>
              <w:t>194</w:t>
            </w:r>
          </w:p>
        </w:tc>
        <w:tc>
          <w:tcPr>
            <w:tcW w:w="656" w:type="dxa"/>
            <w:tcBorders>
              <w:top w:val="nil"/>
              <w:left w:val="nil"/>
              <w:bottom w:val="nil"/>
              <w:right w:val="single" w:sz="4" w:space="0" w:color="auto"/>
            </w:tcBorders>
            <w:shd w:val="clear" w:color="000000" w:fill="FFFFFF"/>
            <w:noWrap/>
            <w:hideMark/>
          </w:tcPr>
          <w:p w14:paraId="32E47385" w14:textId="77777777" w:rsidR="001A4771" w:rsidRPr="00B039E7" w:rsidRDefault="001A4771" w:rsidP="001A4771">
            <w:pPr>
              <w:rPr>
                <w:color w:val="000000"/>
                <w:sz w:val="16"/>
                <w:szCs w:val="16"/>
                <w:lang w:val="en-GB"/>
              </w:rPr>
            </w:pPr>
            <w:r w:rsidRPr="00B039E7">
              <w:rPr>
                <w:color w:val="000000"/>
                <w:sz w:val="16"/>
                <w:szCs w:val="16"/>
                <w:lang w:val="en-GB"/>
              </w:rPr>
              <w:t>232</w:t>
            </w:r>
          </w:p>
        </w:tc>
        <w:tc>
          <w:tcPr>
            <w:tcW w:w="656" w:type="dxa"/>
            <w:tcBorders>
              <w:top w:val="nil"/>
              <w:left w:val="nil"/>
              <w:bottom w:val="nil"/>
              <w:right w:val="nil"/>
            </w:tcBorders>
            <w:shd w:val="clear" w:color="000000" w:fill="FFFFFF"/>
            <w:noWrap/>
            <w:hideMark/>
          </w:tcPr>
          <w:p w14:paraId="013072B0" w14:textId="77777777" w:rsidR="001A4771" w:rsidRPr="00B039E7" w:rsidRDefault="001A4771" w:rsidP="001A4771">
            <w:pPr>
              <w:rPr>
                <w:color w:val="000000"/>
                <w:sz w:val="16"/>
                <w:szCs w:val="16"/>
                <w:lang w:val="en-GB"/>
              </w:rPr>
            </w:pPr>
            <w:r w:rsidRPr="00B039E7">
              <w:rPr>
                <w:color w:val="000000"/>
                <w:sz w:val="16"/>
                <w:szCs w:val="16"/>
                <w:lang w:val="en-GB"/>
              </w:rPr>
              <w:t>0.63</w:t>
            </w:r>
          </w:p>
        </w:tc>
        <w:tc>
          <w:tcPr>
            <w:tcW w:w="656" w:type="dxa"/>
            <w:tcBorders>
              <w:top w:val="nil"/>
              <w:left w:val="nil"/>
              <w:bottom w:val="nil"/>
              <w:right w:val="nil"/>
            </w:tcBorders>
            <w:shd w:val="clear" w:color="000000" w:fill="FFFFFF"/>
            <w:noWrap/>
            <w:hideMark/>
          </w:tcPr>
          <w:p w14:paraId="3AAC7459" w14:textId="77777777" w:rsidR="001A4771" w:rsidRPr="00B039E7" w:rsidRDefault="001A4771" w:rsidP="001A4771">
            <w:pPr>
              <w:rPr>
                <w:color w:val="000000"/>
                <w:sz w:val="16"/>
                <w:szCs w:val="16"/>
                <w:lang w:val="en-GB"/>
              </w:rPr>
            </w:pPr>
            <w:r w:rsidRPr="00B039E7">
              <w:rPr>
                <w:color w:val="000000"/>
                <w:sz w:val="16"/>
                <w:szCs w:val="16"/>
                <w:lang w:val="en-GB"/>
              </w:rPr>
              <w:t>0.76</w:t>
            </w:r>
          </w:p>
        </w:tc>
        <w:tc>
          <w:tcPr>
            <w:tcW w:w="656" w:type="dxa"/>
            <w:tcBorders>
              <w:top w:val="nil"/>
              <w:left w:val="nil"/>
              <w:bottom w:val="nil"/>
              <w:right w:val="nil"/>
            </w:tcBorders>
            <w:shd w:val="clear" w:color="000000" w:fill="FFFFFF"/>
            <w:noWrap/>
            <w:hideMark/>
          </w:tcPr>
          <w:p w14:paraId="04F84CD5" w14:textId="77777777" w:rsidR="001A4771" w:rsidRPr="00B039E7" w:rsidRDefault="001A4771" w:rsidP="001A4771">
            <w:pPr>
              <w:rPr>
                <w:color w:val="000000"/>
                <w:sz w:val="16"/>
                <w:szCs w:val="16"/>
                <w:lang w:val="en-GB"/>
              </w:rPr>
            </w:pPr>
            <w:r w:rsidRPr="00B039E7">
              <w:rPr>
                <w:color w:val="000000"/>
                <w:sz w:val="16"/>
                <w:szCs w:val="16"/>
                <w:lang w:val="en-GB"/>
              </w:rPr>
              <w:t>0.91</w:t>
            </w:r>
          </w:p>
        </w:tc>
        <w:tc>
          <w:tcPr>
            <w:tcW w:w="1504" w:type="dxa"/>
            <w:tcBorders>
              <w:top w:val="nil"/>
              <w:left w:val="single" w:sz="4" w:space="0" w:color="auto"/>
              <w:bottom w:val="nil"/>
              <w:right w:val="nil"/>
            </w:tcBorders>
            <w:shd w:val="clear" w:color="000000" w:fill="A2C2E8"/>
            <w:noWrap/>
            <w:hideMark/>
          </w:tcPr>
          <w:p w14:paraId="44A845CB" w14:textId="77777777" w:rsidR="001A4771" w:rsidRPr="00B039E7" w:rsidRDefault="001A4771" w:rsidP="001A4771">
            <w:pPr>
              <w:rPr>
                <w:color w:val="FFFFFF"/>
                <w:sz w:val="16"/>
                <w:szCs w:val="16"/>
                <w:lang w:val="en-GB"/>
              </w:rPr>
            </w:pPr>
            <w:r w:rsidRPr="00B039E7">
              <w:rPr>
                <w:color w:val="FFFFFF"/>
                <w:sz w:val="16"/>
                <w:szCs w:val="16"/>
                <w:lang w:val="en-GB"/>
              </w:rPr>
              <w:t>0.63 0.76 0.91</w:t>
            </w:r>
          </w:p>
        </w:tc>
      </w:tr>
      <w:tr w:rsidR="001A4771" w:rsidRPr="00B039E7" w14:paraId="0FD21290" w14:textId="77777777" w:rsidTr="001A4771">
        <w:trPr>
          <w:trHeight w:val="225"/>
          <w:jc w:val="center"/>
        </w:trPr>
        <w:tc>
          <w:tcPr>
            <w:tcW w:w="656" w:type="dxa"/>
            <w:tcBorders>
              <w:top w:val="nil"/>
              <w:left w:val="nil"/>
              <w:bottom w:val="nil"/>
              <w:right w:val="nil"/>
            </w:tcBorders>
            <w:shd w:val="clear" w:color="000000" w:fill="FFFFFF"/>
            <w:noWrap/>
            <w:hideMark/>
          </w:tcPr>
          <w:p w14:paraId="05EBD5DD" w14:textId="77777777" w:rsidR="001A4771" w:rsidRPr="00B039E7" w:rsidRDefault="001A4771" w:rsidP="001A4771">
            <w:pPr>
              <w:rPr>
                <w:color w:val="000000"/>
                <w:sz w:val="16"/>
                <w:szCs w:val="16"/>
                <w:lang w:val="en-GB"/>
              </w:rPr>
            </w:pPr>
            <w:r w:rsidRPr="00B039E7">
              <w:rPr>
                <w:color w:val="000000"/>
                <w:sz w:val="16"/>
                <w:szCs w:val="16"/>
                <w:lang w:val="en-GB"/>
              </w:rPr>
              <w:t>11</w:t>
            </w:r>
          </w:p>
        </w:tc>
        <w:tc>
          <w:tcPr>
            <w:tcW w:w="656" w:type="dxa"/>
            <w:tcBorders>
              <w:top w:val="nil"/>
              <w:left w:val="single" w:sz="4" w:space="0" w:color="auto"/>
              <w:bottom w:val="nil"/>
              <w:right w:val="nil"/>
            </w:tcBorders>
            <w:shd w:val="clear" w:color="000000" w:fill="FFFFFF"/>
            <w:noWrap/>
            <w:hideMark/>
          </w:tcPr>
          <w:p w14:paraId="4378377B" w14:textId="77777777" w:rsidR="001A4771" w:rsidRPr="00B039E7" w:rsidRDefault="001A4771" w:rsidP="001A4771">
            <w:pPr>
              <w:rPr>
                <w:color w:val="000000"/>
                <w:sz w:val="16"/>
                <w:szCs w:val="16"/>
                <w:lang w:val="en-GB"/>
              </w:rPr>
            </w:pPr>
            <w:r w:rsidRPr="00B039E7">
              <w:rPr>
                <w:color w:val="000000"/>
                <w:sz w:val="16"/>
                <w:szCs w:val="16"/>
                <w:lang w:val="en-GB"/>
              </w:rPr>
              <w:t>112</w:t>
            </w:r>
          </w:p>
        </w:tc>
        <w:tc>
          <w:tcPr>
            <w:tcW w:w="656" w:type="dxa"/>
            <w:tcBorders>
              <w:top w:val="nil"/>
              <w:left w:val="nil"/>
              <w:bottom w:val="nil"/>
              <w:right w:val="nil"/>
            </w:tcBorders>
            <w:shd w:val="clear" w:color="000000" w:fill="FFFFFF"/>
            <w:noWrap/>
            <w:hideMark/>
          </w:tcPr>
          <w:p w14:paraId="75F54C5C" w14:textId="77777777" w:rsidR="001A4771" w:rsidRPr="00B039E7" w:rsidRDefault="001A4771" w:rsidP="001A4771">
            <w:pPr>
              <w:rPr>
                <w:color w:val="000000"/>
                <w:sz w:val="16"/>
                <w:szCs w:val="16"/>
                <w:lang w:val="en-GB"/>
              </w:rPr>
            </w:pPr>
            <w:r w:rsidRPr="00B039E7">
              <w:rPr>
                <w:color w:val="000000"/>
                <w:sz w:val="16"/>
                <w:szCs w:val="16"/>
                <w:lang w:val="en-GB"/>
              </w:rPr>
              <w:t>189</w:t>
            </w:r>
          </w:p>
        </w:tc>
        <w:tc>
          <w:tcPr>
            <w:tcW w:w="656" w:type="dxa"/>
            <w:tcBorders>
              <w:top w:val="nil"/>
              <w:left w:val="nil"/>
              <w:bottom w:val="nil"/>
              <w:right w:val="single" w:sz="4" w:space="0" w:color="auto"/>
            </w:tcBorders>
            <w:shd w:val="clear" w:color="000000" w:fill="FFFFFF"/>
            <w:noWrap/>
            <w:hideMark/>
          </w:tcPr>
          <w:p w14:paraId="5E7F6E17" w14:textId="77777777" w:rsidR="001A4771" w:rsidRPr="00B039E7" w:rsidRDefault="001A4771" w:rsidP="001A4771">
            <w:pPr>
              <w:rPr>
                <w:color w:val="000000"/>
                <w:sz w:val="16"/>
                <w:szCs w:val="16"/>
                <w:lang w:val="en-GB"/>
              </w:rPr>
            </w:pPr>
            <w:r w:rsidRPr="00B039E7">
              <w:rPr>
                <w:color w:val="000000"/>
                <w:sz w:val="16"/>
                <w:szCs w:val="16"/>
                <w:lang w:val="en-GB"/>
              </w:rPr>
              <w:t>210</w:t>
            </w:r>
          </w:p>
        </w:tc>
        <w:tc>
          <w:tcPr>
            <w:tcW w:w="656" w:type="dxa"/>
            <w:tcBorders>
              <w:top w:val="nil"/>
              <w:left w:val="nil"/>
              <w:bottom w:val="nil"/>
              <w:right w:val="nil"/>
            </w:tcBorders>
            <w:shd w:val="clear" w:color="000000" w:fill="FFFFFF"/>
            <w:noWrap/>
            <w:hideMark/>
          </w:tcPr>
          <w:p w14:paraId="59AF4E2F" w14:textId="77777777" w:rsidR="001A4771" w:rsidRPr="00B039E7" w:rsidRDefault="001A4771" w:rsidP="001A4771">
            <w:pPr>
              <w:rPr>
                <w:color w:val="000000"/>
                <w:sz w:val="16"/>
                <w:szCs w:val="16"/>
                <w:lang w:val="en-GB"/>
              </w:rPr>
            </w:pPr>
            <w:r w:rsidRPr="00B039E7">
              <w:rPr>
                <w:color w:val="000000"/>
                <w:sz w:val="16"/>
                <w:szCs w:val="16"/>
                <w:lang w:val="en-GB"/>
              </w:rPr>
              <w:t>0.44</w:t>
            </w:r>
          </w:p>
        </w:tc>
        <w:tc>
          <w:tcPr>
            <w:tcW w:w="656" w:type="dxa"/>
            <w:tcBorders>
              <w:top w:val="nil"/>
              <w:left w:val="nil"/>
              <w:bottom w:val="nil"/>
              <w:right w:val="nil"/>
            </w:tcBorders>
            <w:shd w:val="clear" w:color="000000" w:fill="FFFFFF"/>
            <w:noWrap/>
            <w:hideMark/>
          </w:tcPr>
          <w:p w14:paraId="35573525" w14:textId="77777777" w:rsidR="001A4771" w:rsidRPr="00B039E7" w:rsidRDefault="001A4771" w:rsidP="001A4771">
            <w:pPr>
              <w:rPr>
                <w:color w:val="000000"/>
                <w:sz w:val="16"/>
                <w:szCs w:val="16"/>
                <w:lang w:val="en-GB"/>
              </w:rPr>
            </w:pPr>
            <w:r w:rsidRPr="00B039E7">
              <w:rPr>
                <w:color w:val="000000"/>
                <w:sz w:val="16"/>
                <w:szCs w:val="16"/>
                <w:lang w:val="en-GB"/>
              </w:rPr>
              <w:t>0.74</w:t>
            </w:r>
          </w:p>
        </w:tc>
        <w:tc>
          <w:tcPr>
            <w:tcW w:w="656" w:type="dxa"/>
            <w:tcBorders>
              <w:top w:val="nil"/>
              <w:left w:val="nil"/>
              <w:bottom w:val="nil"/>
              <w:right w:val="nil"/>
            </w:tcBorders>
            <w:shd w:val="clear" w:color="000000" w:fill="FFFFFF"/>
            <w:noWrap/>
            <w:hideMark/>
          </w:tcPr>
          <w:p w14:paraId="6D9E9EA3" w14:textId="77777777" w:rsidR="001A4771" w:rsidRPr="00B039E7" w:rsidRDefault="001A4771" w:rsidP="001A4771">
            <w:pPr>
              <w:rPr>
                <w:color w:val="000000"/>
                <w:sz w:val="16"/>
                <w:szCs w:val="16"/>
                <w:lang w:val="en-GB"/>
              </w:rPr>
            </w:pPr>
            <w:r w:rsidRPr="00B039E7">
              <w:rPr>
                <w:color w:val="000000"/>
                <w:sz w:val="16"/>
                <w:szCs w:val="16"/>
                <w:lang w:val="en-GB"/>
              </w:rPr>
              <w:t>0.82</w:t>
            </w:r>
          </w:p>
        </w:tc>
        <w:tc>
          <w:tcPr>
            <w:tcW w:w="1504" w:type="dxa"/>
            <w:tcBorders>
              <w:top w:val="nil"/>
              <w:left w:val="single" w:sz="4" w:space="0" w:color="auto"/>
              <w:bottom w:val="nil"/>
              <w:right w:val="nil"/>
            </w:tcBorders>
            <w:shd w:val="clear" w:color="000000" w:fill="70BDD2"/>
            <w:noWrap/>
            <w:hideMark/>
          </w:tcPr>
          <w:p w14:paraId="7938B704" w14:textId="77777777" w:rsidR="001A4771" w:rsidRPr="00B039E7" w:rsidRDefault="001A4771" w:rsidP="001A4771">
            <w:pPr>
              <w:rPr>
                <w:color w:val="FFFFFF"/>
                <w:sz w:val="16"/>
                <w:szCs w:val="16"/>
                <w:lang w:val="en-GB"/>
              </w:rPr>
            </w:pPr>
            <w:r w:rsidRPr="00B039E7">
              <w:rPr>
                <w:color w:val="FFFFFF"/>
                <w:sz w:val="16"/>
                <w:szCs w:val="16"/>
                <w:lang w:val="en-GB"/>
              </w:rPr>
              <w:t>0.44 0.74 0.82</w:t>
            </w:r>
          </w:p>
        </w:tc>
      </w:tr>
      <w:tr w:rsidR="001A4771" w:rsidRPr="00B039E7" w14:paraId="61E6F62C" w14:textId="77777777" w:rsidTr="001A4771">
        <w:trPr>
          <w:trHeight w:val="225"/>
          <w:jc w:val="center"/>
        </w:trPr>
        <w:tc>
          <w:tcPr>
            <w:tcW w:w="656" w:type="dxa"/>
            <w:tcBorders>
              <w:top w:val="nil"/>
              <w:left w:val="nil"/>
              <w:bottom w:val="nil"/>
              <w:right w:val="nil"/>
            </w:tcBorders>
            <w:shd w:val="clear" w:color="000000" w:fill="FFFFFF"/>
            <w:noWrap/>
            <w:hideMark/>
          </w:tcPr>
          <w:p w14:paraId="091EC667" w14:textId="77777777" w:rsidR="001A4771" w:rsidRPr="00B039E7" w:rsidRDefault="001A4771" w:rsidP="001A4771">
            <w:pPr>
              <w:rPr>
                <w:color w:val="000000"/>
                <w:sz w:val="16"/>
                <w:szCs w:val="16"/>
                <w:lang w:val="en-GB"/>
              </w:rPr>
            </w:pPr>
            <w:r w:rsidRPr="00B039E7">
              <w:rPr>
                <w:color w:val="000000"/>
                <w:sz w:val="16"/>
                <w:szCs w:val="16"/>
                <w:lang w:val="en-GB"/>
              </w:rPr>
              <w:t>12</w:t>
            </w:r>
          </w:p>
        </w:tc>
        <w:tc>
          <w:tcPr>
            <w:tcW w:w="656" w:type="dxa"/>
            <w:tcBorders>
              <w:top w:val="nil"/>
              <w:left w:val="single" w:sz="4" w:space="0" w:color="auto"/>
              <w:bottom w:val="nil"/>
              <w:right w:val="nil"/>
            </w:tcBorders>
            <w:shd w:val="clear" w:color="000000" w:fill="FFFFFF"/>
            <w:noWrap/>
            <w:hideMark/>
          </w:tcPr>
          <w:p w14:paraId="7CAE17B5" w14:textId="77777777" w:rsidR="001A4771" w:rsidRPr="00B039E7" w:rsidRDefault="001A4771" w:rsidP="001A4771">
            <w:pPr>
              <w:rPr>
                <w:color w:val="000000"/>
                <w:sz w:val="16"/>
                <w:szCs w:val="16"/>
                <w:lang w:val="en-GB"/>
              </w:rPr>
            </w:pPr>
            <w:r w:rsidRPr="00B039E7">
              <w:rPr>
                <w:color w:val="000000"/>
                <w:sz w:val="16"/>
                <w:szCs w:val="16"/>
                <w:lang w:val="en-GB"/>
              </w:rPr>
              <w:t>174</w:t>
            </w:r>
          </w:p>
        </w:tc>
        <w:tc>
          <w:tcPr>
            <w:tcW w:w="656" w:type="dxa"/>
            <w:tcBorders>
              <w:top w:val="nil"/>
              <w:left w:val="nil"/>
              <w:bottom w:val="nil"/>
              <w:right w:val="nil"/>
            </w:tcBorders>
            <w:shd w:val="clear" w:color="000000" w:fill="FFFFFF"/>
            <w:noWrap/>
            <w:hideMark/>
          </w:tcPr>
          <w:p w14:paraId="3DD08718" w14:textId="77777777" w:rsidR="001A4771" w:rsidRPr="00B039E7" w:rsidRDefault="001A4771" w:rsidP="001A4771">
            <w:pPr>
              <w:rPr>
                <w:color w:val="000000"/>
                <w:sz w:val="16"/>
                <w:szCs w:val="16"/>
                <w:lang w:val="en-GB"/>
              </w:rPr>
            </w:pPr>
            <w:r w:rsidRPr="00B039E7">
              <w:rPr>
                <w:color w:val="000000"/>
                <w:sz w:val="16"/>
                <w:szCs w:val="16"/>
                <w:lang w:val="en-GB"/>
              </w:rPr>
              <w:t>214</w:t>
            </w:r>
          </w:p>
        </w:tc>
        <w:tc>
          <w:tcPr>
            <w:tcW w:w="656" w:type="dxa"/>
            <w:tcBorders>
              <w:top w:val="nil"/>
              <w:left w:val="nil"/>
              <w:bottom w:val="nil"/>
              <w:right w:val="single" w:sz="4" w:space="0" w:color="auto"/>
            </w:tcBorders>
            <w:shd w:val="clear" w:color="000000" w:fill="FFFFFF"/>
            <w:noWrap/>
            <w:hideMark/>
          </w:tcPr>
          <w:p w14:paraId="03DB85CE" w14:textId="77777777" w:rsidR="001A4771" w:rsidRPr="00B039E7" w:rsidRDefault="001A4771" w:rsidP="001A4771">
            <w:pPr>
              <w:rPr>
                <w:color w:val="000000"/>
                <w:sz w:val="16"/>
                <w:szCs w:val="16"/>
                <w:lang w:val="en-GB"/>
              </w:rPr>
            </w:pPr>
            <w:r w:rsidRPr="00B039E7">
              <w:rPr>
                <w:color w:val="000000"/>
                <w:sz w:val="16"/>
                <w:szCs w:val="16"/>
                <w:lang w:val="en-GB"/>
              </w:rPr>
              <w:t>224</w:t>
            </w:r>
          </w:p>
        </w:tc>
        <w:tc>
          <w:tcPr>
            <w:tcW w:w="656" w:type="dxa"/>
            <w:tcBorders>
              <w:top w:val="nil"/>
              <w:left w:val="nil"/>
              <w:bottom w:val="nil"/>
              <w:right w:val="nil"/>
            </w:tcBorders>
            <w:shd w:val="clear" w:color="000000" w:fill="FFFFFF"/>
            <w:noWrap/>
            <w:hideMark/>
          </w:tcPr>
          <w:p w14:paraId="17A8DA66" w14:textId="77777777" w:rsidR="001A4771" w:rsidRPr="00B039E7" w:rsidRDefault="001A4771" w:rsidP="001A4771">
            <w:pPr>
              <w:rPr>
                <w:color w:val="000000"/>
                <w:sz w:val="16"/>
                <w:szCs w:val="16"/>
                <w:lang w:val="en-GB"/>
              </w:rPr>
            </w:pPr>
            <w:r w:rsidRPr="00B039E7">
              <w:rPr>
                <w:color w:val="000000"/>
                <w:sz w:val="16"/>
                <w:szCs w:val="16"/>
                <w:lang w:val="en-GB"/>
              </w:rPr>
              <w:t>0.68</w:t>
            </w:r>
          </w:p>
        </w:tc>
        <w:tc>
          <w:tcPr>
            <w:tcW w:w="656" w:type="dxa"/>
            <w:tcBorders>
              <w:top w:val="nil"/>
              <w:left w:val="nil"/>
              <w:bottom w:val="nil"/>
              <w:right w:val="nil"/>
            </w:tcBorders>
            <w:shd w:val="clear" w:color="000000" w:fill="FFFFFF"/>
            <w:noWrap/>
            <w:hideMark/>
          </w:tcPr>
          <w:p w14:paraId="43CF3520" w14:textId="77777777" w:rsidR="001A4771" w:rsidRPr="00B039E7" w:rsidRDefault="001A4771" w:rsidP="001A4771">
            <w:pPr>
              <w:rPr>
                <w:color w:val="000000"/>
                <w:sz w:val="16"/>
                <w:szCs w:val="16"/>
                <w:lang w:val="en-GB"/>
              </w:rPr>
            </w:pPr>
            <w:r w:rsidRPr="00B039E7">
              <w:rPr>
                <w:color w:val="000000"/>
                <w:sz w:val="16"/>
                <w:szCs w:val="16"/>
                <w:lang w:val="en-GB"/>
              </w:rPr>
              <w:t>0.84</w:t>
            </w:r>
          </w:p>
        </w:tc>
        <w:tc>
          <w:tcPr>
            <w:tcW w:w="656" w:type="dxa"/>
            <w:tcBorders>
              <w:top w:val="nil"/>
              <w:left w:val="nil"/>
              <w:bottom w:val="nil"/>
              <w:right w:val="nil"/>
            </w:tcBorders>
            <w:shd w:val="clear" w:color="000000" w:fill="FFFFFF"/>
            <w:noWrap/>
            <w:hideMark/>
          </w:tcPr>
          <w:p w14:paraId="7F35DDB2" w14:textId="77777777" w:rsidR="001A4771" w:rsidRPr="00B039E7" w:rsidRDefault="001A4771" w:rsidP="001A4771">
            <w:pPr>
              <w:rPr>
                <w:color w:val="000000"/>
                <w:sz w:val="16"/>
                <w:szCs w:val="16"/>
                <w:lang w:val="en-GB"/>
              </w:rPr>
            </w:pPr>
            <w:r w:rsidRPr="00B039E7">
              <w:rPr>
                <w:color w:val="000000"/>
                <w:sz w:val="16"/>
                <w:szCs w:val="16"/>
                <w:lang w:val="en-GB"/>
              </w:rPr>
              <w:t>0.88</w:t>
            </w:r>
          </w:p>
        </w:tc>
        <w:tc>
          <w:tcPr>
            <w:tcW w:w="1504" w:type="dxa"/>
            <w:tcBorders>
              <w:top w:val="nil"/>
              <w:left w:val="single" w:sz="4" w:space="0" w:color="auto"/>
              <w:bottom w:val="nil"/>
              <w:right w:val="nil"/>
            </w:tcBorders>
            <w:shd w:val="clear" w:color="000000" w:fill="AED6E0"/>
            <w:noWrap/>
            <w:hideMark/>
          </w:tcPr>
          <w:p w14:paraId="5086E408" w14:textId="77777777" w:rsidR="001A4771" w:rsidRPr="00B039E7" w:rsidRDefault="001A4771" w:rsidP="001A4771">
            <w:pPr>
              <w:rPr>
                <w:color w:val="FFFFFF"/>
                <w:sz w:val="16"/>
                <w:szCs w:val="16"/>
                <w:lang w:val="en-GB"/>
              </w:rPr>
            </w:pPr>
            <w:r w:rsidRPr="00B039E7">
              <w:rPr>
                <w:color w:val="FFFFFF"/>
                <w:sz w:val="16"/>
                <w:szCs w:val="16"/>
                <w:lang w:val="en-GB"/>
              </w:rPr>
              <w:t>0.68 0.84 0.88</w:t>
            </w:r>
          </w:p>
        </w:tc>
      </w:tr>
      <w:tr w:rsidR="001A4771" w:rsidRPr="00B039E7" w14:paraId="67A558CC" w14:textId="77777777" w:rsidTr="001A4771">
        <w:trPr>
          <w:trHeight w:val="225"/>
          <w:jc w:val="center"/>
        </w:trPr>
        <w:tc>
          <w:tcPr>
            <w:tcW w:w="656" w:type="dxa"/>
            <w:tcBorders>
              <w:top w:val="nil"/>
              <w:left w:val="nil"/>
              <w:bottom w:val="nil"/>
              <w:right w:val="nil"/>
            </w:tcBorders>
            <w:shd w:val="clear" w:color="000000" w:fill="FFFFFF"/>
            <w:noWrap/>
            <w:hideMark/>
          </w:tcPr>
          <w:p w14:paraId="747EEC12" w14:textId="77777777" w:rsidR="001A4771" w:rsidRPr="00B039E7" w:rsidRDefault="001A4771" w:rsidP="001A4771">
            <w:pPr>
              <w:rPr>
                <w:color w:val="000000"/>
                <w:sz w:val="16"/>
                <w:szCs w:val="16"/>
                <w:lang w:val="en-GB"/>
              </w:rPr>
            </w:pPr>
            <w:r w:rsidRPr="00B039E7">
              <w:rPr>
                <w:color w:val="000000"/>
                <w:sz w:val="16"/>
                <w:szCs w:val="16"/>
                <w:lang w:val="en-GB"/>
              </w:rPr>
              <w:t>13</w:t>
            </w:r>
          </w:p>
        </w:tc>
        <w:tc>
          <w:tcPr>
            <w:tcW w:w="656" w:type="dxa"/>
            <w:tcBorders>
              <w:top w:val="nil"/>
              <w:left w:val="single" w:sz="4" w:space="0" w:color="auto"/>
              <w:bottom w:val="nil"/>
              <w:right w:val="nil"/>
            </w:tcBorders>
            <w:shd w:val="clear" w:color="000000" w:fill="FFFFFF"/>
            <w:noWrap/>
            <w:hideMark/>
          </w:tcPr>
          <w:p w14:paraId="44335292" w14:textId="77777777" w:rsidR="001A4771" w:rsidRPr="00B039E7" w:rsidRDefault="001A4771" w:rsidP="001A4771">
            <w:pPr>
              <w:rPr>
                <w:color w:val="000000"/>
                <w:sz w:val="16"/>
                <w:szCs w:val="16"/>
                <w:lang w:val="en-GB"/>
              </w:rPr>
            </w:pPr>
            <w:r w:rsidRPr="00B039E7">
              <w:rPr>
                <w:color w:val="000000"/>
                <w:sz w:val="16"/>
                <w:szCs w:val="16"/>
                <w:lang w:val="en-GB"/>
              </w:rPr>
              <w:t>255</w:t>
            </w:r>
          </w:p>
        </w:tc>
        <w:tc>
          <w:tcPr>
            <w:tcW w:w="656" w:type="dxa"/>
            <w:tcBorders>
              <w:top w:val="nil"/>
              <w:left w:val="nil"/>
              <w:bottom w:val="nil"/>
              <w:right w:val="nil"/>
            </w:tcBorders>
            <w:shd w:val="clear" w:color="000000" w:fill="FFFFFF"/>
            <w:noWrap/>
            <w:hideMark/>
          </w:tcPr>
          <w:p w14:paraId="7FF37165" w14:textId="77777777" w:rsidR="001A4771" w:rsidRPr="00B039E7" w:rsidRDefault="001A4771" w:rsidP="001A4771">
            <w:pPr>
              <w:rPr>
                <w:color w:val="000000"/>
                <w:sz w:val="16"/>
                <w:szCs w:val="16"/>
                <w:lang w:val="en-GB"/>
              </w:rPr>
            </w:pPr>
            <w:r w:rsidRPr="00B039E7">
              <w:rPr>
                <w:color w:val="000000"/>
                <w:sz w:val="16"/>
                <w:szCs w:val="16"/>
                <w:lang w:val="en-GB"/>
              </w:rPr>
              <w:t>175</w:t>
            </w:r>
          </w:p>
        </w:tc>
        <w:tc>
          <w:tcPr>
            <w:tcW w:w="656" w:type="dxa"/>
            <w:tcBorders>
              <w:top w:val="nil"/>
              <w:left w:val="nil"/>
              <w:bottom w:val="nil"/>
              <w:right w:val="single" w:sz="4" w:space="0" w:color="auto"/>
            </w:tcBorders>
            <w:shd w:val="clear" w:color="000000" w:fill="FFFFFF"/>
            <w:noWrap/>
            <w:hideMark/>
          </w:tcPr>
          <w:p w14:paraId="39521F09" w14:textId="77777777" w:rsidR="001A4771" w:rsidRPr="00B039E7" w:rsidRDefault="001A4771" w:rsidP="001A4771">
            <w:pPr>
              <w:rPr>
                <w:color w:val="000000"/>
                <w:sz w:val="16"/>
                <w:szCs w:val="16"/>
                <w:lang w:val="en-GB"/>
              </w:rPr>
            </w:pPr>
            <w:r w:rsidRPr="00B039E7">
              <w:rPr>
                <w:color w:val="000000"/>
                <w:sz w:val="16"/>
                <w:szCs w:val="16"/>
                <w:lang w:val="en-GB"/>
              </w:rPr>
              <w:t>175</w:t>
            </w:r>
          </w:p>
        </w:tc>
        <w:tc>
          <w:tcPr>
            <w:tcW w:w="656" w:type="dxa"/>
            <w:tcBorders>
              <w:top w:val="nil"/>
              <w:left w:val="nil"/>
              <w:bottom w:val="nil"/>
              <w:right w:val="nil"/>
            </w:tcBorders>
            <w:shd w:val="clear" w:color="000000" w:fill="FFFFFF"/>
            <w:noWrap/>
            <w:hideMark/>
          </w:tcPr>
          <w:p w14:paraId="1E7D731D" w14:textId="77777777" w:rsidR="001A4771" w:rsidRPr="00B039E7" w:rsidRDefault="001A4771" w:rsidP="001A4771">
            <w:pPr>
              <w:rPr>
                <w:color w:val="000000"/>
                <w:sz w:val="16"/>
                <w:szCs w:val="16"/>
                <w:lang w:val="en-GB"/>
              </w:rPr>
            </w:pPr>
            <w:r w:rsidRPr="00B039E7">
              <w:rPr>
                <w:color w:val="000000"/>
                <w:sz w:val="16"/>
                <w:szCs w:val="16"/>
                <w:lang w:val="en-GB"/>
              </w:rPr>
              <w:t>1.00</w:t>
            </w:r>
          </w:p>
        </w:tc>
        <w:tc>
          <w:tcPr>
            <w:tcW w:w="656" w:type="dxa"/>
            <w:tcBorders>
              <w:top w:val="nil"/>
              <w:left w:val="nil"/>
              <w:bottom w:val="nil"/>
              <w:right w:val="nil"/>
            </w:tcBorders>
            <w:shd w:val="clear" w:color="000000" w:fill="FFFFFF"/>
            <w:noWrap/>
            <w:hideMark/>
          </w:tcPr>
          <w:p w14:paraId="4DB5E704" w14:textId="77777777" w:rsidR="001A4771" w:rsidRPr="00B039E7" w:rsidRDefault="001A4771" w:rsidP="001A4771">
            <w:pPr>
              <w:rPr>
                <w:color w:val="000000"/>
                <w:sz w:val="16"/>
                <w:szCs w:val="16"/>
                <w:lang w:val="en-GB"/>
              </w:rPr>
            </w:pPr>
            <w:r w:rsidRPr="00B039E7">
              <w:rPr>
                <w:color w:val="000000"/>
                <w:sz w:val="16"/>
                <w:szCs w:val="16"/>
                <w:lang w:val="en-GB"/>
              </w:rPr>
              <w:t>0.68</w:t>
            </w:r>
          </w:p>
        </w:tc>
        <w:tc>
          <w:tcPr>
            <w:tcW w:w="656" w:type="dxa"/>
            <w:tcBorders>
              <w:top w:val="nil"/>
              <w:left w:val="nil"/>
              <w:bottom w:val="nil"/>
              <w:right w:val="nil"/>
            </w:tcBorders>
            <w:shd w:val="clear" w:color="000000" w:fill="FFFFFF"/>
            <w:noWrap/>
            <w:hideMark/>
          </w:tcPr>
          <w:p w14:paraId="566C693B" w14:textId="77777777" w:rsidR="001A4771" w:rsidRPr="00B039E7" w:rsidRDefault="001A4771" w:rsidP="001A4771">
            <w:pPr>
              <w:rPr>
                <w:color w:val="000000"/>
                <w:sz w:val="16"/>
                <w:szCs w:val="16"/>
                <w:lang w:val="en-GB"/>
              </w:rPr>
            </w:pPr>
            <w:r w:rsidRPr="00B039E7">
              <w:rPr>
                <w:color w:val="000000"/>
                <w:sz w:val="16"/>
                <w:szCs w:val="16"/>
                <w:lang w:val="en-GB"/>
              </w:rPr>
              <w:t>0.68</w:t>
            </w:r>
          </w:p>
        </w:tc>
        <w:tc>
          <w:tcPr>
            <w:tcW w:w="1504" w:type="dxa"/>
            <w:tcBorders>
              <w:top w:val="nil"/>
              <w:left w:val="single" w:sz="4" w:space="0" w:color="auto"/>
              <w:bottom w:val="nil"/>
              <w:right w:val="nil"/>
            </w:tcBorders>
            <w:shd w:val="clear" w:color="000000" w:fill="FFAFAF"/>
            <w:noWrap/>
            <w:hideMark/>
          </w:tcPr>
          <w:p w14:paraId="180DE20A" w14:textId="77777777" w:rsidR="001A4771" w:rsidRPr="00B039E7" w:rsidRDefault="001A4771" w:rsidP="001A4771">
            <w:pPr>
              <w:rPr>
                <w:color w:val="FFFFFF"/>
                <w:sz w:val="16"/>
                <w:szCs w:val="16"/>
                <w:lang w:val="en-GB"/>
              </w:rPr>
            </w:pPr>
            <w:r w:rsidRPr="00B039E7">
              <w:rPr>
                <w:color w:val="FFFFFF"/>
                <w:sz w:val="16"/>
                <w:szCs w:val="16"/>
                <w:lang w:val="en-GB"/>
              </w:rPr>
              <w:t>1 0.68 0.68</w:t>
            </w:r>
          </w:p>
        </w:tc>
      </w:tr>
      <w:tr w:rsidR="001A4771" w:rsidRPr="00B039E7" w14:paraId="2AC23583"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4D4C68AB" w14:textId="77777777" w:rsidR="001A4771" w:rsidRPr="00B039E7" w:rsidRDefault="001A4771" w:rsidP="001A4771">
            <w:pPr>
              <w:rPr>
                <w:color w:val="000000"/>
                <w:sz w:val="16"/>
                <w:szCs w:val="16"/>
                <w:lang w:val="en-GB"/>
              </w:rPr>
            </w:pPr>
            <w:r w:rsidRPr="00B039E7">
              <w:rPr>
                <w:color w:val="000000"/>
                <w:sz w:val="16"/>
                <w:szCs w:val="16"/>
                <w:lang w:val="en-GB"/>
              </w:rPr>
              <w:t>14</w:t>
            </w:r>
          </w:p>
        </w:tc>
        <w:tc>
          <w:tcPr>
            <w:tcW w:w="656" w:type="dxa"/>
            <w:tcBorders>
              <w:top w:val="nil"/>
              <w:left w:val="nil"/>
              <w:bottom w:val="nil"/>
              <w:right w:val="nil"/>
            </w:tcBorders>
            <w:shd w:val="clear" w:color="000000" w:fill="FFFFFF"/>
            <w:noWrap/>
            <w:hideMark/>
          </w:tcPr>
          <w:p w14:paraId="07584ACE" w14:textId="77777777" w:rsidR="001A4771" w:rsidRPr="00B039E7" w:rsidRDefault="001A4771" w:rsidP="001A4771">
            <w:pPr>
              <w:rPr>
                <w:color w:val="000000"/>
                <w:sz w:val="16"/>
                <w:szCs w:val="16"/>
                <w:lang w:val="en-GB"/>
              </w:rPr>
            </w:pPr>
            <w:r w:rsidRPr="00B039E7">
              <w:rPr>
                <w:color w:val="000000"/>
                <w:sz w:val="16"/>
                <w:szCs w:val="16"/>
                <w:lang w:val="en-GB"/>
              </w:rPr>
              <w:t>205</w:t>
            </w:r>
          </w:p>
        </w:tc>
        <w:tc>
          <w:tcPr>
            <w:tcW w:w="656" w:type="dxa"/>
            <w:tcBorders>
              <w:top w:val="nil"/>
              <w:left w:val="nil"/>
              <w:bottom w:val="nil"/>
              <w:right w:val="nil"/>
            </w:tcBorders>
            <w:shd w:val="clear" w:color="000000" w:fill="FFFFFF"/>
            <w:noWrap/>
            <w:hideMark/>
          </w:tcPr>
          <w:p w14:paraId="613A7CC7" w14:textId="77777777" w:rsidR="001A4771" w:rsidRPr="00B039E7" w:rsidRDefault="001A4771" w:rsidP="001A4771">
            <w:pPr>
              <w:rPr>
                <w:color w:val="000000"/>
                <w:sz w:val="16"/>
                <w:szCs w:val="16"/>
                <w:lang w:val="en-GB"/>
              </w:rPr>
            </w:pPr>
            <w:r w:rsidRPr="00B039E7">
              <w:rPr>
                <w:color w:val="000000"/>
                <w:sz w:val="16"/>
                <w:szCs w:val="16"/>
                <w:lang w:val="en-GB"/>
              </w:rPr>
              <w:t>183</w:t>
            </w:r>
          </w:p>
        </w:tc>
        <w:tc>
          <w:tcPr>
            <w:tcW w:w="656" w:type="dxa"/>
            <w:tcBorders>
              <w:top w:val="nil"/>
              <w:left w:val="nil"/>
              <w:bottom w:val="nil"/>
              <w:right w:val="single" w:sz="4" w:space="0" w:color="auto"/>
            </w:tcBorders>
            <w:shd w:val="clear" w:color="000000" w:fill="FFFFFF"/>
            <w:noWrap/>
            <w:hideMark/>
          </w:tcPr>
          <w:p w14:paraId="1BD1C420" w14:textId="77777777" w:rsidR="001A4771" w:rsidRPr="00B039E7" w:rsidRDefault="001A4771" w:rsidP="001A4771">
            <w:pPr>
              <w:rPr>
                <w:color w:val="000000"/>
                <w:sz w:val="16"/>
                <w:szCs w:val="16"/>
                <w:lang w:val="en-GB"/>
              </w:rPr>
            </w:pPr>
            <w:r w:rsidRPr="00B039E7">
              <w:rPr>
                <w:color w:val="000000"/>
                <w:sz w:val="16"/>
                <w:szCs w:val="16"/>
                <w:lang w:val="en-GB"/>
              </w:rPr>
              <w:t>201</w:t>
            </w:r>
          </w:p>
        </w:tc>
        <w:tc>
          <w:tcPr>
            <w:tcW w:w="656" w:type="dxa"/>
            <w:tcBorders>
              <w:top w:val="nil"/>
              <w:left w:val="nil"/>
              <w:bottom w:val="nil"/>
              <w:right w:val="nil"/>
            </w:tcBorders>
            <w:shd w:val="clear" w:color="000000" w:fill="FFFFFF"/>
            <w:noWrap/>
            <w:hideMark/>
          </w:tcPr>
          <w:p w14:paraId="595DAD54" w14:textId="77777777" w:rsidR="001A4771" w:rsidRPr="00B039E7" w:rsidRDefault="001A4771" w:rsidP="001A4771">
            <w:pPr>
              <w:rPr>
                <w:color w:val="000000"/>
                <w:sz w:val="16"/>
                <w:szCs w:val="16"/>
                <w:lang w:val="en-GB"/>
              </w:rPr>
            </w:pPr>
            <w:r w:rsidRPr="00B039E7">
              <w:rPr>
                <w:color w:val="000000"/>
                <w:sz w:val="16"/>
                <w:szCs w:val="16"/>
                <w:lang w:val="en-GB"/>
              </w:rPr>
              <w:t>0.80</w:t>
            </w:r>
          </w:p>
        </w:tc>
        <w:tc>
          <w:tcPr>
            <w:tcW w:w="656" w:type="dxa"/>
            <w:tcBorders>
              <w:top w:val="nil"/>
              <w:left w:val="nil"/>
              <w:bottom w:val="nil"/>
              <w:right w:val="nil"/>
            </w:tcBorders>
            <w:shd w:val="clear" w:color="000000" w:fill="FFFFFF"/>
            <w:noWrap/>
            <w:hideMark/>
          </w:tcPr>
          <w:p w14:paraId="79CF6812" w14:textId="77777777" w:rsidR="001A4771" w:rsidRPr="00B039E7" w:rsidRDefault="001A4771" w:rsidP="001A4771">
            <w:pPr>
              <w:rPr>
                <w:color w:val="000000"/>
                <w:sz w:val="16"/>
                <w:szCs w:val="16"/>
                <w:lang w:val="en-GB"/>
              </w:rPr>
            </w:pPr>
            <w:r w:rsidRPr="00B039E7">
              <w:rPr>
                <w:color w:val="000000"/>
                <w:sz w:val="16"/>
                <w:szCs w:val="16"/>
                <w:lang w:val="en-GB"/>
              </w:rPr>
              <w:t>0.71</w:t>
            </w:r>
          </w:p>
        </w:tc>
        <w:tc>
          <w:tcPr>
            <w:tcW w:w="656" w:type="dxa"/>
            <w:tcBorders>
              <w:top w:val="nil"/>
              <w:left w:val="nil"/>
              <w:bottom w:val="nil"/>
              <w:right w:val="nil"/>
            </w:tcBorders>
            <w:shd w:val="clear" w:color="000000" w:fill="FFFFFF"/>
            <w:noWrap/>
            <w:hideMark/>
          </w:tcPr>
          <w:p w14:paraId="24D884B5" w14:textId="77777777" w:rsidR="001A4771" w:rsidRPr="00B039E7" w:rsidRDefault="001A4771" w:rsidP="001A4771">
            <w:pPr>
              <w:rPr>
                <w:color w:val="000000"/>
                <w:sz w:val="16"/>
                <w:szCs w:val="16"/>
                <w:lang w:val="en-GB"/>
              </w:rPr>
            </w:pPr>
            <w:r w:rsidRPr="00B039E7">
              <w:rPr>
                <w:color w:val="000000"/>
                <w:sz w:val="16"/>
                <w:szCs w:val="16"/>
                <w:lang w:val="en-GB"/>
              </w:rPr>
              <w:t>0.79</w:t>
            </w:r>
          </w:p>
        </w:tc>
        <w:tc>
          <w:tcPr>
            <w:tcW w:w="1504" w:type="dxa"/>
            <w:tcBorders>
              <w:top w:val="nil"/>
              <w:left w:val="single" w:sz="4" w:space="0" w:color="auto"/>
              <w:bottom w:val="nil"/>
              <w:right w:val="nil"/>
            </w:tcBorders>
            <w:shd w:val="clear" w:color="000000" w:fill="CDB7C9"/>
            <w:noWrap/>
            <w:hideMark/>
          </w:tcPr>
          <w:p w14:paraId="2167EB7F" w14:textId="77777777" w:rsidR="001A4771" w:rsidRPr="00B039E7" w:rsidRDefault="001A4771" w:rsidP="001A4771">
            <w:pPr>
              <w:rPr>
                <w:color w:val="FFFFFF"/>
                <w:sz w:val="16"/>
                <w:szCs w:val="16"/>
                <w:lang w:val="en-GB"/>
              </w:rPr>
            </w:pPr>
            <w:r w:rsidRPr="00B039E7">
              <w:rPr>
                <w:color w:val="FFFFFF"/>
                <w:sz w:val="16"/>
                <w:szCs w:val="16"/>
                <w:lang w:val="en-GB"/>
              </w:rPr>
              <w:t>0.8 0.71 0.79</w:t>
            </w:r>
          </w:p>
        </w:tc>
      </w:tr>
      <w:tr w:rsidR="001A4771" w:rsidRPr="00B039E7" w14:paraId="276D4A29"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778BBC47" w14:textId="77777777" w:rsidR="001A4771" w:rsidRPr="00B039E7" w:rsidRDefault="001A4771" w:rsidP="001A4771">
            <w:pPr>
              <w:rPr>
                <w:color w:val="000000"/>
                <w:sz w:val="16"/>
                <w:szCs w:val="16"/>
                <w:lang w:val="en-GB"/>
              </w:rPr>
            </w:pPr>
            <w:r w:rsidRPr="00B039E7">
              <w:rPr>
                <w:color w:val="000000"/>
                <w:sz w:val="16"/>
                <w:szCs w:val="16"/>
                <w:lang w:val="en-GB"/>
              </w:rPr>
              <w:t>15</w:t>
            </w:r>
          </w:p>
        </w:tc>
        <w:tc>
          <w:tcPr>
            <w:tcW w:w="656" w:type="dxa"/>
            <w:tcBorders>
              <w:top w:val="nil"/>
              <w:left w:val="nil"/>
              <w:bottom w:val="nil"/>
              <w:right w:val="nil"/>
            </w:tcBorders>
            <w:shd w:val="clear" w:color="000000" w:fill="FFFFFF"/>
            <w:noWrap/>
            <w:hideMark/>
          </w:tcPr>
          <w:p w14:paraId="46C2D9E4" w14:textId="77777777" w:rsidR="001A4771" w:rsidRPr="00B039E7" w:rsidRDefault="001A4771" w:rsidP="001A4771">
            <w:pPr>
              <w:rPr>
                <w:color w:val="000000"/>
                <w:sz w:val="16"/>
                <w:szCs w:val="16"/>
                <w:lang w:val="en-GB"/>
              </w:rPr>
            </w:pPr>
            <w:r w:rsidRPr="00B039E7">
              <w:rPr>
                <w:color w:val="000000"/>
                <w:sz w:val="16"/>
                <w:szCs w:val="16"/>
                <w:lang w:val="en-GB"/>
              </w:rPr>
              <w:t>255</w:t>
            </w:r>
          </w:p>
        </w:tc>
        <w:tc>
          <w:tcPr>
            <w:tcW w:w="656" w:type="dxa"/>
            <w:tcBorders>
              <w:top w:val="nil"/>
              <w:left w:val="nil"/>
              <w:bottom w:val="nil"/>
              <w:right w:val="nil"/>
            </w:tcBorders>
            <w:shd w:val="clear" w:color="000000" w:fill="FFFFFF"/>
            <w:noWrap/>
            <w:hideMark/>
          </w:tcPr>
          <w:p w14:paraId="3C2DE176" w14:textId="77777777" w:rsidR="001A4771" w:rsidRPr="00B039E7" w:rsidRDefault="001A4771" w:rsidP="001A4771">
            <w:pPr>
              <w:rPr>
                <w:color w:val="000000"/>
                <w:sz w:val="16"/>
                <w:szCs w:val="16"/>
                <w:lang w:val="en-GB"/>
              </w:rPr>
            </w:pPr>
            <w:r w:rsidRPr="00B039E7">
              <w:rPr>
                <w:color w:val="000000"/>
                <w:sz w:val="16"/>
                <w:szCs w:val="16"/>
                <w:lang w:val="en-GB"/>
              </w:rPr>
              <w:t>209</w:t>
            </w:r>
          </w:p>
        </w:tc>
        <w:tc>
          <w:tcPr>
            <w:tcW w:w="656" w:type="dxa"/>
            <w:tcBorders>
              <w:top w:val="nil"/>
              <w:left w:val="nil"/>
              <w:bottom w:val="nil"/>
              <w:right w:val="nil"/>
            </w:tcBorders>
            <w:shd w:val="clear" w:color="000000" w:fill="FFFFFF"/>
            <w:noWrap/>
            <w:hideMark/>
          </w:tcPr>
          <w:p w14:paraId="472F3958" w14:textId="77777777" w:rsidR="001A4771" w:rsidRPr="00B039E7" w:rsidRDefault="001A4771" w:rsidP="001A4771">
            <w:pPr>
              <w:rPr>
                <w:color w:val="000000"/>
                <w:sz w:val="16"/>
                <w:szCs w:val="16"/>
                <w:lang w:val="en-GB"/>
              </w:rPr>
            </w:pPr>
            <w:r w:rsidRPr="00B039E7">
              <w:rPr>
                <w:color w:val="000000"/>
                <w:sz w:val="16"/>
                <w:szCs w:val="16"/>
                <w:lang w:val="en-GB"/>
              </w:rPr>
              <w:t>248</w:t>
            </w:r>
          </w:p>
        </w:tc>
        <w:tc>
          <w:tcPr>
            <w:tcW w:w="656" w:type="dxa"/>
            <w:tcBorders>
              <w:top w:val="nil"/>
              <w:left w:val="single" w:sz="4" w:space="0" w:color="auto"/>
              <w:bottom w:val="nil"/>
              <w:right w:val="nil"/>
            </w:tcBorders>
            <w:shd w:val="clear" w:color="000000" w:fill="FFFFFF"/>
            <w:noWrap/>
            <w:hideMark/>
          </w:tcPr>
          <w:p w14:paraId="79B7B7C3" w14:textId="77777777" w:rsidR="001A4771" w:rsidRPr="00B039E7" w:rsidRDefault="001A4771" w:rsidP="001A4771">
            <w:pPr>
              <w:rPr>
                <w:color w:val="000000"/>
                <w:sz w:val="16"/>
                <w:szCs w:val="16"/>
                <w:lang w:val="en-GB"/>
              </w:rPr>
            </w:pPr>
            <w:r w:rsidRPr="00B039E7">
              <w:rPr>
                <w:color w:val="000000"/>
                <w:sz w:val="16"/>
                <w:szCs w:val="16"/>
                <w:lang w:val="en-GB"/>
              </w:rPr>
              <w:t>1.00</w:t>
            </w:r>
          </w:p>
        </w:tc>
        <w:tc>
          <w:tcPr>
            <w:tcW w:w="656" w:type="dxa"/>
            <w:tcBorders>
              <w:top w:val="nil"/>
              <w:left w:val="nil"/>
              <w:bottom w:val="nil"/>
              <w:right w:val="nil"/>
            </w:tcBorders>
            <w:shd w:val="clear" w:color="000000" w:fill="FFFFFF"/>
            <w:noWrap/>
            <w:hideMark/>
          </w:tcPr>
          <w:p w14:paraId="1811A908" w14:textId="77777777" w:rsidR="001A4771" w:rsidRPr="00B039E7" w:rsidRDefault="001A4771" w:rsidP="001A4771">
            <w:pPr>
              <w:rPr>
                <w:color w:val="000000"/>
                <w:sz w:val="16"/>
                <w:szCs w:val="16"/>
                <w:lang w:val="en-GB"/>
              </w:rPr>
            </w:pPr>
            <w:r w:rsidRPr="00B039E7">
              <w:rPr>
                <w:color w:val="000000"/>
                <w:sz w:val="16"/>
                <w:szCs w:val="16"/>
                <w:lang w:val="en-GB"/>
              </w:rPr>
              <w:t>0.82</w:t>
            </w:r>
          </w:p>
        </w:tc>
        <w:tc>
          <w:tcPr>
            <w:tcW w:w="656" w:type="dxa"/>
            <w:tcBorders>
              <w:top w:val="nil"/>
              <w:left w:val="nil"/>
              <w:bottom w:val="nil"/>
              <w:right w:val="nil"/>
            </w:tcBorders>
            <w:shd w:val="clear" w:color="000000" w:fill="FFFFFF"/>
            <w:noWrap/>
            <w:hideMark/>
          </w:tcPr>
          <w:p w14:paraId="788E4EAD" w14:textId="77777777" w:rsidR="001A4771" w:rsidRPr="00B039E7" w:rsidRDefault="001A4771" w:rsidP="001A4771">
            <w:pPr>
              <w:rPr>
                <w:color w:val="000000"/>
                <w:sz w:val="16"/>
                <w:szCs w:val="16"/>
                <w:lang w:val="en-GB"/>
              </w:rPr>
            </w:pPr>
            <w:r w:rsidRPr="00B039E7">
              <w:rPr>
                <w:color w:val="000000"/>
                <w:sz w:val="16"/>
                <w:szCs w:val="16"/>
                <w:lang w:val="en-GB"/>
              </w:rPr>
              <w:t>0.97</w:t>
            </w:r>
          </w:p>
        </w:tc>
        <w:tc>
          <w:tcPr>
            <w:tcW w:w="1504" w:type="dxa"/>
            <w:tcBorders>
              <w:top w:val="nil"/>
              <w:left w:val="single" w:sz="4" w:space="0" w:color="auto"/>
              <w:bottom w:val="nil"/>
              <w:right w:val="nil"/>
            </w:tcBorders>
            <w:shd w:val="clear" w:color="000000" w:fill="FFD1F8"/>
            <w:noWrap/>
            <w:hideMark/>
          </w:tcPr>
          <w:p w14:paraId="066D3A96" w14:textId="77777777" w:rsidR="001A4771" w:rsidRPr="00B039E7" w:rsidRDefault="001A4771" w:rsidP="001A4771">
            <w:pPr>
              <w:rPr>
                <w:color w:val="FFFFFF"/>
                <w:sz w:val="16"/>
                <w:szCs w:val="16"/>
                <w:lang w:val="en-GB"/>
              </w:rPr>
            </w:pPr>
            <w:r w:rsidRPr="00B039E7">
              <w:rPr>
                <w:color w:val="FFFFFF"/>
                <w:sz w:val="16"/>
                <w:szCs w:val="16"/>
                <w:lang w:val="en-GB"/>
              </w:rPr>
              <w:t>1 0.82 0.97</w:t>
            </w:r>
          </w:p>
        </w:tc>
      </w:tr>
      <w:tr w:rsidR="001A4771" w:rsidRPr="00B039E7" w14:paraId="4C97AD9C"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26C2CD2E" w14:textId="77777777" w:rsidR="001A4771" w:rsidRPr="00B039E7" w:rsidRDefault="001A4771" w:rsidP="001A4771">
            <w:pPr>
              <w:rPr>
                <w:color w:val="000000"/>
                <w:sz w:val="16"/>
                <w:szCs w:val="16"/>
                <w:lang w:val="en-GB"/>
              </w:rPr>
            </w:pPr>
            <w:r w:rsidRPr="00B039E7">
              <w:rPr>
                <w:color w:val="000000"/>
                <w:sz w:val="16"/>
                <w:szCs w:val="16"/>
                <w:lang w:val="en-GB"/>
              </w:rPr>
              <w:t>16</w:t>
            </w:r>
          </w:p>
        </w:tc>
        <w:tc>
          <w:tcPr>
            <w:tcW w:w="656" w:type="dxa"/>
            <w:tcBorders>
              <w:top w:val="nil"/>
              <w:left w:val="nil"/>
              <w:bottom w:val="nil"/>
              <w:right w:val="nil"/>
            </w:tcBorders>
            <w:shd w:val="clear" w:color="000000" w:fill="FFFFFF"/>
            <w:noWrap/>
            <w:hideMark/>
          </w:tcPr>
          <w:p w14:paraId="1A461FBA" w14:textId="77777777" w:rsidR="001A4771" w:rsidRPr="00B039E7" w:rsidRDefault="001A4771" w:rsidP="001A4771">
            <w:pPr>
              <w:rPr>
                <w:color w:val="000000"/>
                <w:sz w:val="16"/>
                <w:szCs w:val="16"/>
                <w:lang w:val="en-GB"/>
              </w:rPr>
            </w:pPr>
            <w:r w:rsidRPr="00B039E7">
              <w:rPr>
                <w:color w:val="000000"/>
                <w:sz w:val="16"/>
                <w:szCs w:val="16"/>
                <w:lang w:val="en-GB"/>
              </w:rPr>
              <w:t>174</w:t>
            </w:r>
          </w:p>
        </w:tc>
        <w:tc>
          <w:tcPr>
            <w:tcW w:w="656" w:type="dxa"/>
            <w:tcBorders>
              <w:top w:val="nil"/>
              <w:left w:val="nil"/>
              <w:bottom w:val="nil"/>
              <w:right w:val="nil"/>
            </w:tcBorders>
            <w:shd w:val="clear" w:color="000000" w:fill="FFFFFF"/>
            <w:noWrap/>
            <w:hideMark/>
          </w:tcPr>
          <w:p w14:paraId="0F3BD706" w14:textId="77777777" w:rsidR="001A4771" w:rsidRPr="00B039E7" w:rsidRDefault="001A4771" w:rsidP="001A4771">
            <w:pPr>
              <w:rPr>
                <w:color w:val="000000"/>
                <w:sz w:val="16"/>
                <w:szCs w:val="16"/>
                <w:lang w:val="en-GB"/>
              </w:rPr>
            </w:pPr>
            <w:r w:rsidRPr="00B039E7">
              <w:rPr>
                <w:color w:val="000000"/>
                <w:sz w:val="16"/>
                <w:szCs w:val="16"/>
                <w:lang w:val="en-GB"/>
              </w:rPr>
              <w:t>167</w:t>
            </w:r>
          </w:p>
        </w:tc>
        <w:tc>
          <w:tcPr>
            <w:tcW w:w="656" w:type="dxa"/>
            <w:tcBorders>
              <w:top w:val="nil"/>
              <w:left w:val="nil"/>
              <w:bottom w:val="nil"/>
              <w:right w:val="nil"/>
            </w:tcBorders>
            <w:shd w:val="clear" w:color="000000" w:fill="FFFFFF"/>
            <w:noWrap/>
            <w:hideMark/>
          </w:tcPr>
          <w:p w14:paraId="05B4BA5B" w14:textId="77777777" w:rsidR="001A4771" w:rsidRPr="00B039E7" w:rsidRDefault="001A4771" w:rsidP="001A4771">
            <w:pPr>
              <w:rPr>
                <w:color w:val="000000"/>
                <w:sz w:val="16"/>
                <w:szCs w:val="16"/>
                <w:lang w:val="en-GB"/>
              </w:rPr>
            </w:pPr>
            <w:r w:rsidRPr="00B039E7">
              <w:rPr>
                <w:color w:val="000000"/>
                <w:sz w:val="16"/>
                <w:szCs w:val="16"/>
                <w:lang w:val="en-GB"/>
              </w:rPr>
              <w:t>139</w:t>
            </w:r>
          </w:p>
        </w:tc>
        <w:tc>
          <w:tcPr>
            <w:tcW w:w="656" w:type="dxa"/>
            <w:tcBorders>
              <w:top w:val="nil"/>
              <w:left w:val="single" w:sz="4" w:space="0" w:color="auto"/>
              <w:bottom w:val="nil"/>
              <w:right w:val="nil"/>
            </w:tcBorders>
            <w:shd w:val="clear" w:color="000000" w:fill="FFFFFF"/>
            <w:noWrap/>
            <w:hideMark/>
          </w:tcPr>
          <w:p w14:paraId="015DD8E1" w14:textId="77777777" w:rsidR="001A4771" w:rsidRPr="00B039E7" w:rsidRDefault="001A4771" w:rsidP="001A4771">
            <w:pPr>
              <w:rPr>
                <w:color w:val="000000"/>
                <w:sz w:val="16"/>
                <w:szCs w:val="16"/>
                <w:lang w:val="en-GB"/>
              </w:rPr>
            </w:pPr>
            <w:r w:rsidRPr="00B039E7">
              <w:rPr>
                <w:color w:val="000000"/>
                <w:sz w:val="16"/>
                <w:szCs w:val="16"/>
                <w:lang w:val="en-GB"/>
              </w:rPr>
              <w:t>0.68</w:t>
            </w:r>
          </w:p>
        </w:tc>
        <w:tc>
          <w:tcPr>
            <w:tcW w:w="656" w:type="dxa"/>
            <w:tcBorders>
              <w:top w:val="nil"/>
              <w:left w:val="nil"/>
              <w:bottom w:val="nil"/>
              <w:right w:val="nil"/>
            </w:tcBorders>
            <w:shd w:val="clear" w:color="000000" w:fill="FFFFFF"/>
            <w:noWrap/>
            <w:hideMark/>
          </w:tcPr>
          <w:p w14:paraId="0855DC79" w14:textId="77777777" w:rsidR="001A4771" w:rsidRPr="00B039E7" w:rsidRDefault="001A4771" w:rsidP="001A4771">
            <w:pPr>
              <w:rPr>
                <w:color w:val="000000"/>
                <w:sz w:val="16"/>
                <w:szCs w:val="16"/>
                <w:lang w:val="en-GB"/>
              </w:rPr>
            </w:pPr>
            <w:r w:rsidRPr="00B039E7">
              <w:rPr>
                <w:color w:val="000000"/>
                <w:sz w:val="16"/>
                <w:szCs w:val="16"/>
                <w:lang w:val="en-GB"/>
              </w:rPr>
              <w:t>0.65</w:t>
            </w:r>
          </w:p>
        </w:tc>
        <w:tc>
          <w:tcPr>
            <w:tcW w:w="656" w:type="dxa"/>
            <w:tcBorders>
              <w:top w:val="nil"/>
              <w:left w:val="nil"/>
              <w:bottom w:val="nil"/>
              <w:right w:val="nil"/>
            </w:tcBorders>
            <w:shd w:val="clear" w:color="000000" w:fill="FFFFFF"/>
            <w:noWrap/>
            <w:hideMark/>
          </w:tcPr>
          <w:p w14:paraId="60F7D24B" w14:textId="77777777" w:rsidR="001A4771" w:rsidRPr="00B039E7" w:rsidRDefault="001A4771" w:rsidP="001A4771">
            <w:pPr>
              <w:rPr>
                <w:color w:val="000000"/>
                <w:sz w:val="16"/>
                <w:szCs w:val="16"/>
                <w:lang w:val="en-GB"/>
              </w:rPr>
            </w:pPr>
            <w:r w:rsidRPr="00B039E7">
              <w:rPr>
                <w:color w:val="000000"/>
                <w:sz w:val="16"/>
                <w:szCs w:val="16"/>
                <w:lang w:val="en-GB"/>
              </w:rPr>
              <w:t>0.54</w:t>
            </w:r>
          </w:p>
        </w:tc>
        <w:tc>
          <w:tcPr>
            <w:tcW w:w="1504" w:type="dxa"/>
            <w:tcBorders>
              <w:top w:val="nil"/>
              <w:left w:val="single" w:sz="4" w:space="0" w:color="auto"/>
              <w:bottom w:val="nil"/>
              <w:right w:val="nil"/>
            </w:tcBorders>
            <w:shd w:val="clear" w:color="000000" w:fill="AEA78B"/>
            <w:noWrap/>
            <w:hideMark/>
          </w:tcPr>
          <w:p w14:paraId="1E4B5F67" w14:textId="77777777" w:rsidR="001A4771" w:rsidRPr="00B039E7" w:rsidRDefault="001A4771" w:rsidP="001A4771">
            <w:pPr>
              <w:rPr>
                <w:color w:val="FFFFFF"/>
                <w:sz w:val="16"/>
                <w:szCs w:val="16"/>
                <w:lang w:val="en-GB"/>
              </w:rPr>
            </w:pPr>
            <w:r w:rsidRPr="00B039E7">
              <w:rPr>
                <w:color w:val="FFFFFF"/>
                <w:sz w:val="16"/>
                <w:szCs w:val="16"/>
                <w:lang w:val="en-GB"/>
              </w:rPr>
              <w:t>0.68 0.65 0.54</w:t>
            </w:r>
          </w:p>
        </w:tc>
      </w:tr>
      <w:tr w:rsidR="001A4771" w:rsidRPr="00B039E7" w14:paraId="18FCE2AA"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71EC268A" w14:textId="77777777" w:rsidR="001A4771" w:rsidRPr="00B039E7" w:rsidRDefault="001A4771" w:rsidP="001A4771">
            <w:pPr>
              <w:rPr>
                <w:color w:val="000000"/>
                <w:sz w:val="16"/>
                <w:szCs w:val="16"/>
                <w:lang w:val="en-GB"/>
              </w:rPr>
            </w:pPr>
            <w:r w:rsidRPr="00B039E7">
              <w:rPr>
                <w:color w:val="000000"/>
                <w:sz w:val="16"/>
                <w:szCs w:val="16"/>
                <w:lang w:val="en-GB"/>
              </w:rPr>
              <w:t>17</w:t>
            </w:r>
          </w:p>
        </w:tc>
        <w:tc>
          <w:tcPr>
            <w:tcW w:w="656" w:type="dxa"/>
            <w:tcBorders>
              <w:top w:val="nil"/>
              <w:left w:val="nil"/>
              <w:bottom w:val="nil"/>
              <w:right w:val="nil"/>
            </w:tcBorders>
            <w:shd w:val="clear" w:color="000000" w:fill="FFFFFF"/>
            <w:noWrap/>
            <w:hideMark/>
          </w:tcPr>
          <w:p w14:paraId="0B8F796B" w14:textId="77777777" w:rsidR="001A4771" w:rsidRPr="00B039E7" w:rsidRDefault="001A4771" w:rsidP="001A4771">
            <w:pPr>
              <w:rPr>
                <w:color w:val="000000"/>
                <w:sz w:val="16"/>
                <w:szCs w:val="16"/>
                <w:lang w:val="en-GB"/>
              </w:rPr>
            </w:pPr>
            <w:r w:rsidRPr="00B039E7">
              <w:rPr>
                <w:color w:val="000000"/>
                <w:sz w:val="16"/>
                <w:szCs w:val="16"/>
                <w:lang w:val="en-GB"/>
              </w:rPr>
              <w:t>155</w:t>
            </w:r>
          </w:p>
        </w:tc>
        <w:tc>
          <w:tcPr>
            <w:tcW w:w="656" w:type="dxa"/>
            <w:tcBorders>
              <w:top w:val="nil"/>
              <w:left w:val="nil"/>
              <w:bottom w:val="nil"/>
              <w:right w:val="nil"/>
            </w:tcBorders>
            <w:shd w:val="clear" w:color="000000" w:fill="FFFFFF"/>
            <w:noWrap/>
            <w:hideMark/>
          </w:tcPr>
          <w:p w14:paraId="1A31A5F6" w14:textId="77777777" w:rsidR="001A4771" w:rsidRPr="00B039E7" w:rsidRDefault="001A4771" w:rsidP="001A4771">
            <w:pPr>
              <w:rPr>
                <w:color w:val="000000"/>
                <w:sz w:val="16"/>
                <w:szCs w:val="16"/>
                <w:lang w:val="en-GB"/>
              </w:rPr>
            </w:pPr>
            <w:r w:rsidRPr="00B039E7">
              <w:rPr>
                <w:color w:val="000000"/>
                <w:sz w:val="16"/>
                <w:szCs w:val="16"/>
                <w:lang w:val="en-GB"/>
              </w:rPr>
              <w:t>147</w:t>
            </w:r>
          </w:p>
        </w:tc>
        <w:tc>
          <w:tcPr>
            <w:tcW w:w="656" w:type="dxa"/>
            <w:tcBorders>
              <w:top w:val="nil"/>
              <w:left w:val="nil"/>
              <w:bottom w:val="nil"/>
              <w:right w:val="nil"/>
            </w:tcBorders>
            <w:shd w:val="clear" w:color="000000" w:fill="FFFFFF"/>
            <w:noWrap/>
            <w:hideMark/>
          </w:tcPr>
          <w:p w14:paraId="7DB888A8" w14:textId="77777777" w:rsidR="001A4771" w:rsidRPr="00B039E7" w:rsidRDefault="001A4771" w:rsidP="001A4771">
            <w:pPr>
              <w:rPr>
                <w:color w:val="000000"/>
                <w:sz w:val="16"/>
                <w:szCs w:val="16"/>
                <w:lang w:val="en-GB"/>
              </w:rPr>
            </w:pPr>
            <w:r w:rsidRPr="00B039E7">
              <w:rPr>
                <w:color w:val="000000"/>
                <w:sz w:val="16"/>
                <w:szCs w:val="16"/>
                <w:lang w:val="en-GB"/>
              </w:rPr>
              <w:t>113</w:t>
            </w:r>
          </w:p>
        </w:tc>
        <w:tc>
          <w:tcPr>
            <w:tcW w:w="656" w:type="dxa"/>
            <w:tcBorders>
              <w:top w:val="nil"/>
              <w:left w:val="single" w:sz="4" w:space="0" w:color="auto"/>
              <w:bottom w:val="nil"/>
              <w:right w:val="nil"/>
            </w:tcBorders>
            <w:shd w:val="clear" w:color="000000" w:fill="FFFFFF"/>
            <w:noWrap/>
            <w:hideMark/>
          </w:tcPr>
          <w:p w14:paraId="2B5FA160" w14:textId="77777777" w:rsidR="001A4771" w:rsidRPr="00B039E7" w:rsidRDefault="001A4771" w:rsidP="001A4771">
            <w:pPr>
              <w:rPr>
                <w:color w:val="000000"/>
                <w:sz w:val="16"/>
                <w:szCs w:val="16"/>
                <w:lang w:val="en-GB"/>
              </w:rPr>
            </w:pPr>
            <w:r w:rsidRPr="00B039E7">
              <w:rPr>
                <w:color w:val="000000"/>
                <w:sz w:val="16"/>
                <w:szCs w:val="16"/>
                <w:lang w:val="en-GB"/>
              </w:rPr>
              <w:t>0.61</w:t>
            </w:r>
          </w:p>
        </w:tc>
        <w:tc>
          <w:tcPr>
            <w:tcW w:w="656" w:type="dxa"/>
            <w:tcBorders>
              <w:top w:val="nil"/>
              <w:left w:val="nil"/>
              <w:bottom w:val="nil"/>
              <w:right w:val="nil"/>
            </w:tcBorders>
            <w:shd w:val="clear" w:color="000000" w:fill="FFFFFF"/>
            <w:noWrap/>
            <w:hideMark/>
          </w:tcPr>
          <w:p w14:paraId="0EBE9B99" w14:textId="77777777" w:rsidR="001A4771" w:rsidRPr="00B039E7" w:rsidRDefault="001A4771" w:rsidP="001A4771">
            <w:pPr>
              <w:rPr>
                <w:color w:val="000000"/>
                <w:sz w:val="16"/>
                <w:szCs w:val="16"/>
                <w:lang w:val="en-GB"/>
              </w:rPr>
            </w:pPr>
            <w:r w:rsidRPr="00B039E7">
              <w:rPr>
                <w:color w:val="000000"/>
                <w:sz w:val="16"/>
                <w:szCs w:val="16"/>
                <w:lang w:val="en-GB"/>
              </w:rPr>
              <w:t>0.57</w:t>
            </w:r>
          </w:p>
        </w:tc>
        <w:tc>
          <w:tcPr>
            <w:tcW w:w="656" w:type="dxa"/>
            <w:tcBorders>
              <w:top w:val="nil"/>
              <w:left w:val="nil"/>
              <w:bottom w:val="nil"/>
              <w:right w:val="nil"/>
            </w:tcBorders>
            <w:shd w:val="clear" w:color="000000" w:fill="FFFFFF"/>
            <w:noWrap/>
            <w:hideMark/>
          </w:tcPr>
          <w:p w14:paraId="4163E724" w14:textId="77777777" w:rsidR="001A4771" w:rsidRPr="00B039E7" w:rsidRDefault="001A4771" w:rsidP="001A4771">
            <w:pPr>
              <w:rPr>
                <w:color w:val="000000"/>
                <w:sz w:val="16"/>
                <w:szCs w:val="16"/>
                <w:lang w:val="en-GB"/>
              </w:rPr>
            </w:pPr>
            <w:r w:rsidRPr="00B039E7">
              <w:rPr>
                <w:color w:val="000000"/>
                <w:sz w:val="16"/>
                <w:szCs w:val="16"/>
                <w:lang w:val="en-GB"/>
              </w:rPr>
              <w:t>0.44</w:t>
            </w:r>
          </w:p>
        </w:tc>
        <w:tc>
          <w:tcPr>
            <w:tcW w:w="1504" w:type="dxa"/>
            <w:tcBorders>
              <w:top w:val="nil"/>
              <w:left w:val="single" w:sz="4" w:space="0" w:color="auto"/>
              <w:bottom w:val="nil"/>
              <w:right w:val="nil"/>
            </w:tcBorders>
            <w:shd w:val="clear" w:color="000000" w:fill="9B9371"/>
            <w:noWrap/>
            <w:hideMark/>
          </w:tcPr>
          <w:p w14:paraId="30A73083" w14:textId="77777777" w:rsidR="001A4771" w:rsidRPr="00B039E7" w:rsidRDefault="001A4771" w:rsidP="001A4771">
            <w:pPr>
              <w:rPr>
                <w:color w:val="FFFFFF"/>
                <w:sz w:val="16"/>
                <w:szCs w:val="16"/>
                <w:lang w:val="en-GB"/>
              </w:rPr>
            </w:pPr>
            <w:r w:rsidRPr="00B039E7">
              <w:rPr>
                <w:color w:val="FFFFFF"/>
                <w:sz w:val="16"/>
                <w:szCs w:val="16"/>
                <w:lang w:val="en-GB"/>
              </w:rPr>
              <w:t>0.61 0.57 0.44</w:t>
            </w:r>
          </w:p>
        </w:tc>
      </w:tr>
      <w:tr w:rsidR="001A4771" w:rsidRPr="00B039E7" w14:paraId="582C25EA"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38905BC4" w14:textId="77777777" w:rsidR="001A4771" w:rsidRPr="00B039E7" w:rsidRDefault="001A4771" w:rsidP="001A4771">
            <w:pPr>
              <w:rPr>
                <w:color w:val="000000"/>
                <w:sz w:val="16"/>
                <w:szCs w:val="16"/>
                <w:lang w:val="en-GB"/>
              </w:rPr>
            </w:pPr>
            <w:r w:rsidRPr="00B039E7">
              <w:rPr>
                <w:color w:val="000000"/>
                <w:sz w:val="16"/>
                <w:szCs w:val="16"/>
                <w:lang w:val="en-GB"/>
              </w:rPr>
              <w:t>18</w:t>
            </w:r>
          </w:p>
        </w:tc>
        <w:tc>
          <w:tcPr>
            <w:tcW w:w="656" w:type="dxa"/>
            <w:tcBorders>
              <w:top w:val="nil"/>
              <w:left w:val="nil"/>
              <w:bottom w:val="nil"/>
              <w:right w:val="nil"/>
            </w:tcBorders>
            <w:shd w:val="clear" w:color="000000" w:fill="FFFFFF"/>
            <w:noWrap/>
            <w:hideMark/>
          </w:tcPr>
          <w:p w14:paraId="151D3709" w14:textId="77777777" w:rsidR="001A4771" w:rsidRPr="00B039E7" w:rsidRDefault="001A4771" w:rsidP="001A4771">
            <w:pPr>
              <w:rPr>
                <w:color w:val="000000"/>
                <w:sz w:val="16"/>
                <w:szCs w:val="16"/>
                <w:lang w:val="en-GB"/>
              </w:rPr>
            </w:pPr>
            <w:r w:rsidRPr="00B039E7">
              <w:rPr>
                <w:color w:val="000000"/>
                <w:sz w:val="16"/>
                <w:szCs w:val="16"/>
                <w:lang w:val="en-GB"/>
              </w:rPr>
              <w:t>200</w:t>
            </w:r>
          </w:p>
        </w:tc>
        <w:tc>
          <w:tcPr>
            <w:tcW w:w="656" w:type="dxa"/>
            <w:tcBorders>
              <w:top w:val="nil"/>
              <w:left w:val="nil"/>
              <w:bottom w:val="nil"/>
              <w:right w:val="nil"/>
            </w:tcBorders>
            <w:shd w:val="clear" w:color="000000" w:fill="FFFFFF"/>
            <w:noWrap/>
            <w:hideMark/>
          </w:tcPr>
          <w:p w14:paraId="1CD51D07" w14:textId="77777777" w:rsidR="001A4771" w:rsidRPr="00B039E7" w:rsidRDefault="001A4771" w:rsidP="001A4771">
            <w:pPr>
              <w:rPr>
                <w:color w:val="000000"/>
                <w:sz w:val="16"/>
                <w:szCs w:val="16"/>
                <w:lang w:val="en-GB"/>
              </w:rPr>
            </w:pPr>
            <w:r w:rsidRPr="00B039E7">
              <w:rPr>
                <w:color w:val="000000"/>
                <w:sz w:val="16"/>
                <w:szCs w:val="16"/>
                <w:lang w:val="en-GB"/>
              </w:rPr>
              <w:t>140</w:t>
            </w:r>
          </w:p>
        </w:tc>
        <w:tc>
          <w:tcPr>
            <w:tcW w:w="656" w:type="dxa"/>
            <w:tcBorders>
              <w:top w:val="nil"/>
              <w:left w:val="nil"/>
              <w:bottom w:val="nil"/>
              <w:right w:val="nil"/>
            </w:tcBorders>
            <w:shd w:val="clear" w:color="000000" w:fill="FFFFFF"/>
            <w:noWrap/>
            <w:hideMark/>
          </w:tcPr>
          <w:p w14:paraId="36C75755" w14:textId="77777777" w:rsidR="001A4771" w:rsidRPr="00B039E7" w:rsidRDefault="001A4771" w:rsidP="001A4771">
            <w:pPr>
              <w:rPr>
                <w:color w:val="000000"/>
                <w:sz w:val="16"/>
                <w:szCs w:val="16"/>
                <w:lang w:val="en-GB"/>
              </w:rPr>
            </w:pPr>
            <w:r w:rsidRPr="00B039E7">
              <w:rPr>
                <w:color w:val="000000"/>
                <w:sz w:val="16"/>
                <w:szCs w:val="16"/>
                <w:lang w:val="en-GB"/>
              </w:rPr>
              <w:t>57</w:t>
            </w:r>
          </w:p>
        </w:tc>
        <w:tc>
          <w:tcPr>
            <w:tcW w:w="656" w:type="dxa"/>
            <w:tcBorders>
              <w:top w:val="nil"/>
              <w:left w:val="single" w:sz="4" w:space="0" w:color="auto"/>
              <w:bottom w:val="nil"/>
              <w:right w:val="nil"/>
            </w:tcBorders>
            <w:shd w:val="clear" w:color="000000" w:fill="FFFFFF"/>
            <w:noWrap/>
            <w:hideMark/>
          </w:tcPr>
          <w:p w14:paraId="186E1DCA" w14:textId="77777777" w:rsidR="001A4771" w:rsidRPr="00B039E7" w:rsidRDefault="001A4771" w:rsidP="001A4771">
            <w:pPr>
              <w:rPr>
                <w:color w:val="000000"/>
                <w:sz w:val="16"/>
                <w:szCs w:val="16"/>
                <w:lang w:val="en-GB"/>
              </w:rPr>
            </w:pPr>
            <w:r w:rsidRPr="00B039E7">
              <w:rPr>
                <w:color w:val="000000"/>
                <w:sz w:val="16"/>
                <w:szCs w:val="16"/>
                <w:lang w:val="en-GB"/>
              </w:rPr>
              <w:t>0.78</w:t>
            </w:r>
          </w:p>
        </w:tc>
        <w:tc>
          <w:tcPr>
            <w:tcW w:w="656" w:type="dxa"/>
            <w:tcBorders>
              <w:top w:val="nil"/>
              <w:left w:val="nil"/>
              <w:bottom w:val="nil"/>
              <w:right w:val="nil"/>
            </w:tcBorders>
            <w:shd w:val="clear" w:color="000000" w:fill="FFFFFF"/>
            <w:noWrap/>
            <w:hideMark/>
          </w:tcPr>
          <w:p w14:paraId="537993EA" w14:textId="77777777" w:rsidR="001A4771" w:rsidRPr="00B039E7" w:rsidRDefault="001A4771" w:rsidP="001A4771">
            <w:pPr>
              <w:rPr>
                <w:color w:val="000000"/>
                <w:sz w:val="16"/>
                <w:szCs w:val="16"/>
                <w:lang w:val="en-GB"/>
              </w:rPr>
            </w:pPr>
            <w:r w:rsidRPr="00B039E7">
              <w:rPr>
                <w:color w:val="000000"/>
                <w:sz w:val="16"/>
                <w:szCs w:val="16"/>
                <w:lang w:val="en-GB"/>
              </w:rPr>
              <w:t>0.55</w:t>
            </w:r>
          </w:p>
        </w:tc>
        <w:tc>
          <w:tcPr>
            <w:tcW w:w="656" w:type="dxa"/>
            <w:tcBorders>
              <w:top w:val="nil"/>
              <w:left w:val="nil"/>
              <w:bottom w:val="nil"/>
              <w:right w:val="nil"/>
            </w:tcBorders>
            <w:shd w:val="clear" w:color="000000" w:fill="FFFFFF"/>
            <w:noWrap/>
            <w:hideMark/>
          </w:tcPr>
          <w:p w14:paraId="7A2C676C" w14:textId="77777777" w:rsidR="001A4771" w:rsidRPr="00B039E7" w:rsidRDefault="001A4771" w:rsidP="001A4771">
            <w:pPr>
              <w:rPr>
                <w:color w:val="000000"/>
                <w:sz w:val="16"/>
                <w:szCs w:val="16"/>
                <w:lang w:val="en-GB"/>
              </w:rPr>
            </w:pPr>
            <w:r w:rsidRPr="00B039E7">
              <w:rPr>
                <w:color w:val="000000"/>
                <w:sz w:val="16"/>
                <w:szCs w:val="16"/>
                <w:lang w:val="en-GB"/>
              </w:rPr>
              <w:t>0.22</w:t>
            </w:r>
          </w:p>
        </w:tc>
        <w:tc>
          <w:tcPr>
            <w:tcW w:w="1504" w:type="dxa"/>
            <w:tcBorders>
              <w:top w:val="nil"/>
              <w:left w:val="single" w:sz="4" w:space="0" w:color="auto"/>
              <w:bottom w:val="nil"/>
              <w:right w:val="nil"/>
            </w:tcBorders>
            <w:shd w:val="clear" w:color="000000" w:fill="C88C39"/>
            <w:noWrap/>
            <w:hideMark/>
          </w:tcPr>
          <w:p w14:paraId="14889E43" w14:textId="77777777" w:rsidR="001A4771" w:rsidRPr="00B039E7" w:rsidRDefault="001A4771" w:rsidP="001A4771">
            <w:pPr>
              <w:rPr>
                <w:color w:val="FFFFFF"/>
                <w:sz w:val="16"/>
                <w:szCs w:val="16"/>
                <w:lang w:val="en-GB"/>
              </w:rPr>
            </w:pPr>
            <w:r w:rsidRPr="00B039E7">
              <w:rPr>
                <w:color w:val="FFFFFF"/>
                <w:sz w:val="16"/>
                <w:szCs w:val="16"/>
                <w:lang w:val="en-GB"/>
              </w:rPr>
              <w:t>0.78 0.55 0.22</w:t>
            </w:r>
          </w:p>
        </w:tc>
      </w:tr>
      <w:tr w:rsidR="001A4771" w:rsidRPr="00B039E7" w14:paraId="4CB5470A"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30B756FA" w14:textId="77777777" w:rsidR="001A4771" w:rsidRPr="00B039E7" w:rsidRDefault="001A4771" w:rsidP="001A4771">
            <w:pPr>
              <w:rPr>
                <w:color w:val="000000"/>
                <w:sz w:val="16"/>
                <w:szCs w:val="16"/>
                <w:lang w:val="en-GB"/>
              </w:rPr>
            </w:pPr>
            <w:r w:rsidRPr="00B039E7">
              <w:rPr>
                <w:color w:val="000000"/>
                <w:sz w:val="16"/>
                <w:szCs w:val="16"/>
                <w:lang w:val="en-GB"/>
              </w:rPr>
              <w:t>19</w:t>
            </w:r>
          </w:p>
        </w:tc>
        <w:tc>
          <w:tcPr>
            <w:tcW w:w="656" w:type="dxa"/>
            <w:tcBorders>
              <w:top w:val="nil"/>
              <w:left w:val="nil"/>
              <w:bottom w:val="nil"/>
              <w:right w:val="nil"/>
            </w:tcBorders>
            <w:shd w:val="clear" w:color="000000" w:fill="FFFFFF"/>
            <w:noWrap/>
            <w:hideMark/>
          </w:tcPr>
          <w:p w14:paraId="04908DEA" w14:textId="77777777" w:rsidR="001A4771" w:rsidRPr="00B039E7" w:rsidRDefault="001A4771" w:rsidP="001A4771">
            <w:pPr>
              <w:rPr>
                <w:color w:val="000000"/>
                <w:sz w:val="16"/>
                <w:szCs w:val="16"/>
                <w:lang w:val="en-GB"/>
              </w:rPr>
            </w:pPr>
            <w:r w:rsidRPr="00B039E7">
              <w:rPr>
                <w:color w:val="000000"/>
                <w:sz w:val="16"/>
                <w:szCs w:val="16"/>
                <w:lang w:val="en-GB"/>
              </w:rPr>
              <w:t>238</w:t>
            </w:r>
          </w:p>
        </w:tc>
        <w:tc>
          <w:tcPr>
            <w:tcW w:w="656" w:type="dxa"/>
            <w:tcBorders>
              <w:top w:val="nil"/>
              <w:left w:val="nil"/>
              <w:bottom w:val="nil"/>
              <w:right w:val="nil"/>
            </w:tcBorders>
            <w:shd w:val="clear" w:color="000000" w:fill="FFFFFF"/>
            <w:noWrap/>
            <w:hideMark/>
          </w:tcPr>
          <w:p w14:paraId="38A0FC5C" w14:textId="77777777" w:rsidR="001A4771" w:rsidRPr="00B039E7" w:rsidRDefault="001A4771" w:rsidP="001A4771">
            <w:pPr>
              <w:rPr>
                <w:color w:val="000000"/>
                <w:sz w:val="16"/>
                <w:szCs w:val="16"/>
                <w:lang w:val="en-GB"/>
              </w:rPr>
            </w:pPr>
            <w:r w:rsidRPr="00B039E7">
              <w:rPr>
                <w:color w:val="000000"/>
                <w:sz w:val="16"/>
                <w:szCs w:val="16"/>
                <w:lang w:val="en-GB"/>
              </w:rPr>
              <w:t>153</w:t>
            </w:r>
          </w:p>
        </w:tc>
        <w:tc>
          <w:tcPr>
            <w:tcW w:w="656" w:type="dxa"/>
            <w:tcBorders>
              <w:top w:val="nil"/>
              <w:left w:val="nil"/>
              <w:bottom w:val="nil"/>
              <w:right w:val="nil"/>
            </w:tcBorders>
            <w:shd w:val="clear" w:color="000000" w:fill="FFFFFF"/>
            <w:noWrap/>
            <w:hideMark/>
          </w:tcPr>
          <w:p w14:paraId="12FE31A9" w14:textId="77777777" w:rsidR="001A4771" w:rsidRPr="00B039E7" w:rsidRDefault="001A4771" w:rsidP="001A4771">
            <w:pPr>
              <w:rPr>
                <w:color w:val="000000"/>
                <w:sz w:val="16"/>
                <w:szCs w:val="16"/>
                <w:lang w:val="en-GB"/>
              </w:rPr>
            </w:pPr>
            <w:r w:rsidRPr="00B039E7">
              <w:rPr>
                <w:color w:val="000000"/>
                <w:sz w:val="16"/>
                <w:szCs w:val="16"/>
                <w:lang w:val="en-GB"/>
              </w:rPr>
              <w:t>110</w:t>
            </w:r>
          </w:p>
        </w:tc>
        <w:tc>
          <w:tcPr>
            <w:tcW w:w="656" w:type="dxa"/>
            <w:tcBorders>
              <w:top w:val="nil"/>
              <w:left w:val="single" w:sz="4" w:space="0" w:color="auto"/>
              <w:bottom w:val="nil"/>
              <w:right w:val="nil"/>
            </w:tcBorders>
            <w:shd w:val="clear" w:color="000000" w:fill="FFFFFF"/>
            <w:noWrap/>
            <w:hideMark/>
          </w:tcPr>
          <w:p w14:paraId="3CC3EAE0" w14:textId="77777777" w:rsidR="001A4771" w:rsidRPr="00B039E7" w:rsidRDefault="001A4771" w:rsidP="001A4771">
            <w:pPr>
              <w:rPr>
                <w:color w:val="000000"/>
                <w:sz w:val="16"/>
                <w:szCs w:val="16"/>
                <w:lang w:val="en-GB"/>
              </w:rPr>
            </w:pPr>
            <w:r w:rsidRPr="00B039E7">
              <w:rPr>
                <w:color w:val="000000"/>
                <w:sz w:val="16"/>
                <w:szCs w:val="16"/>
                <w:lang w:val="en-GB"/>
              </w:rPr>
              <w:t>0.93</w:t>
            </w:r>
          </w:p>
        </w:tc>
        <w:tc>
          <w:tcPr>
            <w:tcW w:w="656" w:type="dxa"/>
            <w:tcBorders>
              <w:top w:val="nil"/>
              <w:left w:val="nil"/>
              <w:bottom w:val="nil"/>
              <w:right w:val="nil"/>
            </w:tcBorders>
            <w:shd w:val="clear" w:color="000000" w:fill="FFFFFF"/>
            <w:noWrap/>
            <w:hideMark/>
          </w:tcPr>
          <w:p w14:paraId="43165BFB" w14:textId="77777777" w:rsidR="001A4771" w:rsidRPr="00B039E7" w:rsidRDefault="001A4771" w:rsidP="001A4771">
            <w:pPr>
              <w:rPr>
                <w:color w:val="000000"/>
                <w:sz w:val="16"/>
                <w:szCs w:val="16"/>
                <w:lang w:val="en-GB"/>
              </w:rPr>
            </w:pPr>
            <w:r w:rsidRPr="00B039E7">
              <w:rPr>
                <w:color w:val="000000"/>
                <w:sz w:val="16"/>
                <w:szCs w:val="16"/>
                <w:lang w:val="en-GB"/>
              </w:rPr>
              <w:t>0.60</w:t>
            </w:r>
          </w:p>
        </w:tc>
        <w:tc>
          <w:tcPr>
            <w:tcW w:w="656" w:type="dxa"/>
            <w:tcBorders>
              <w:top w:val="nil"/>
              <w:left w:val="nil"/>
              <w:bottom w:val="nil"/>
              <w:right w:val="nil"/>
            </w:tcBorders>
            <w:shd w:val="clear" w:color="000000" w:fill="FFFFFF"/>
            <w:noWrap/>
            <w:hideMark/>
          </w:tcPr>
          <w:p w14:paraId="4BD38666" w14:textId="77777777" w:rsidR="001A4771" w:rsidRPr="00B039E7" w:rsidRDefault="001A4771" w:rsidP="001A4771">
            <w:pPr>
              <w:rPr>
                <w:color w:val="000000"/>
                <w:sz w:val="16"/>
                <w:szCs w:val="16"/>
                <w:lang w:val="en-GB"/>
              </w:rPr>
            </w:pPr>
            <w:r w:rsidRPr="00B039E7">
              <w:rPr>
                <w:color w:val="000000"/>
                <w:sz w:val="16"/>
                <w:szCs w:val="16"/>
                <w:lang w:val="en-GB"/>
              </w:rPr>
              <w:t>0.43</w:t>
            </w:r>
          </w:p>
        </w:tc>
        <w:tc>
          <w:tcPr>
            <w:tcW w:w="1504" w:type="dxa"/>
            <w:tcBorders>
              <w:top w:val="nil"/>
              <w:left w:val="single" w:sz="4" w:space="0" w:color="auto"/>
              <w:bottom w:val="nil"/>
              <w:right w:val="nil"/>
            </w:tcBorders>
            <w:shd w:val="clear" w:color="000000" w:fill="EE996E"/>
            <w:noWrap/>
            <w:hideMark/>
          </w:tcPr>
          <w:p w14:paraId="0CD7C535" w14:textId="77777777" w:rsidR="001A4771" w:rsidRPr="00B039E7" w:rsidRDefault="001A4771" w:rsidP="001A4771">
            <w:pPr>
              <w:rPr>
                <w:color w:val="FFFFFF"/>
                <w:sz w:val="16"/>
                <w:szCs w:val="16"/>
                <w:lang w:val="en-GB"/>
              </w:rPr>
            </w:pPr>
            <w:r w:rsidRPr="00B039E7">
              <w:rPr>
                <w:color w:val="FFFFFF"/>
                <w:sz w:val="16"/>
                <w:szCs w:val="16"/>
                <w:lang w:val="en-GB"/>
              </w:rPr>
              <w:t>0.93 0.6 0.43</w:t>
            </w:r>
          </w:p>
        </w:tc>
      </w:tr>
      <w:tr w:rsidR="001A4771" w:rsidRPr="00B039E7" w14:paraId="6160C98A"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61731ABB" w14:textId="77777777" w:rsidR="001A4771" w:rsidRPr="00B039E7" w:rsidRDefault="001A4771" w:rsidP="001A4771">
            <w:pPr>
              <w:rPr>
                <w:color w:val="000000"/>
                <w:sz w:val="16"/>
                <w:szCs w:val="16"/>
                <w:lang w:val="en-GB"/>
              </w:rPr>
            </w:pPr>
            <w:r w:rsidRPr="00B039E7">
              <w:rPr>
                <w:color w:val="000000"/>
                <w:sz w:val="16"/>
                <w:szCs w:val="16"/>
                <w:lang w:val="en-GB"/>
              </w:rPr>
              <w:t>20</w:t>
            </w:r>
          </w:p>
        </w:tc>
        <w:tc>
          <w:tcPr>
            <w:tcW w:w="656" w:type="dxa"/>
            <w:tcBorders>
              <w:top w:val="nil"/>
              <w:left w:val="nil"/>
              <w:bottom w:val="nil"/>
              <w:right w:val="nil"/>
            </w:tcBorders>
            <w:shd w:val="clear" w:color="000000" w:fill="FFFFFF"/>
            <w:noWrap/>
            <w:hideMark/>
          </w:tcPr>
          <w:p w14:paraId="17D55872" w14:textId="77777777" w:rsidR="001A4771" w:rsidRPr="00B039E7" w:rsidRDefault="001A4771" w:rsidP="001A4771">
            <w:pPr>
              <w:rPr>
                <w:color w:val="000000"/>
                <w:sz w:val="16"/>
                <w:szCs w:val="16"/>
                <w:lang w:val="en-GB"/>
              </w:rPr>
            </w:pPr>
            <w:r w:rsidRPr="00B039E7">
              <w:rPr>
                <w:color w:val="000000"/>
                <w:sz w:val="16"/>
                <w:szCs w:val="16"/>
                <w:lang w:val="en-GB"/>
              </w:rPr>
              <w:t>255</w:t>
            </w:r>
          </w:p>
        </w:tc>
        <w:tc>
          <w:tcPr>
            <w:tcW w:w="656" w:type="dxa"/>
            <w:tcBorders>
              <w:top w:val="nil"/>
              <w:left w:val="nil"/>
              <w:bottom w:val="nil"/>
              <w:right w:val="nil"/>
            </w:tcBorders>
            <w:shd w:val="clear" w:color="000000" w:fill="FFFFFF"/>
            <w:noWrap/>
            <w:hideMark/>
          </w:tcPr>
          <w:p w14:paraId="6EAEBF17" w14:textId="77777777" w:rsidR="001A4771" w:rsidRPr="00B039E7" w:rsidRDefault="001A4771" w:rsidP="001A4771">
            <w:pPr>
              <w:rPr>
                <w:color w:val="000000"/>
                <w:sz w:val="16"/>
                <w:szCs w:val="16"/>
                <w:lang w:val="en-GB"/>
              </w:rPr>
            </w:pPr>
            <w:r w:rsidRPr="00B039E7">
              <w:rPr>
                <w:color w:val="000000"/>
                <w:sz w:val="16"/>
                <w:szCs w:val="16"/>
                <w:lang w:val="en-GB"/>
              </w:rPr>
              <w:t>184</w:t>
            </w:r>
          </w:p>
        </w:tc>
        <w:tc>
          <w:tcPr>
            <w:tcW w:w="656" w:type="dxa"/>
            <w:tcBorders>
              <w:top w:val="nil"/>
              <w:left w:val="nil"/>
              <w:bottom w:val="nil"/>
              <w:right w:val="nil"/>
            </w:tcBorders>
            <w:shd w:val="clear" w:color="000000" w:fill="FFFFFF"/>
            <w:noWrap/>
            <w:hideMark/>
          </w:tcPr>
          <w:p w14:paraId="40E5BF9B" w14:textId="77777777" w:rsidR="001A4771" w:rsidRPr="00B039E7" w:rsidRDefault="001A4771" w:rsidP="001A4771">
            <w:pPr>
              <w:rPr>
                <w:color w:val="000000"/>
                <w:sz w:val="16"/>
                <w:szCs w:val="16"/>
                <w:lang w:val="en-GB"/>
              </w:rPr>
            </w:pPr>
            <w:r w:rsidRPr="00B039E7">
              <w:rPr>
                <w:color w:val="000000"/>
                <w:sz w:val="16"/>
                <w:szCs w:val="16"/>
                <w:lang w:val="en-GB"/>
              </w:rPr>
              <w:t>80</w:t>
            </w:r>
          </w:p>
        </w:tc>
        <w:tc>
          <w:tcPr>
            <w:tcW w:w="656" w:type="dxa"/>
            <w:tcBorders>
              <w:top w:val="nil"/>
              <w:left w:val="single" w:sz="4" w:space="0" w:color="auto"/>
              <w:bottom w:val="nil"/>
              <w:right w:val="nil"/>
            </w:tcBorders>
            <w:shd w:val="clear" w:color="000000" w:fill="FFFFFF"/>
            <w:noWrap/>
            <w:hideMark/>
          </w:tcPr>
          <w:p w14:paraId="48F466AA" w14:textId="77777777" w:rsidR="001A4771" w:rsidRPr="00B039E7" w:rsidRDefault="001A4771" w:rsidP="001A4771">
            <w:pPr>
              <w:rPr>
                <w:color w:val="000000"/>
                <w:sz w:val="16"/>
                <w:szCs w:val="16"/>
                <w:lang w:val="en-GB"/>
              </w:rPr>
            </w:pPr>
            <w:r w:rsidRPr="00B039E7">
              <w:rPr>
                <w:color w:val="000000"/>
                <w:sz w:val="16"/>
                <w:szCs w:val="16"/>
                <w:lang w:val="en-GB"/>
              </w:rPr>
              <w:t>1.00</w:t>
            </w:r>
          </w:p>
        </w:tc>
        <w:tc>
          <w:tcPr>
            <w:tcW w:w="656" w:type="dxa"/>
            <w:tcBorders>
              <w:top w:val="nil"/>
              <w:left w:val="nil"/>
              <w:bottom w:val="nil"/>
              <w:right w:val="nil"/>
            </w:tcBorders>
            <w:shd w:val="clear" w:color="000000" w:fill="FFFFFF"/>
            <w:noWrap/>
            <w:hideMark/>
          </w:tcPr>
          <w:p w14:paraId="63135AED" w14:textId="77777777" w:rsidR="001A4771" w:rsidRPr="00B039E7" w:rsidRDefault="001A4771" w:rsidP="001A4771">
            <w:pPr>
              <w:rPr>
                <w:color w:val="000000"/>
                <w:sz w:val="16"/>
                <w:szCs w:val="16"/>
                <w:lang w:val="en-GB"/>
              </w:rPr>
            </w:pPr>
            <w:r w:rsidRPr="00B039E7">
              <w:rPr>
                <w:color w:val="000000"/>
                <w:sz w:val="16"/>
                <w:szCs w:val="16"/>
                <w:lang w:val="en-GB"/>
              </w:rPr>
              <w:t>0.72</w:t>
            </w:r>
          </w:p>
        </w:tc>
        <w:tc>
          <w:tcPr>
            <w:tcW w:w="656" w:type="dxa"/>
            <w:tcBorders>
              <w:top w:val="nil"/>
              <w:left w:val="nil"/>
              <w:bottom w:val="nil"/>
              <w:right w:val="nil"/>
            </w:tcBorders>
            <w:shd w:val="clear" w:color="000000" w:fill="FFFFFF"/>
            <w:noWrap/>
            <w:hideMark/>
          </w:tcPr>
          <w:p w14:paraId="789427C3" w14:textId="77777777" w:rsidR="001A4771" w:rsidRPr="00B039E7" w:rsidRDefault="001A4771" w:rsidP="001A4771">
            <w:pPr>
              <w:rPr>
                <w:color w:val="000000"/>
                <w:sz w:val="16"/>
                <w:szCs w:val="16"/>
                <w:lang w:val="en-GB"/>
              </w:rPr>
            </w:pPr>
            <w:r w:rsidRPr="00B039E7">
              <w:rPr>
                <w:color w:val="000000"/>
                <w:sz w:val="16"/>
                <w:szCs w:val="16"/>
                <w:lang w:val="en-GB"/>
              </w:rPr>
              <w:t>0.31</w:t>
            </w:r>
          </w:p>
        </w:tc>
        <w:tc>
          <w:tcPr>
            <w:tcW w:w="1504" w:type="dxa"/>
            <w:tcBorders>
              <w:top w:val="nil"/>
              <w:left w:val="single" w:sz="4" w:space="0" w:color="auto"/>
              <w:bottom w:val="nil"/>
              <w:right w:val="nil"/>
            </w:tcBorders>
            <w:shd w:val="clear" w:color="000000" w:fill="FFB850"/>
            <w:noWrap/>
            <w:hideMark/>
          </w:tcPr>
          <w:p w14:paraId="66C652BB" w14:textId="77777777" w:rsidR="001A4771" w:rsidRPr="00B039E7" w:rsidRDefault="001A4771" w:rsidP="001A4771">
            <w:pPr>
              <w:rPr>
                <w:color w:val="FFFFFF"/>
                <w:sz w:val="16"/>
                <w:szCs w:val="16"/>
                <w:lang w:val="en-GB"/>
              </w:rPr>
            </w:pPr>
            <w:r w:rsidRPr="00B039E7">
              <w:rPr>
                <w:color w:val="FFFFFF"/>
                <w:sz w:val="16"/>
                <w:szCs w:val="16"/>
                <w:lang w:val="en-GB"/>
              </w:rPr>
              <w:t>1 0.72 0.31</w:t>
            </w:r>
          </w:p>
        </w:tc>
      </w:tr>
      <w:tr w:rsidR="001A4771" w:rsidRPr="00B039E7" w14:paraId="3FCC4B4D"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5920ABC4" w14:textId="77777777" w:rsidR="001A4771" w:rsidRPr="00B039E7" w:rsidRDefault="001A4771" w:rsidP="001A4771">
            <w:pPr>
              <w:rPr>
                <w:color w:val="000000"/>
                <w:sz w:val="16"/>
                <w:szCs w:val="16"/>
                <w:lang w:val="en-GB"/>
              </w:rPr>
            </w:pPr>
            <w:r w:rsidRPr="00B039E7">
              <w:rPr>
                <w:color w:val="000000"/>
                <w:sz w:val="16"/>
                <w:szCs w:val="16"/>
                <w:lang w:val="en-GB"/>
              </w:rPr>
              <w:lastRenderedPageBreak/>
              <w:t>21</w:t>
            </w:r>
          </w:p>
        </w:tc>
        <w:tc>
          <w:tcPr>
            <w:tcW w:w="656" w:type="dxa"/>
            <w:tcBorders>
              <w:top w:val="nil"/>
              <w:left w:val="nil"/>
              <w:bottom w:val="nil"/>
              <w:right w:val="nil"/>
            </w:tcBorders>
            <w:shd w:val="clear" w:color="000000" w:fill="FFFFFF"/>
            <w:noWrap/>
            <w:hideMark/>
          </w:tcPr>
          <w:p w14:paraId="556A68FA" w14:textId="77777777" w:rsidR="001A4771" w:rsidRPr="00B039E7" w:rsidRDefault="001A4771" w:rsidP="001A4771">
            <w:pPr>
              <w:rPr>
                <w:color w:val="000000"/>
                <w:sz w:val="16"/>
                <w:szCs w:val="16"/>
                <w:lang w:val="en-GB"/>
              </w:rPr>
            </w:pPr>
            <w:r w:rsidRPr="00B039E7">
              <w:rPr>
                <w:color w:val="000000"/>
                <w:sz w:val="16"/>
                <w:szCs w:val="16"/>
                <w:lang w:val="en-GB"/>
              </w:rPr>
              <w:t>149</w:t>
            </w:r>
          </w:p>
        </w:tc>
        <w:tc>
          <w:tcPr>
            <w:tcW w:w="656" w:type="dxa"/>
            <w:tcBorders>
              <w:top w:val="nil"/>
              <w:left w:val="nil"/>
              <w:bottom w:val="nil"/>
              <w:right w:val="nil"/>
            </w:tcBorders>
            <w:shd w:val="clear" w:color="000000" w:fill="FFFFFF"/>
            <w:noWrap/>
            <w:hideMark/>
          </w:tcPr>
          <w:p w14:paraId="6E4A1270" w14:textId="77777777" w:rsidR="001A4771" w:rsidRPr="00B039E7" w:rsidRDefault="001A4771" w:rsidP="001A4771">
            <w:pPr>
              <w:rPr>
                <w:color w:val="000000"/>
                <w:sz w:val="16"/>
                <w:szCs w:val="16"/>
                <w:lang w:val="en-GB"/>
              </w:rPr>
            </w:pPr>
            <w:r w:rsidRPr="00B039E7">
              <w:rPr>
                <w:color w:val="000000"/>
                <w:sz w:val="16"/>
                <w:szCs w:val="16"/>
                <w:lang w:val="en-GB"/>
              </w:rPr>
              <w:t>193</w:t>
            </w:r>
          </w:p>
        </w:tc>
        <w:tc>
          <w:tcPr>
            <w:tcW w:w="656" w:type="dxa"/>
            <w:tcBorders>
              <w:top w:val="nil"/>
              <w:left w:val="nil"/>
              <w:bottom w:val="nil"/>
              <w:right w:val="nil"/>
            </w:tcBorders>
            <w:shd w:val="clear" w:color="000000" w:fill="FFFFFF"/>
            <w:noWrap/>
            <w:hideMark/>
          </w:tcPr>
          <w:p w14:paraId="2AB247CD" w14:textId="77777777" w:rsidR="001A4771" w:rsidRPr="00B039E7" w:rsidRDefault="001A4771" w:rsidP="001A4771">
            <w:pPr>
              <w:rPr>
                <w:color w:val="000000"/>
                <w:sz w:val="16"/>
                <w:szCs w:val="16"/>
                <w:lang w:val="en-GB"/>
              </w:rPr>
            </w:pPr>
            <w:r w:rsidRPr="00B039E7">
              <w:rPr>
                <w:color w:val="000000"/>
                <w:sz w:val="16"/>
                <w:szCs w:val="16"/>
                <w:lang w:val="en-GB"/>
              </w:rPr>
              <w:t>112</w:t>
            </w:r>
          </w:p>
        </w:tc>
        <w:tc>
          <w:tcPr>
            <w:tcW w:w="656" w:type="dxa"/>
            <w:tcBorders>
              <w:top w:val="nil"/>
              <w:left w:val="single" w:sz="4" w:space="0" w:color="auto"/>
              <w:bottom w:val="nil"/>
              <w:right w:val="nil"/>
            </w:tcBorders>
            <w:shd w:val="clear" w:color="000000" w:fill="FFFFFF"/>
            <w:noWrap/>
            <w:hideMark/>
          </w:tcPr>
          <w:p w14:paraId="147959B8" w14:textId="77777777" w:rsidR="001A4771" w:rsidRPr="00B039E7" w:rsidRDefault="001A4771" w:rsidP="001A4771">
            <w:pPr>
              <w:rPr>
                <w:color w:val="000000"/>
                <w:sz w:val="16"/>
                <w:szCs w:val="16"/>
                <w:lang w:val="en-GB"/>
              </w:rPr>
            </w:pPr>
            <w:r w:rsidRPr="00B039E7">
              <w:rPr>
                <w:color w:val="000000"/>
                <w:sz w:val="16"/>
                <w:szCs w:val="16"/>
                <w:lang w:val="en-GB"/>
              </w:rPr>
              <w:t>0.58</w:t>
            </w:r>
          </w:p>
        </w:tc>
        <w:tc>
          <w:tcPr>
            <w:tcW w:w="656" w:type="dxa"/>
            <w:tcBorders>
              <w:top w:val="nil"/>
              <w:left w:val="nil"/>
              <w:bottom w:val="nil"/>
              <w:right w:val="nil"/>
            </w:tcBorders>
            <w:shd w:val="clear" w:color="000000" w:fill="FFFFFF"/>
            <w:noWrap/>
            <w:hideMark/>
          </w:tcPr>
          <w:p w14:paraId="0E739DF2" w14:textId="77777777" w:rsidR="001A4771" w:rsidRPr="00B039E7" w:rsidRDefault="001A4771" w:rsidP="001A4771">
            <w:pPr>
              <w:rPr>
                <w:color w:val="000000"/>
                <w:sz w:val="16"/>
                <w:szCs w:val="16"/>
                <w:lang w:val="en-GB"/>
              </w:rPr>
            </w:pPr>
            <w:r w:rsidRPr="00B039E7">
              <w:rPr>
                <w:color w:val="000000"/>
                <w:sz w:val="16"/>
                <w:szCs w:val="16"/>
                <w:lang w:val="en-GB"/>
              </w:rPr>
              <w:t>0.75</w:t>
            </w:r>
          </w:p>
        </w:tc>
        <w:tc>
          <w:tcPr>
            <w:tcW w:w="656" w:type="dxa"/>
            <w:tcBorders>
              <w:top w:val="nil"/>
              <w:left w:val="nil"/>
              <w:bottom w:val="nil"/>
              <w:right w:val="nil"/>
            </w:tcBorders>
            <w:shd w:val="clear" w:color="000000" w:fill="FFFFFF"/>
            <w:noWrap/>
            <w:hideMark/>
          </w:tcPr>
          <w:p w14:paraId="047F05F0" w14:textId="77777777" w:rsidR="001A4771" w:rsidRPr="00B039E7" w:rsidRDefault="001A4771" w:rsidP="001A4771">
            <w:pPr>
              <w:rPr>
                <w:color w:val="000000"/>
                <w:sz w:val="16"/>
                <w:szCs w:val="16"/>
                <w:lang w:val="en-GB"/>
              </w:rPr>
            </w:pPr>
            <w:r w:rsidRPr="00B039E7">
              <w:rPr>
                <w:color w:val="000000"/>
                <w:sz w:val="16"/>
                <w:szCs w:val="16"/>
                <w:lang w:val="en-GB"/>
              </w:rPr>
              <w:t>0.44</w:t>
            </w:r>
          </w:p>
        </w:tc>
        <w:tc>
          <w:tcPr>
            <w:tcW w:w="1504" w:type="dxa"/>
            <w:tcBorders>
              <w:top w:val="nil"/>
              <w:left w:val="single" w:sz="4" w:space="0" w:color="auto"/>
              <w:bottom w:val="nil"/>
              <w:right w:val="nil"/>
            </w:tcBorders>
            <w:shd w:val="clear" w:color="000000" w:fill="95C170"/>
            <w:noWrap/>
            <w:hideMark/>
          </w:tcPr>
          <w:p w14:paraId="1813846F" w14:textId="77777777" w:rsidR="001A4771" w:rsidRPr="00B039E7" w:rsidRDefault="001A4771" w:rsidP="001A4771">
            <w:pPr>
              <w:rPr>
                <w:color w:val="FFFFFF"/>
                <w:sz w:val="16"/>
                <w:szCs w:val="16"/>
                <w:lang w:val="en-GB"/>
              </w:rPr>
            </w:pPr>
            <w:r w:rsidRPr="00B039E7">
              <w:rPr>
                <w:color w:val="FFFFFF"/>
                <w:sz w:val="16"/>
                <w:szCs w:val="16"/>
                <w:lang w:val="en-GB"/>
              </w:rPr>
              <w:t>0.58 0.75 0.44</w:t>
            </w:r>
          </w:p>
        </w:tc>
      </w:tr>
      <w:tr w:rsidR="001A4771" w:rsidRPr="00B039E7" w14:paraId="186B0F49"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1B718C8F" w14:textId="77777777" w:rsidR="001A4771" w:rsidRPr="00B039E7" w:rsidRDefault="001A4771" w:rsidP="001A4771">
            <w:pPr>
              <w:rPr>
                <w:color w:val="000000"/>
                <w:sz w:val="16"/>
                <w:szCs w:val="16"/>
                <w:lang w:val="en-GB"/>
              </w:rPr>
            </w:pPr>
            <w:r w:rsidRPr="00B039E7">
              <w:rPr>
                <w:color w:val="000000"/>
                <w:sz w:val="16"/>
                <w:szCs w:val="16"/>
                <w:lang w:val="en-GB"/>
              </w:rPr>
              <w:t>22</w:t>
            </w:r>
          </w:p>
        </w:tc>
        <w:tc>
          <w:tcPr>
            <w:tcW w:w="656" w:type="dxa"/>
            <w:tcBorders>
              <w:top w:val="nil"/>
              <w:left w:val="nil"/>
              <w:bottom w:val="nil"/>
              <w:right w:val="nil"/>
            </w:tcBorders>
            <w:shd w:val="clear" w:color="000000" w:fill="FFFFFF"/>
            <w:noWrap/>
            <w:hideMark/>
          </w:tcPr>
          <w:p w14:paraId="6E2A1DA4" w14:textId="77777777" w:rsidR="001A4771" w:rsidRPr="00B039E7" w:rsidRDefault="001A4771" w:rsidP="001A4771">
            <w:pPr>
              <w:rPr>
                <w:color w:val="000000"/>
                <w:sz w:val="16"/>
                <w:szCs w:val="16"/>
                <w:lang w:val="en-GB"/>
              </w:rPr>
            </w:pPr>
            <w:r w:rsidRPr="00B039E7">
              <w:rPr>
                <w:color w:val="000000"/>
                <w:sz w:val="16"/>
                <w:szCs w:val="16"/>
                <w:lang w:val="en-GB"/>
              </w:rPr>
              <w:t>117</w:t>
            </w:r>
          </w:p>
        </w:tc>
        <w:tc>
          <w:tcPr>
            <w:tcW w:w="656" w:type="dxa"/>
            <w:tcBorders>
              <w:top w:val="nil"/>
              <w:left w:val="nil"/>
              <w:bottom w:val="nil"/>
              <w:right w:val="nil"/>
            </w:tcBorders>
            <w:shd w:val="clear" w:color="000000" w:fill="FFFFFF"/>
            <w:noWrap/>
            <w:hideMark/>
          </w:tcPr>
          <w:p w14:paraId="60C018A8" w14:textId="77777777" w:rsidR="001A4771" w:rsidRPr="00B039E7" w:rsidRDefault="001A4771" w:rsidP="001A4771">
            <w:pPr>
              <w:rPr>
                <w:color w:val="000000"/>
                <w:sz w:val="16"/>
                <w:szCs w:val="16"/>
                <w:lang w:val="en-GB"/>
              </w:rPr>
            </w:pPr>
            <w:r w:rsidRPr="00B039E7">
              <w:rPr>
                <w:color w:val="000000"/>
                <w:sz w:val="16"/>
                <w:szCs w:val="16"/>
                <w:lang w:val="en-GB"/>
              </w:rPr>
              <w:t>154</w:t>
            </w:r>
          </w:p>
        </w:tc>
        <w:tc>
          <w:tcPr>
            <w:tcW w:w="656" w:type="dxa"/>
            <w:tcBorders>
              <w:top w:val="nil"/>
              <w:left w:val="nil"/>
              <w:bottom w:val="nil"/>
              <w:right w:val="nil"/>
            </w:tcBorders>
            <w:shd w:val="clear" w:color="000000" w:fill="FFFFFF"/>
            <w:noWrap/>
            <w:hideMark/>
          </w:tcPr>
          <w:p w14:paraId="447EDD71" w14:textId="77777777" w:rsidR="001A4771" w:rsidRPr="00B039E7" w:rsidRDefault="001A4771" w:rsidP="001A4771">
            <w:pPr>
              <w:rPr>
                <w:color w:val="000000"/>
                <w:sz w:val="16"/>
                <w:szCs w:val="16"/>
                <w:lang w:val="en-GB"/>
              </w:rPr>
            </w:pPr>
            <w:r w:rsidRPr="00B039E7">
              <w:rPr>
                <w:color w:val="000000"/>
                <w:sz w:val="16"/>
                <w:szCs w:val="16"/>
                <w:lang w:val="en-GB"/>
              </w:rPr>
              <w:t>98</w:t>
            </w:r>
          </w:p>
        </w:tc>
        <w:tc>
          <w:tcPr>
            <w:tcW w:w="656" w:type="dxa"/>
            <w:tcBorders>
              <w:top w:val="nil"/>
              <w:left w:val="single" w:sz="4" w:space="0" w:color="auto"/>
              <w:bottom w:val="nil"/>
              <w:right w:val="nil"/>
            </w:tcBorders>
            <w:shd w:val="clear" w:color="000000" w:fill="FFFFFF"/>
            <w:noWrap/>
            <w:hideMark/>
          </w:tcPr>
          <w:p w14:paraId="52020DEB" w14:textId="77777777" w:rsidR="001A4771" w:rsidRPr="00B039E7" w:rsidRDefault="001A4771" w:rsidP="001A4771">
            <w:pPr>
              <w:rPr>
                <w:color w:val="000000"/>
                <w:sz w:val="16"/>
                <w:szCs w:val="16"/>
                <w:lang w:val="en-GB"/>
              </w:rPr>
            </w:pPr>
            <w:r w:rsidRPr="00B039E7">
              <w:rPr>
                <w:color w:val="000000"/>
                <w:sz w:val="16"/>
                <w:szCs w:val="16"/>
                <w:lang w:val="en-GB"/>
              </w:rPr>
              <w:t>0.46</w:t>
            </w:r>
          </w:p>
        </w:tc>
        <w:tc>
          <w:tcPr>
            <w:tcW w:w="656" w:type="dxa"/>
            <w:tcBorders>
              <w:top w:val="nil"/>
              <w:left w:val="nil"/>
              <w:bottom w:val="nil"/>
              <w:right w:val="nil"/>
            </w:tcBorders>
            <w:shd w:val="clear" w:color="000000" w:fill="FFFFFF"/>
            <w:noWrap/>
            <w:hideMark/>
          </w:tcPr>
          <w:p w14:paraId="33DCD05B" w14:textId="77777777" w:rsidR="001A4771" w:rsidRPr="00B039E7" w:rsidRDefault="001A4771" w:rsidP="001A4771">
            <w:pPr>
              <w:rPr>
                <w:color w:val="000000"/>
                <w:sz w:val="16"/>
                <w:szCs w:val="16"/>
                <w:lang w:val="en-GB"/>
              </w:rPr>
            </w:pPr>
            <w:r w:rsidRPr="00B039E7">
              <w:rPr>
                <w:color w:val="000000"/>
                <w:sz w:val="16"/>
                <w:szCs w:val="16"/>
                <w:lang w:val="en-GB"/>
              </w:rPr>
              <w:t>0.60</w:t>
            </w:r>
          </w:p>
        </w:tc>
        <w:tc>
          <w:tcPr>
            <w:tcW w:w="656" w:type="dxa"/>
            <w:tcBorders>
              <w:top w:val="nil"/>
              <w:left w:val="nil"/>
              <w:bottom w:val="nil"/>
              <w:right w:val="nil"/>
            </w:tcBorders>
            <w:shd w:val="clear" w:color="000000" w:fill="FFFFFF"/>
            <w:noWrap/>
            <w:hideMark/>
          </w:tcPr>
          <w:p w14:paraId="393200AF" w14:textId="77777777" w:rsidR="001A4771" w:rsidRPr="00B039E7" w:rsidRDefault="001A4771" w:rsidP="001A4771">
            <w:pPr>
              <w:rPr>
                <w:color w:val="000000"/>
                <w:sz w:val="16"/>
                <w:szCs w:val="16"/>
                <w:lang w:val="en-GB"/>
              </w:rPr>
            </w:pPr>
            <w:r w:rsidRPr="00B039E7">
              <w:rPr>
                <w:color w:val="000000"/>
                <w:sz w:val="16"/>
                <w:szCs w:val="16"/>
                <w:lang w:val="en-GB"/>
              </w:rPr>
              <w:t>0.38</w:t>
            </w:r>
          </w:p>
        </w:tc>
        <w:tc>
          <w:tcPr>
            <w:tcW w:w="1504" w:type="dxa"/>
            <w:tcBorders>
              <w:top w:val="nil"/>
              <w:left w:val="single" w:sz="4" w:space="0" w:color="auto"/>
              <w:bottom w:val="nil"/>
              <w:right w:val="nil"/>
            </w:tcBorders>
            <w:shd w:val="clear" w:color="000000" w:fill="759A62"/>
            <w:noWrap/>
            <w:hideMark/>
          </w:tcPr>
          <w:p w14:paraId="4E511A4E" w14:textId="77777777" w:rsidR="001A4771" w:rsidRPr="00B039E7" w:rsidRDefault="001A4771" w:rsidP="001A4771">
            <w:pPr>
              <w:rPr>
                <w:color w:val="FFFFFF"/>
                <w:sz w:val="16"/>
                <w:szCs w:val="16"/>
                <w:lang w:val="en-GB"/>
              </w:rPr>
            </w:pPr>
            <w:r w:rsidRPr="00B039E7">
              <w:rPr>
                <w:color w:val="FFFFFF"/>
                <w:sz w:val="16"/>
                <w:szCs w:val="16"/>
                <w:lang w:val="en-GB"/>
              </w:rPr>
              <w:t>0.46 0.6 0.38</w:t>
            </w:r>
          </w:p>
        </w:tc>
      </w:tr>
      <w:tr w:rsidR="001A4771" w:rsidRPr="00B039E7" w14:paraId="54B8BBD3"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5E361B0A" w14:textId="77777777" w:rsidR="001A4771" w:rsidRPr="00B039E7" w:rsidRDefault="001A4771" w:rsidP="001A4771">
            <w:pPr>
              <w:rPr>
                <w:color w:val="000000"/>
                <w:sz w:val="16"/>
                <w:szCs w:val="16"/>
                <w:lang w:val="en-GB"/>
              </w:rPr>
            </w:pPr>
            <w:r w:rsidRPr="00B039E7">
              <w:rPr>
                <w:color w:val="000000"/>
                <w:sz w:val="16"/>
                <w:szCs w:val="16"/>
                <w:lang w:val="en-GB"/>
              </w:rPr>
              <w:t>23</w:t>
            </w:r>
          </w:p>
        </w:tc>
        <w:tc>
          <w:tcPr>
            <w:tcW w:w="656" w:type="dxa"/>
            <w:tcBorders>
              <w:top w:val="nil"/>
              <w:left w:val="nil"/>
              <w:bottom w:val="nil"/>
              <w:right w:val="nil"/>
            </w:tcBorders>
            <w:shd w:val="clear" w:color="000000" w:fill="FFFFFF"/>
            <w:noWrap/>
            <w:hideMark/>
          </w:tcPr>
          <w:p w14:paraId="5CB83F53" w14:textId="77777777" w:rsidR="001A4771" w:rsidRPr="00B039E7" w:rsidRDefault="001A4771" w:rsidP="001A4771">
            <w:pPr>
              <w:rPr>
                <w:color w:val="000000"/>
                <w:sz w:val="16"/>
                <w:szCs w:val="16"/>
                <w:lang w:val="en-GB"/>
              </w:rPr>
            </w:pPr>
            <w:r w:rsidRPr="00B039E7">
              <w:rPr>
                <w:color w:val="000000"/>
                <w:sz w:val="16"/>
                <w:szCs w:val="16"/>
                <w:lang w:val="en-GB"/>
              </w:rPr>
              <w:t>142</w:t>
            </w:r>
          </w:p>
        </w:tc>
        <w:tc>
          <w:tcPr>
            <w:tcW w:w="656" w:type="dxa"/>
            <w:tcBorders>
              <w:top w:val="nil"/>
              <w:left w:val="nil"/>
              <w:bottom w:val="nil"/>
              <w:right w:val="nil"/>
            </w:tcBorders>
            <w:shd w:val="clear" w:color="000000" w:fill="FFFFFF"/>
            <w:noWrap/>
            <w:hideMark/>
          </w:tcPr>
          <w:p w14:paraId="23623430" w14:textId="77777777" w:rsidR="001A4771" w:rsidRPr="00B039E7" w:rsidRDefault="001A4771" w:rsidP="001A4771">
            <w:pPr>
              <w:rPr>
                <w:color w:val="000000"/>
                <w:sz w:val="16"/>
                <w:szCs w:val="16"/>
                <w:lang w:val="en-GB"/>
              </w:rPr>
            </w:pPr>
            <w:r w:rsidRPr="00B039E7">
              <w:rPr>
                <w:color w:val="000000"/>
                <w:sz w:val="16"/>
                <w:szCs w:val="16"/>
                <w:lang w:val="en-GB"/>
              </w:rPr>
              <w:t>156</w:t>
            </w:r>
          </w:p>
        </w:tc>
        <w:tc>
          <w:tcPr>
            <w:tcW w:w="656" w:type="dxa"/>
            <w:tcBorders>
              <w:top w:val="nil"/>
              <w:left w:val="nil"/>
              <w:bottom w:val="nil"/>
              <w:right w:val="nil"/>
            </w:tcBorders>
            <w:shd w:val="clear" w:color="000000" w:fill="FFFFFF"/>
            <w:noWrap/>
            <w:hideMark/>
          </w:tcPr>
          <w:p w14:paraId="0978D189" w14:textId="77777777" w:rsidR="001A4771" w:rsidRPr="00B039E7" w:rsidRDefault="001A4771" w:rsidP="001A4771">
            <w:pPr>
              <w:rPr>
                <w:color w:val="000000"/>
                <w:sz w:val="16"/>
                <w:szCs w:val="16"/>
                <w:lang w:val="en-GB"/>
              </w:rPr>
            </w:pPr>
            <w:r w:rsidRPr="00B039E7">
              <w:rPr>
                <w:color w:val="000000"/>
                <w:sz w:val="16"/>
                <w:szCs w:val="16"/>
                <w:lang w:val="en-GB"/>
              </w:rPr>
              <w:t>145</w:t>
            </w:r>
          </w:p>
        </w:tc>
        <w:tc>
          <w:tcPr>
            <w:tcW w:w="656" w:type="dxa"/>
            <w:tcBorders>
              <w:top w:val="nil"/>
              <w:left w:val="single" w:sz="4" w:space="0" w:color="auto"/>
              <w:bottom w:val="nil"/>
              <w:right w:val="nil"/>
            </w:tcBorders>
            <w:shd w:val="clear" w:color="000000" w:fill="FFFFFF"/>
            <w:noWrap/>
            <w:hideMark/>
          </w:tcPr>
          <w:p w14:paraId="7B0B1BCE" w14:textId="77777777" w:rsidR="001A4771" w:rsidRPr="00B039E7" w:rsidRDefault="001A4771" w:rsidP="001A4771">
            <w:pPr>
              <w:rPr>
                <w:color w:val="000000"/>
                <w:sz w:val="16"/>
                <w:szCs w:val="16"/>
                <w:lang w:val="en-GB"/>
              </w:rPr>
            </w:pPr>
            <w:r w:rsidRPr="00B039E7">
              <w:rPr>
                <w:color w:val="000000"/>
                <w:sz w:val="16"/>
                <w:szCs w:val="16"/>
                <w:lang w:val="en-GB"/>
              </w:rPr>
              <w:t>0.55</w:t>
            </w:r>
          </w:p>
        </w:tc>
        <w:tc>
          <w:tcPr>
            <w:tcW w:w="656" w:type="dxa"/>
            <w:tcBorders>
              <w:top w:val="nil"/>
              <w:left w:val="nil"/>
              <w:bottom w:val="nil"/>
              <w:right w:val="nil"/>
            </w:tcBorders>
            <w:shd w:val="clear" w:color="000000" w:fill="FFFFFF"/>
            <w:noWrap/>
            <w:hideMark/>
          </w:tcPr>
          <w:p w14:paraId="7436A006" w14:textId="77777777" w:rsidR="001A4771" w:rsidRPr="00B039E7" w:rsidRDefault="001A4771" w:rsidP="001A4771">
            <w:pPr>
              <w:rPr>
                <w:color w:val="000000"/>
                <w:sz w:val="16"/>
                <w:szCs w:val="16"/>
                <w:lang w:val="en-GB"/>
              </w:rPr>
            </w:pPr>
            <w:r w:rsidRPr="00B039E7">
              <w:rPr>
                <w:color w:val="000000"/>
                <w:sz w:val="16"/>
                <w:szCs w:val="16"/>
                <w:lang w:val="en-GB"/>
              </w:rPr>
              <w:t>0.61</w:t>
            </w:r>
          </w:p>
        </w:tc>
        <w:tc>
          <w:tcPr>
            <w:tcW w:w="656" w:type="dxa"/>
            <w:tcBorders>
              <w:top w:val="nil"/>
              <w:left w:val="nil"/>
              <w:bottom w:val="nil"/>
              <w:right w:val="nil"/>
            </w:tcBorders>
            <w:shd w:val="clear" w:color="000000" w:fill="FFFFFF"/>
            <w:noWrap/>
            <w:hideMark/>
          </w:tcPr>
          <w:p w14:paraId="6EA5FF7C" w14:textId="77777777" w:rsidR="001A4771" w:rsidRPr="00B039E7" w:rsidRDefault="001A4771" w:rsidP="001A4771">
            <w:pPr>
              <w:rPr>
                <w:color w:val="000000"/>
                <w:sz w:val="16"/>
                <w:szCs w:val="16"/>
                <w:lang w:val="en-GB"/>
              </w:rPr>
            </w:pPr>
            <w:r w:rsidRPr="00B039E7">
              <w:rPr>
                <w:color w:val="000000"/>
                <w:sz w:val="16"/>
                <w:szCs w:val="16"/>
                <w:lang w:val="en-GB"/>
              </w:rPr>
              <w:t>0.57</w:t>
            </w:r>
          </w:p>
        </w:tc>
        <w:tc>
          <w:tcPr>
            <w:tcW w:w="1504" w:type="dxa"/>
            <w:tcBorders>
              <w:top w:val="nil"/>
              <w:left w:val="single" w:sz="4" w:space="0" w:color="auto"/>
              <w:bottom w:val="nil"/>
              <w:right w:val="nil"/>
            </w:tcBorders>
            <w:shd w:val="clear" w:color="000000" w:fill="8E9C91"/>
            <w:noWrap/>
            <w:hideMark/>
          </w:tcPr>
          <w:p w14:paraId="71473B3E" w14:textId="77777777" w:rsidR="001A4771" w:rsidRPr="00B039E7" w:rsidRDefault="001A4771" w:rsidP="001A4771">
            <w:pPr>
              <w:rPr>
                <w:color w:val="FFFFFF"/>
                <w:sz w:val="16"/>
                <w:szCs w:val="16"/>
                <w:lang w:val="en-GB"/>
              </w:rPr>
            </w:pPr>
            <w:r w:rsidRPr="00B039E7">
              <w:rPr>
                <w:color w:val="FFFFFF"/>
                <w:sz w:val="16"/>
                <w:szCs w:val="16"/>
                <w:lang w:val="en-GB"/>
              </w:rPr>
              <w:t>0.55 0.61 0.57</w:t>
            </w:r>
          </w:p>
        </w:tc>
      </w:tr>
      <w:tr w:rsidR="001A4771" w:rsidRPr="00B039E7" w14:paraId="37E8BA41"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4E0A62B2" w14:textId="77777777" w:rsidR="001A4771" w:rsidRPr="00B039E7" w:rsidRDefault="001A4771" w:rsidP="001A4771">
            <w:pPr>
              <w:rPr>
                <w:color w:val="000000"/>
                <w:sz w:val="16"/>
                <w:szCs w:val="16"/>
                <w:lang w:val="en-GB"/>
              </w:rPr>
            </w:pPr>
            <w:r w:rsidRPr="00B039E7">
              <w:rPr>
                <w:color w:val="000000"/>
                <w:sz w:val="16"/>
                <w:szCs w:val="16"/>
                <w:lang w:val="en-GB"/>
              </w:rPr>
              <w:t>24</w:t>
            </w:r>
          </w:p>
        </w:tc>
        <w:tc>
          <w:tcPr>
            <w:tcW w:w="656" w:type="dxa"/>
            <w:tcBorders>
              <w:top w:val="nil"/>
              <w:left w:val="nil"/>
              <w:bottom w:val="nil"/>
              <w:right w:val="nil"/>
            </w:tcBorders>
            <w:shd w:val="clear" w:color="000000" w:fill="FFFFFF"/>
            <w:noWrap/>
            <w:hideMark/>
          </w:tcPr>
          <w:p w14:paraId="7F7926B8" w14:textId="77777777" w:rsidR="001A4771" w:rsidRPr="00B039E7" w:rsidRDefault="001A4771" w:rsidP="001A4771">
            <w:pPr>
              <w:rPr>
                <w:color w:val="000000"/>
                <w:sz w:val="16"/>
                <w:szCs w:val="16"/>
                <w:lang w:val="en-GB"/>
              </w:rPr>
            </w:pPr>
            <w:r w:rsidRPr="00B039E7">
              <w:rPr>
                <w:color w:val="000000"/>
                <w:sz w:val="16"/>
                <w:szCs w:val="16"/>
                <w:lang w:val="en-GB"/>
              </w:rPr>
              <w:t>125</w:t>
            </w:r>
          </w:p>
        </w:tc>
        <w:tc>
          <w:tcPr>
            <w:tcW w:w="656" w:type="dxa"/>
            <w:tcBorders>
              <w:top w:val="nil"/>
              <w:left w:val="nil"/>
              <w:bottom w:val="nil"/>
              <w:right w:val="nil"/>
            </w:tcBorders>
            <w:shd w:val="clear" w:color="000000" w:fill="FFFFFF"/>
            <w:noWrap/>
            <w:hideMark/>
          </w:tcPr>
          <w:p w14:paraId="65CF5BCD" w14:textId="77777777" w:rsidR="001A4771" w:rsidRPr="00B039E7" w:rsidRDefault="001A4771" w:rsidP="001A4771">
            <w:pPr>
              <w:rPr>
                <w:color w:val="000000"/>
                <w:sz w:val="16"/>
                <w:szCs w:val="16"/>
                <w:lang w:val="en-GB"/>
              </w:rPr>
            </w:pPr>
            <w:r w:rsidRPr="00B039E7">
              <w:rPr>
                <w:color w:val="000000"/>
                <w:sz w:val="16"/>
                <w:szCs w:val="16"/>
                <w:lang w:val="en-GB"/>
              </w:rPr>
              <w:t>164</w:t>
            </w:r>
          </w:p>
        </w:tc>
        <w:tc>
          <w:tcPr>
            <w:tcW w:w="656" w:type="dxa"/>
            <w:tcBorders>
              <w:top w:val="nil"/>
              <w:left w:val="nil"/>
              <w:bottom w:val="nil"/>
              <w:right w:val="nil"/>
            </w:tcBorders>
            <w:shd w:val="clear" w:color="000000" w:fill="FFFFFF"/>
            <w:noWrap/>
            <w:hideMark/>
          </w:tcPr>
          <w:p w14:paraId="5F01A428" w14:textId="77777777" w:rsidR="001A4771" w:rsidRPr="00B039E7" w:rsidRDefault="001A4771" w:rsidP="001A4771">
            <w:pPr>
              <w:rPr>
                <w:color w:val="000000"/>
                <w:sz w:val="16"/>
                <w:szCs w:val="16"/>
                <w:lang w:val="en-GB"/>
              </w:rPr>
            </w:pPr>
            <w:r w:rsidRPr="00B039E7">
              <w:rPr>
                <w:color w:val="000000"/>
                <w:sz w:val="16"/>
                <w:szCs w:val="16"/>
                <w:lang w:val="en-GB"/>
              </w:rPr>
              <w:t>151</w:t>
            </w:r>
          </w:p>
        </w:tc>
        <w:tc>
          <w:tcPr>
            <w:tcW w:w="656" w:type="dxa"/>
            <w:tcBorders>
              <w:top w:val="nil"/>
              <w:left w:val="single" w:sz="4" w:space="0" w:color="auto"/>
              <w:bottom w:val="nil"/>
              <w:right w:val="nil"/>
            </w:tcBorders>
            <w:shd w:val="clear" w:color="000000" w:fill="FFFFFF"/>
            <w:noWrap/>
            <w:hideMark/>
          </w:tcPr>
          <w:p w14:paraId="5D0386D2" w14:textId="77777777" w:rsidR="001A4771" w:rsidRPr="00B039E7" w:rsidRDefault="001A4771" w:rsidP="001A4771">
            <w:pPr>
              <w:rPr>
                <w:color w:val="000000"/>
                <w:sz w:val="16"/>
                <w:szCs w:val="16"/>
                <w:lang w:val="en-GB"/>
              </w:rPr>
            </w:pPr>
            <w:r w:rsidRPr="00B039E7">
              <w:rPr>
                <w:color w:val="000000"/>
                <w:sz w:val="16"/>
                <w:szCs w:val="16"/>
                <w:lang w:val="en-GB"/>
              </w:rPr>
              <w:t>0.49</w:t>
            </w:r>
          </w:p>
        </w:tc>
        <w:tc>
          <w:tcPr>
            <w:tcW w:w="656" w:type="dxa"/>
            <w:tcBorders>
              <w:top w:val="nil"/>
              <w:left w:val="nil"/>
              <w:bottom w:val="nil"/>
              <w:right w:val="nil"/>
            </w:tcBorders>
            <w:shd w:val="clear" w:color="000000" w:fill="FFFFFF"/>
            <w:noWrap/>
            <w:hideMark/>
          </w:tcPr>
          <w:p w14:paraId="6B57FC87" w14:textId="77777777" w:rsidR="001A4771" w:rsidRPr="00B039E7" w:rsidRDefault="001A4771" w:rsidP="001A4771">
            <w:pPr>
              <w:rPr>
                <w:color w:val="000000"/>
                <w:sz w:val="16"/>
                <w:szCs w:val="16"/>
                <w:lang w:val="en-GB"/>
              </w:rPr>
            </w:pPr>
            <w:r w:rsidRPr="00B039E7">
              <w:rPr>
                <w:color w:val="000000"/>
                <w:sz w:val="16"/>
                <w:szCs w:val="16"/>
                <w:lang w:val="en-GB"/>
              </w:rPr>
              <w:t>0.64</w:t>
            </w:r>
          </w:p>
        </w:tc>
        <w:tc>
          <w:tcPr>
            <w:tcW w:w="656" w:type="dxa"/>
            <w:tcBorders>
              <w:top w:val="nil"/>
              <w:left w:val="nil"/>
              <w:bottom w:val="nil"/>
              <w:right w:val="nil"/>
            </w:tcBorders>
            <w:shd w:val="clear" w:color="000000" w:fill="FFFFFF"/>
            <w:noWrap/>
            <w:hideMark/>
          </w:tcPr>
          <w:p w14:paraId="297FC9DF" w14:textId="77777777" w:rsidR="001A4771" w:rsidRPr="00B039E7" w:rsidRDefault="001A4771" w:rsidP="001A4771">
            <w:pPr>
              <w:rPr>
                <w:color w:val="000000"/>
                <w:sz w:val="16"/>
                <w:szCs w:val="16"/>
                <w:lang w:val="en-GB"/>
              </w:rPr>
            </w:pPr>
            <w:r w:rsidRPr="00B039E7">
              <w:rPr>
                <w:color w:val="000000"/>
                <w:sz w:val="16"/>
                <w:szCs w:val="16"/>
                <w:lang w:val="en-GB"/>
              </w:rPr>
              <w:t>0.59</w:t>
            </w:r>
          </w:p>
        </w:tc>
        <w:tc>
          <w:tcPr>
            <w:tcW w:w="1504" w:type="dxa"/>
            <w:tcBorders>
              <w:top w:val="nil"/>
              <w:left w:val="single" w:sz="4" w:space="0" w:color="auto"/>
              <w:bottom w:val="nil"/>
              <w:right w:val="nil"/>
            </w:tcBorders>
            <w:shd w:val="clear" w:color="000000" w:fill="7DA497"/>
            <w:noWrap/>
            <w:hideMark/>
          </w:tcPr>
          <w:p w14:paraId="2670292F" w14:textId="77777777" w:rsidR="001A4771" w:rsidRPr="00B039E7" w:rsidRDefault="001A4771" w:rsidP="001A4771">
            <w:pPr>
              <w:rPr>
                <w:color w:val="FFFFFF"/>
                <w:sz w:val="16"/>
                <w:szCs w:val="16"/>
                <w:lang w:val="en-GB"/>
              </w:rPr>
            </w:pPr>
            <w:r w:rsidRPr="00B039E7">
              <w:rPr>
                <w:color w:val="FFFFFF"/>
                <w:sz w:val="16"/>
                <w:szCs w:val="16"/>
                <w:lang w:val="en-GB"/>
              </w:rPr>
              <w:t>0.49 0.64 0.59</w:t>
            </w:r>
          </w:p>
        </w:tc>
      </w:tr>
      <w:tr w:rsidR="001A4771" w:rsidRPr="00B039E7" w14:paraId="30099B50"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763E22B5" w14:textId="77777777" w:rsidR="001A4771" w:rsidRPr="00B039E7" w:rsidRDefault="001A4771" w:rsidP="001A4771">
            <w:pPr>
              <w:rPr>
                <w:color w:val="000000"/>
                <w:sz w:val="16"/>
                <w:szCs w:val="16"/>
                <w:lang w:val="en-GB"/>
              </w:rPr>
            </w:pPr>
            <w:r w:rsidRPr="00B039E7">
              <w:rPr>
                <w:color w:val="000000"/>
                <w:sz w:val="16"/>
                <w:szCs w:val="16"/>
                <w:lang w:val="en-GB"/>
              </w:rPr>
              <w:t>25</w:t>
            </w:r>
          </w:p>
        </w:tc>
        <w:tc>
          <w:tcPr>
            <w:tcW w:w="656" w:type="dxa"/>
            <w:tcBorders>
              <w:top w:val="nil"/>
              <w:left w:val="nil"/>
              <w:bottom w:val="nil"/>
              <w:right w:val="nil"/>
            </w:tcBorders>
            <w:shd w:val="clear" w:color="000000" w:fill="FFFFFF"/>
            <w:noWrap/>
            <w:hideMark/>
          </w:tcPr>
          <w:p w14:paraId="48C66474" w14:textId="77777777" w:rsidR="001A4771" w:rsidRPr="00B039E7" w:rsidRDefault="001A4771" w:rsidP="001A4771">
            <w:pPr>
              <w:rPr>
                <w:color w:val="000000"/>
                <w:sz w:val="16"/>
                <w:szCs w:val="16"/>
                <w:lang w:val="en-GB"/>
              </w:rPr>
            </w:pPr>
            <w:r w:rsidRPr="00B039E7">
              <w:rPr>
                <w:color w:val="000000"/>
                <w:sz w:val="16"/>
                <w:szCs w:val="16"/>
                <w:lang w:val="en-GB"/>
              </w:rPr>
              <w:t>125</w:t>
            </w:r>
          </w:p>
        </w:tc>
        <w:tc>
          <w:tcPr>
            <w:tcW w:w="656" w:type="dxa"/>
            <w:tcBorders>
              <w:top w:val="nil"/>
              <w:left w:val="nil"/>
              <w:bottom w:val="nil"/>
              <w:right w:val="nil"/>
            </w:tcBorders>
            <w:shd w:val="clear" w:color="000000" w:fill="FFFFFF"/>
            <w:noWrap/>
            <w:hideMark/>
          </w:tcPr>
          <w:p w14:paraId="7E0882CA" w14:textId="77777777" w:rsidR="001A4771" w:rsidRPr="00B039E7" w:rsidRDefault="001A4771" w:rsidP="001A4771">
            <w:pPr>
              <w:rPr>
                <w:color w:val="000000"/>
                <w:sz w:val="16"/>
                <w:szCs w:val="16"/>
                <w:lang w:val="en-GB"/>
              </w:rPr>
            </w:pPr>
            <w:r w:rsidRPr="00B039E7">
              <w:rPr>
                <w:color w:val="000000"/>
                <w:sz w:val="16"/>
                <w:szCs w:val="16"/>
                <w:lang w:val="en-GB"/>
              </w:rPr>
              <w:t>155</w:t>
            </w:r>
          </w:p>
        </w:tc>
        <w:tc>
          <w:tcPr>
            <w:tcW w:w="656" w:type="dxa"/>
            <w:tcBorders>
              <w:top w:val="nil"/>
              <w:left w:val="nil"/>
              <w:bottom w:val="nil"/>
              <w:right w:val="nil"/>
            </w:tcBorders>
            <w:shd w:val="clear" w:color="000000" w:fill="FFFFFF"/>
            <w:noWrap/>
            <w:hideMark/>
          </w:tcPr>
          <w:p w14:paraId="278E789E" w14:textId="77777777" w:rsidR="001A4771" w:rsidRPr="00B039E7" w:rsidRDefault="001A4771" w:rsidP="001A4771">
            <w:pPr>
              <w:rPr>
                <w:color w:val="000000"/>
                <w:sz w:val="16"/>
                <w:szCs w:val="16"/>
                <w:lang w:val="en-GB"/>
              </w:rPr>
            </w:pPr>
            <w:r w:rsidRPr="00B039E7">
              <w:rPr>
                <w:color w:val="000000"/>
                <w:sz w:val="16"/>
                <w:szCs w:val="16"/>
                <w:lang w:val="en-GB"/>
              </w:rPr>
              <w:t>202</w:t>
            </w:r>
          </w:p>
        </w:tc>
        <w:tc>
          <w:tcPr>
            <w:tcW w:w="656" w:type="dxa"/>
            <w:tcBorders>
              <w:top w:val="nil"/>
              <w:left w:val="single" w:sz="4" w:space="0" w:color="auto"/>
              <w:bottom w:val="nil"/>
              <w:right w:val="nil"/>
            </w:tcBorders>
            <w:shd w:val="clear" w:color="000000" w:fill="FFFFFF"/>
            <w:noWrap/>
            <w:hideMark/>
          </w:tcPr>
          <w:p w14:paraId="1FB61B58" w14:textId="77777777" w:rsidR="001A4771" w:rsidRPr="00B039E7" w:rsidRDefault="001A4771" w:rsidP="001A4771">
            <w:pPr>
              <w:rPr>
                <w:color w:val="000000"/>
                <w:sz w:val="16"/>
                <w:szCs w:val="16"/>
                <w:lang w:val="en-GB"/>
              </w:rPr>
            </w:pPr>
            <w:r w:rsidRPr="00B039E7">
              <w:rPr>
                <w:color w:val="000000"/>
                <w:sz w:val="16"/>
                <w:szCs w:val="16"/>
                <w:lang w:val="en-GB"/>
              </w:rPr>
              <w:t>0.49</w:t>
            </w:r>
          </w:p>
        </w:tc>
        <w:tc>
          <w:tcPr>
            <w:tcW w:w="656" w:type="dxa"/>
            <w:tcBorders>
              <w:top w:val="nil"/>
              <w:left w:val="nil"/>
              <w:bottom w:val="nil"/>
              <w:right w:val="nil"/>
            </w:tcBorders>
            <w:shd w:val="clear" w:color="000000" w:fill="FFFFFF"/>
            <w:noWrap/>
            <w:hideMark/>
          </w:tcPr>
          <w:p w14:paraId="2843BF8F" w14:textId="77777777" w:rsidR="001A4771" w:rsidRPr="00B039E7" w:rsidRDefault="001A4771" w:rsidP="001A4771">
            <w:pPr>
              <w:rPr>
                <w:color w:val="000000"/>
                <w:sz w:val="16"/>
                <w:szCs w:val="16"/>
                <w:lang w:val="en-GB"/>
              </w:rPr>
            </w:pPr>
            <w:r w:rsidRPr="00B039E7">
              <w:rPr>
                <w:color w:val="000000"/>
                <w:sz w:val="16"/>
                <w:szCs w:val="16"/>
                <w:lang w:val="en-GB"/>
              </w:rPr>
              <w:t>0.61</w:t>
            </w:r>
          </w:p>
        </w:tc>
        <w:tc>
          <w:tcPr>
            <w:tcW w:w="656" w:type="dxa"/>
            <w:tcBorders>
              <w:top w:val="nil"/>
              <w:left w:val="nil"/>
              <w:bottom w:val="nil"/>
              <w:right w:val="nil"/>
            </w:tcBorders>
            <w:shd w:val="clear" w:color="000000" w:fill="FFFFFF"/>
            <w:noWrap/>
            <w:hideMark/>
          </w:tcPr>
          <w:p w14:paraId="4A189A74" w14:textId="77777777" w:rsidR="001A4771" w:rsidRPr="00B039E7" w:rsidRDefault="001A4771" w:rsidP="001A4771">
            <w:pPr>
              <w:rPr>
                <w:color w:val="000000"/>
                <w:sz w:val="16"/>
                <w:szCs w:val="16"/>
                <w:lang w:val="en-GB"/>
              </w:rPr>
            </w:pPr>
            <w:r w:rsidRPr="00B039E7">
              <w:rPr>
                <w:color w:val="000000"/>
                <w:sz w:val="16"/>
                <w:szCs w:val="16"/>
                <w:lang w:val="en-GB"/>
              </w:rPr>
              <w:t>0.79</w:t>
            </w:r>
          </w:p>
        </w:tc>
        <w:tc>
          <w:tcPr>
            <w:tcW w:w="1504" w:type="dxa"/>
            <w:tcBorders>
              <w:top w:val="nil"/>
              <w:left w:val="single" w:sz="4" w:space="0" w:color="auto"/>
              <w:bottom w:val="nil"/>
              <w:right w:val="nil"/>
            </w:tcBorders>
            <w:shd w:val="clear" w:color="000000" w:fill="7D9BCA"/>
            <w:noWrap/>
            <w:hideMark/>
          </w:tcPr>
          <w:p w14:paraId="2CEA3540" w14:textId="77777777" w:rsidR="001A4771" w:rsidRPr="00B039E7" w:rsidRDefault="001A4771" w:rsidP="001A4771">
            <w:pPr>
              <w:rPr>
                <w:color w:val="FFFFFF"/>
                <w:sz w:val="16"/>
                <w:szCs w:val="16"/>
                <w:lang w:val="en-GB"/>
              </w:rPr>
            </w:pPr>
            <w:r w:rsidRPr="00B039E7">
              <w:rPr>
                <w:color w:val="FFFFFF"/>
                <w:sz w:val="16"/>
                <w:szCs w:val="16"/>
                <w:lang w:val="en-GB"/>
              </w:rPr>
              <w:t>0.49 0.61 0.79</w:t>
            </w:r>
          </w:p>
        </w:tc>
      </w:tr>
      <w:tr w:rsidR="001A4771" w:rsidRPr="00B039E7" w14:paraId="21E9C169"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7B981557" w14:textId="77777777" w:rsidR="001A4771" w:rsidRPr="00B039E7" w:rsidRDefault="001A4771" w:rsidP="001A4771">
            <w:pPr>
              <w:rPr>
                <w:color w:val="000000"/>
                <w:sz w:val="16"/>
                <w:szCs w:val="16"/>
                <w:lang w:val="en-GB"/>
              </w:rPr>
            </w:pPr>
            <w:r w:rsidRPr="00B039E7">
              <w:rPr>
                <w:color w:val="000000"/>
                <w:sz w:val="16"/>
                <w:szCs w:val="16"/>
                <w:lang w:val="en-GB"/>
              </w:rPr>
              <w:t>26</w:t>
            </w:r>
          </w:p>
        </w:tc>
        <w:tc>
          <w:tcPr>
            <w:tcW w:w="656" w:type="dxa"/>
            <w:tcBorders>
              <w:top w:val="nil"/>
              <w:left w:val="nil"/>
              <w:bottom w:val="nil"/>
              <w:right w:val="nil"/>
            </w:tcBorders>
            <w:shd w:val="clear" w:color="000000" w:fill="FFFFFF"/>
            <w:noWrap/>
            <w:hideMark/>
          </w:tcPr>
          <w:p w14:paraId="14779D2C" w14:textId="77777777" w:rsidR="001A4771" w:rsidRPr="00B039E7" w:rsidRDefault="001A4771" w:rsidP="001A4771">
            <w:pPr>
              <w:rPr>
                <w:color w:val="000000"/>
                <w:sz w:val="16"/>
                <w:szCs w:val="16"/>
                <w:lang w:val="en-GB"/>
              </w:rPr>
            </w:pPr>
            <w:r w:rsidRPr="00B039E7">
              <w:rPr>
                <w:color w:val="000000"/>
                <w:sz w:val="16"/>
                <w:szCs w:val="16"/>
                <w:lang w:val="en-GB"/>
              </w:rPr>
              <w:t>85</w:t>
            </w:r>
          </w:p>
        </w:tc>
        <w:tc>
          <w:tcPr>
            <w:tcW w:w="656" w:type="dxa"/>
            <w:tcBorders>
              <w:top w:val="nil"/>
              <w:left w:val="nil"/>
              <w:bottom w:val="nil"/>
              <w:right w:val="nil"/>
            </w:tcBorders>
            <w:shd w:val="clear" w:color="000000" w:fill="FFFFFF"/>
            <w:noWrap/>
            <w:hideMark/>
          </w:tcPr>
          <w:p w14:paraId="4BD5707C" w14:textId="77777777" w:rsidR="001A4771" w:rsidRPr="00B039E7" w:rsidRDefault="001A4771" w:rsidP="001A4771">
            <w:pPr>
              <w:rPr>
                <w:color w:val="000000"/>
                <w:sz w:val="16"/>
                <w:szCs w:val="16"/>
                <w:lang w:val="en-GB"/>
              </w:rPr>
            </w:pPr>
            <w:r w:rsidRPr="00B039E7">
              <w:rPr>
                <w:color w:val="000000"/>
                <w:sz w:val="16"/>
                <w:szCs w:val="16"/>
                <w:lang w:val="en-GB"/>
              </w:rPr>
              <w:t>150</w:t>
            </w:r>
          </w:p>
        </w:tc>
        <w:tc>
          <w:tcPr>
            <w:tcW w:w="656" w:type="dxa"/>
            <w:tcBorders>
              <w:top w:val="nil"/>
              <w:left w:val="nil"/>
              <w:bottom w:val="nil"/>
              <w:right w:val="nil"/>
            </w:tcBorders>
            <w:shd w:val="clear" w:color="000000" w:fill="FFFFFF"/>
            <w:noWrap/>
            <w:hideMark/>
          </w:tcPr>
          <w:p w14:paraId="5649142C" w14:textId="77777777" w:rsidR="001A4771" w:rsidRPr="00B039E7" w:rsidRDefault="001A4771" w:rsidP="001A4771">
            <w:pPr>
              <w:rPr>
                <w:color w:val="000000"/>
                <w:sz w:val="16"/>
                <w:szCs w:val="16"/>
                <w:lang w:val="en-GB"/>
              </w:rPr>
            </w:pPr>
            <w:r w:rsidRPr="00B039E7">
              <w:rPr>
                <w:color w:val="000000"/>
                <w:sz w:val="16"/>
                <w:szCs w:val="16"/>
                <w:lang w:val="en-GB"/>
              </w:rPr>
              <w:t>173</w:t>
            </w:r>
          </w:p>
        </w:tc>
        <w:tc>
          <w:tcPr>
            <w:tcW w:w="656" w:type="dxa"/>
            <w:tcBorders>
              <w:top w:val="nil"/>
              <w:left w:val="single" w:sz="4" w:space="0" w:color="auto"/>
              <w:bottom w:val="nil"/>
              <w:right w:val="nil"/>
            </w:tcBorders>
            <w:shd w:val="clear" w:color="000000" w:fill="FFFFFF"/>
            <w:noWrap/>
            <w:hideMark/>
          </w:tcPr>
          <w:p w14:paraId="4C97AEA1" w14:textId="77777777" w:rsidR="001A4771" w:rsidRPr="00B039E7" w:rsidRDefault="001A4771" w:rsidP="001A4771">
            <w:pPr>
              <w:rPr>
                <w:color w:val="000000"/>
                <w:sz w:val="16"/>
                <w:szCs w:val="16"/>
                <w:lang w:val="en-GB"/>
              </w:rPr>
            </w:pPr>
            <w:r w:rsidRPr="00B039E7">
              <w:rPr>
                <w:color w:val="000000"/>
                <w:sz w:val="16"/>
                <w:szCs w:val="16"/>
                <w:lang w:val="en-GB"/>
              </w:rPr>
              <w:t>0.33</w:t>
            </w:r>
          </w:p>
        </w:tc>
        <w:tc>
          <w:tcPr>
            <w:tcW w:w="656" w:type="dxa"/>
            <w:tcBorders>
              <w:top w:val="nil"/>
              <w:left w:val="nil"/>
              <w:bottom w:val="nil"/>
              <w:right w:val="nil"/>
            </w:tcBorders>
            <w:shd w:val="clear" w:color="000000" w:fill="FFFFFF"/>
            <w:noWrap/>
            <w:hideMark/>
          </w:tcPr>
          <w:p w14:paraId="72133DBD" w14:textId="77777777" w:rsidR="001A4771" w:rsidRPr="00B039E7" w:rsidRDefault="001A4771" w:rsidP="001A4771">
            <w:pPr>
              <w:rPr>
                <w:color w:val="000000"/>
                <w:sz w:val="16"/>
                <w:szCs w:val="16"/>
                <w:lang w:val="en-GB"/>
              </w:rPr>
            </w:pPr>
            <w:r w:rsidRPr="00B039E7">
              <w:rPr>
                <w:color w:val="000000"/>
                <w:sz w:val="16"/>
                <w:szCs w:val="16"/>
                <w:lang w:val="en-GB"/>
              </w:rPr>
              <w:t>0.59</w:t>
            </w:r>
          </w:p>
        </w:tc>
        <w:tc>
          <w:tcPr>
            <w:tcW w:w="656" w:type="dxa"/>
            <w:tcBorders>
              <w:top w:val="nil"/>
              <w:left w:val="nil"/>
              <w:bottom w:val="nil"/>
              <w:right w:val="nil"/>
            </w:tcBorders>
            <w:shd w:val="clear" w:color="000000" w:fill="FFFFFF"/>
            <w:noWrap/>
            <w:hideMark/>
          </w:tcPr>
          <w:p w14:paraId="67346109" w14:textId="77777777" w:rsidR="001A4771" w:rsidRPr="00B039E7" w:rsidRDefault="001A4771" w:rsidP="001A4771">
            <w:pPr>
              <w:rPr>
                <w:color w:val="000000"/>
                <w:sz w:val="16"/>
                <w:szCs w:val="16"/>
                <w:lang w:val="en-GB"/>
              </w:rPr>
            </w:pPr>
            <w:r w:rsidRPr="00B039E7">
              <w:rPr>
                <w:color w:val="000000"/>
                <w:sz w:val="16"/>
                <w:szCs w:val="16"/>
                <w:lang w:val="en-GB"/>
              </w:rPr>
              <w:t>0.68</w:t>
            </w:r>
          </w:p>
        </w:tc>
        <w:tc>
          <w:tcPr>
            <w:tcW w:w="1504" w:type="dxa"/>
            <w:tcBorders>
              <w:top w:val="nil"/>
              <w:left w:val="single" w:sz="4" w:space="0" w:color="auto"/>
              <w:bottom w:val="nil"/>
              <w:right w:val="nil"/>
            </w:tcBorders>
            <w:shd w:val="clear" w:color="000000" w:fill="5596AD"/>
            <w:noWrap/>
            <w:hideMark/>
          </w:tcPr>
          <w:p w14:paraId="5F7B8D54" w14:textId="77777777" w:rsidR="001A4771" w:rsidRPr="00B039E7" w:rsidRDefault="001A4771" w:rsidP="001A4771">
            <w:pPr>
              <w:rPr>
                <w:color w:val="FFFFFF"/>
                <w:sz w:val="16"/>
                <w:szCs w:val="16"/>
                <w:lang w:val="en-GB"/>
              </w:rPr>
            </w:pPr>
            <w:r w:rsidRPr="00B039E7">
              <w:rPr>
                <w:color w:val="FFFFFF"/>
                <w:sz w:val="16"/>
                <w:szCs w:val="16"/>
                <w:lang w:val="en-GB"/>
              </w:rPr>
              <w:t>0.33 0.59 0.68</w:t>
            </w:r>
          </w:p>
        </w:tc>
      </w:tr>
      <w:tr w:rsidR="001A4771" w:rsidRPr="00B039E7" w14:paraId="7E8872B6"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1FAD9038" w14:textId="77777777" w:rsidR="001A4771" w:rsidRPr="00B039E7" w:rsidRDefault="001A4771" w:rsidP="001A4771">
            <w:pPr>
              <w:rPr>
                <w:color w:val="000000"/>
                <w:sz w:val="16"/>
                <w:szCs w:val="16"/>
                <w:lang w:val="en-GB"/>
              </w:rPr>
            </w:pPr>
            <w:r w:rsidRPr="00B039E7">
              <w:rPr>
                <w:color w:val="000000"/>
                <w:sz w:val="16"/>
                <w:szCs w:val="16"/>
                <w:lang w:val="en-GB"/>
              </w:rPr>
              <w:t>27</w:t>
            </w:r>
          </w:p>
        </w:tc>
        <w:tc>
          <w:tcPr>
            <w:tcW w:w="656" w:type="dxa"/>
            <w:tcBorders>
              <w:top w:val="nil"/>
              <w:left w:val="nil"/>
              <w:bottom w:val="nil"/>
              <w:right w:val="nil"/>
            </w:tcBorders>
            <w:shd w:val="clear" w:color="000000" w:fill="FFFFFF"/>
            <w:noWrap/>
            <w:hideMark/>
          </w:tcPr>
          <w:p w14:paraId="60827B39" w14:textId="77777777" w:rsidR="001A4771" w:rsidRPr="00B039E7" w:rsidRDefault="001A4771" w:rsidP="001A4771">
            <w:pPr>
              <w:rPr>
                <w:color w:val="000000"/>
                <w:sz w:val="16"/>
                <w:szCs w:val="16"/>
                <w:lang w:val="en-GB"/>
              </w:rPr>
            </w:pPr>
            <w:r w:rsidRPr="00B039E7">
              <w:rPr>
                <w:color w:val="000000"/>
                <w:sz w:val="16"/>
                <w:szCs w:val="16"/>
                <w:lang w:val="en-GB"/>
              </w:rPr>
              <w:t>136</w:t>
            </w:r>
          </w:p>
        </w:tc>
        <w:tc>
          <w:tcPr>
            <w:tcW w:w="656" w:type="dxa"/>
            <w:tcBorders>
              <w:top w:val="nil"/>
              <w:left w:val="nil"/>
              <w:bottom w:val="nil"/>
              <w:right w:val="nil"/>
            </w:tcBorders>
            <w:shd w:val="clear" w:color="000000" w:fill="FFFFFF"/>
            <w:noWrap/>
            <w:hideMark/>
          </w:tcPr>
          <w:p w14:paraId="08BE3378" w14:textId="77777777" w:rsidR="001A4771" w:rsidRPr="00B039E7" w:rsidRDefault="001A4771" w:rsidP="001A4771">
            <w:pPr>
              <w:rPr>
                <w:color w:val="000000"/>
                <w:sz w:val="16"/>
                <w:szCs w:val="16"/>
                <w:lang w:val="en-GB"/>
              </w:rPr>
            </w:pPr>
            <w:r w:rsidRPr="00B039E7">
              <w:rPr>
                <w:color w:val="000000"/>
                <w:sz w:val="16"/>
                <w:szCs w:val="16"/>
                <w:lang w:val="en-GB"/>
              </w:rPr>
              <w:t>177</w:t>
            </w:r>
          </w:p>
        </w:tc>
        <w:tc>
          <w:tcPr>
            <w:tcW w:w="656" w:type="dxa"/>
            <w:tcBorders>
              <w:top w:val="nil"/>
              <w:left w:val="nil"/>
              <w:bottom w:val="nil"/>
              <w:right w:val="nil"/>
            </w:tcBorders>
            <w:shd w:val="clear" w:color="000000" w:fill="FFFFFF"/>
            <w:noWrap/>
            <w:hideMark/>
          </w:tcPr>
          <w:p w14:paraId="03C93C71" w14:textId="77777777" w:rsidR="001A4771" w:rsidRPr="00B039E7" w:rsidRDefault="001A4771" w:rsidP="001A4771">
            <w:pPr>
              <w:rPr>
                <w:color w:val="000000"/>
                <w:sz w:val="16"/>
                <w:szCs w:val="16"/>
                <w:lang w:val="en-GB"/>
              </w:rPr>
            </w:pPr>
            <w:r w:rsidRPr="00B039E7">
              <w:rPr>
                <w:color w:val="000000"/>
                <w:sz w:val="16"/>
                <w:szCs w:val="16"/>
                <w:lang w:val="en-GB"/>
              </w:rPr>
              <w:t>190</w:t>
            </w:r>
          </w:p>
        </w:tc>
        <w:tc>
          <w:tcPr>
            <w:tcW w:w="656" w:type="dxa"/>
            <w:tcBorders>
              <w:top w:val="nil"/>
              <w:left w:val="single" w:sz="4" w:space="0" w:color="auto"/>
              <w:bottom w:val="nil"/>
              <w:right w:val="nil"/>
            </w:tcBorders>
            <w:shd w:val="clear" w:color="000000" w:fill="FFFFFF"/>
            <w:noWrap/>
            <w:hideMark/>
          </w:tcPr>
          <w:p w14:paraId="5A207738" w14:textId="77777777" w:rsidR="001A4771" w:rsidRPr="00B039E7" w:rsidRDefault="001A4771" w:rsidP="001A4771">
            <w:pPr>
              <w:rPr>
                <w:color w:val="000000"/>
                <w:sz w:val="16"/>
                <w:szCs w:val="16"/>
                <w:lang w:val="en-GB"/>
              </w:rPr>
            </w:pPr>
            <w:r w:rsidRPr="00B039E7">
              <w:rPr>
                <w:color w:val="000000"/>
                <w:sz w:val="16"/>
                <w:szCs w:val="16"/>
                <w:lang w:val="en-GB"/>
              </w:rPr>
              <w:t>0.53</w:t>
            </w:r>
          </w:p>
        </w:tc>
        <w:tc>
          <w:tcPr>
            <w:tcW w:w="656" w:type="dxa"/>
            <w:tcBorders>
              <w:top w:val="nil"/>
              <w:left w:val="nil"/>
              <w:bottom w:val="nil"/>
              <w:right w:val="nil"/>
            </w:tcBorders>
            <w:shd w:val="clear" w:color="000000" w:fill="FFFFFF"/>
            <w:noWrap/>
            <w:hideMark/>
          </w:tcPr>
          <w:p w14:paraId="2A8A73B7" w14:textId="77777777" w:rsidR="001A4771" w:rsidRPr="00B039E7" w:rsidRDefault="001A4771" w:rsidP="001A4771">
            <w:pPr>
              <w:rPr>
                <w:color w:val="000000"/>
                <w:sz w:val="16"/>
                <w:szCs w:val="16"/>
                <w:lang w:val="en-GB"/>
              </w:rPr>
            </w:pPr>
            <w:r w:rsidRPr="00B039E7">
              <w:rPr>
                <w:color w:val="000000"/>
                <w:sz w:val="16"/>
                <w:szCs w:val="16"/>
                <w:lang w:val="en-GB"/>
              </w:rPr>
              <w:t>0.69</w:t>
            </w:r>
          </w:p>
        </w:tc>
        <w:tc>
          <w:tcPr>
            <w:tcW w:w="656" w:type="dxa"/>
            <w:tcBorders>
              <w:top w:val="nil"/>
              <w:left w:val="nil"/>
              <w:bottom w:val="nil"/>
              <w:right w:val="nil"/>
            </w:tcBorders>
            <w:shd w:val="clear" w:color="000000" w:fill="FFFFFF"/>
            <w:noWrap/>
            <w:hideMark/>
          </w:tcPr>
          <w:p w14:paraId="1C85FB30" w14:textId="77777777" w:rsidR="001A4771" w:rsidRPr="00B039E7" w:rsidRDefault="001A4771" w:rsidP="001A4771">
            <w:pPr>
              <w:rPr>
                <w:color w:val="000000"/>
                <w:sz w:val="16"/>
                <w:szCs w:val="16"/>
                <w:lang w:val="en-GB"/>
              </w:rPr>
            </w:pPr>
            <w:r w:rsidRPr="00B039E7">
              <w:rPr>
                <w:color w:val="000000"/>
                <w:sz w:val="16"/>
                <w:szCs w:val="16"/>
                <w:lang w:val="en-GB"/>
              </w:rPr>
              <w:t>0.74</w:t>
            </w:r>
          </w:p>
        </w:tc>
        <w:tc>
          <w:tcPr>
            <w:tcW w:w="1504" w:type="dxa"/>
            <w:tcBorders>
              <w:top w:val="nil"/>
              <w:left w:val="single" w:sz="4" w:space="0" w:color="auto"/>
              <w:bottom w:val="nil"/>
              <w:right w:val="nil"/>
            </w:tcBorders>
            <w:shd w:val="clear" w:color="000000" w:fill="88B1BE"/>
            <w:noWrap/>
            <w:hideMark/>
          </w:tcPr>
          <w:p w14:paraId="5B0233C2" w14:textId="77777777" w:rsidR="001A4771" w:rsidRPr="00B039E7" w:rsidRDefault="001A4771" w:rsidP="001A4771">
            <w:pPr>
              <w:rPr>
                <w:color w:val="FFFFFF"/>
                <w:sz w:val="16"/>
                <w:szCs w:val="16"/>
                <w:lang w:val="en-GB"/>
              </w:rPr>
            </w:pPr>
            <w:r w:rsidRPr="00B039E7">
              <w:rPr>
                <w:color w:val="FFFFFF"/>
                <w:sz w:val="16"/>
                <w:szCs w:val="16"/>
                <w:lang w:val="en-GB"/>
              </w:rPr>
              <w:t>0.53 0.69 0.74</w:t>
            </w:r>
          </w:p>
        </w:tc>
      </w:tr>
      <w:tr w:rsidR="001A4771" w:rsidRPr="00B039E7" w14:paraId="5AF91B29"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53A5BD22" w14:textId="77777777" w:rsidR="001A4771" w:rsidRPr="00B039E7" w:rsidRDefault="001A4771" w:rsidP="001A4771">
            <w:pPr>
              <w:rPr>
                <w:color w:val="000000"/>
                <w:sz w:val="16"/>
                <w:szCs w:val="16"/>
                <w:lang w:val="en-GB"/>
              </w:rPr>
            </w:pPr>
            <w:r w:rsidRPr="00B039E7">
              <w:rPr>
                <w:color w:val="000000"/>
                <w:sz w:val="16"/>
                <w:szCs w:val="16"/>
                <w:lang w:val="en-GB"/>
              </w:rPr>
              <w:t>28</w:t>
            </w:r>
          </w:p>
        </w:tc>
        <w:tc>
          <w:tcPr>
            <w:tcW w:w="656" w:type="dxa"/>
            <w:tcBorders>
              <w:top w:val="nil"/>
              <w:left w:val="nil"/>
              <w:bottom w:val="nil"/>
              <w:right w:val="nil"/>
            </w:tcBorders>
            <w:shd w:val="clear" w:color="000000" w:fill="FFFFFF"/>
            <w:noWrap/>
            <w:hideMark/>
          </w:tcPr>
          <w:p w14:paraId="18559580" w14:textId="77777777" w:rsidR="001A4771" w:rsidRPr="00B039E7" w:rsidRDefault="001A4771" w:rsidP="001A4771">
            <w:pPr>
              <w:rPr>
                <w:color w:val="000000"/>
                <w:sz w:val="16"/>
                <w:szCs w:val="16"/>
                <w:lang w:val="en-GB"/>
              </w:rPr>
            </w:pPr>
            <w:r w:rsidRPr="00B039E7">
              <w:rPr>
                <w:color w:val="000000"/>
                <w:sz w:val="16"/>
                <w:szCs w:val="16"/>
                <w:lang w:val="en-GB"/>
              </w:rPr>
              <w:t>255</w:t>
            </w:r>
          </w:p>
        </w:tc>
        <w:tc>
          <w:tcPr>
            <w:tcW w:w="656" w:type="dxa"/>
            <w:tcBorders>
              <w:top w:val="nil"/>
              <w:left w:val="nil"/>
              <w:bottom w:val="nil"/>
              <w:right w:val="nil"/>
            </w:tcBorders>
            <w:shd w:val="clear" w:color="000000" w:fill="FFFFFF"/>
            <w:noWrap/>
            <w:hideMark/>
          </w:tcPr>
          <w:p w14:paraId="2655024E" w14:textId="77777777" w:rsidR="001A4771" w:rsidRPr="00B039E7" w:rsidRDefault="001A4771" w:rsidP="001A4771">
            <w:pPr>
              <w:rPr>
                <w:color w:val="000000"/>
                <w:sz w:val="16"/>
                <w:szCs w:val="16"/>
                <w:lang w:val="en-GB"/>
              </w:rPr>
            </w:pPr>
            <w:r w:rsidRPr="00B039E7">
              <w:rPr>
                <w:color w:val="000000"/>
                <w:sz w:val="16"/>
                <w:szCs w:val="16"/>
                <w:lang w:val="en-GB"/>
              </w:rPr>
              <w:t>137</w:t>
            </w:r>
          </w:p>
        </w:tc>
        <w:tc>
          <w:tcPr>
            <w:tcW w:w="656" w:type="dxa"/>
            <w:tcBorders>
              <w:top w:val="nil"/>
              <w:left w:val="nil"/>
              <w:bottom w:val="nil"/>
              <w:right w:val="nil"/>
            </w:tcBorders>
            <w:shd w:val="clear" w:color="000000" w:fill="FFFFFF"/>
            <w:noWrap/>
            <w:hideMark/>
          </w:tcPr>
          <w:p w14:paraId="264623A8" w14:textId="77777777" w:rsidR="001A4771" w:rsidRPr="00B039E7" w:rsidRDefault="001A4771" w:rsidP="001A4771">
            <w:pPr>
              <w:rPr>
                <w:color w:val="000000"/>
                <w:sz w:val="16"/>
                <w:szCs w:val="16"/>
                <w:lang w:val="en-GB"/>
              </w:rPr>
            </w:pPr>
            <w:r w:rsidRPr="00B039E7">
              <w:rPr>
                <w:color w:val="000000"/>
                <w:sz w:val="16"/>
                <w:szCs w:val="16"/>
                <w:lang w:val="en-GB"/>
              </w:rPr>
              <w:t>137</w:t>
            </w:r>
          </w:p>
        </w:tc>
        <w:tc>
          <w:tcPr>
            <w:tcW w:w="656" w:type="dxa"/>
            <w:tcBorders>
              <w:top w:val="nil"/>
              <w:left w:val="single" w:sz="4" w:space="0" w:color="auto"/>
              <w:bottom w:val="nil"/>
              <w:right w:val="nil"/>
            </w:tcBorders>
            <w:shd w:val="clear" w:color="000000" w:fill="FFFFFF"/>
            <w:noWrap/>
            <w:hideMark/>
          </w:tcPr>
          <w:p w14:paraId="6BD2BC25" w14:textId="77777777" w:rsidR="001A4771" w:rsidRPr="00B039E7" w:rsidRDefault="001A4771" w:rsidP="001A4771">
            <w:pPr>
              <w:rPr>
                <w:color w:val="000000"/>
                <w:sz w:val="16"/>
                <w:szCs w:val="16"/>
                <w:lang w:val="en-GB"/>
              </w:rPr>
            </w:pPr>
            <w:r w:rsidRPr="00B039E7">
              <w:rPr>
                <w:color w:val="000000"/>
                <w:sz w:val="16"/>
                <w:szCs w:val="16"/>
                <w:lang w:val="en-GB"/>
              </w:rPr>
              <w:t>1.00</w:t>
            </w:r>
          </w:p>
        </w:tc>
        <w:tc>
          <w:tcPr>
            <w:tcW w:w="656" w:type="dxa"/>
            <w:tcBorders>
              <w:top w:val="nil"/>
              <w:left w:val="nil"/>
              <w:bottom w:val="nil"/>
              <w:right w:val="nil"/>
            </w:tcBorders>
            <w:shd w:val="clear" w:color="000000" w:fill="FFFFFF"/>
            <w:noWrap/>
            <w:hideMark/>
          </w:tcPr>
          <w:p w14:paraId="0E88C8A9" w14:textId="77777777" w:rsidR="001A4771" w:rsidRPr="00B039E7" w:rsidRDefault="001A4771" w:rsidP="001A4771">
            <w:pPr>
              <w:rPr>
                <w:color w:val="000000"/>
                <w:sz w:val="16"/>
                <w:szCs w:val="16"/>
                <w:lang w:val="en-GB"/>
              </w:rPr>
            </w:pPr>
            <w:r w:rsidRPr="00B039E7">
              <w:rPr>
                <w:color w:val="000000"/>
                <w:sz w:val="16"/>
                <w:szCs w:val="16"/>
                <w:lang w:val="en-GB"/>
              </w:rPr>
              <w:t>0.54</w:t>
            </w:r>
          </w:p>
        </w:tc>
        <w:tc>
          <w:tcPr>
            <w:tcW w:w="656" w:type="dxa"/>
            <w:tcBorders>
              <w:top w:val="nil"/>
              <w:left w:val="nil"/>
              <w:bottom w:val="nil"/>
              <w:right w:val="nil"/>
            </w:tcBorders>
            <w:shd w:val="clear" w:color="000000" w:fill="FFFFFF"/>
            <w:noWrap/>
            <w:hideMark/>
          </w:tcPr>
          <w:p w14:paraId="3086C08E" w14:textId="77777777" w:rsidR="001A4771" w:rsidRPr="00B039E7" w:rsidRDefault="001A4771" w:rsidP="001A4771">
            <w:pPr>
              <w:rPr>
                <w:color w:val="000000"/>
                <w:sz w:val="16"/>
                <w:szCs w:val="16"/>
                <w:lang w:val="en-GB"/>
              </w:rPr>
            </w:pPr>
            <w:r w:rsidRPr="00B039E7">
              <w:rPr>
                <w:color w:val="000000"/>
                <w:sz w:val="16"/>
                <w:szCs w:val="16"/>
                <w:lang w:val="en-GB"/>
              </w:rPr>
              <w:t>0.54</w:t>
            </w:r>
          </w:p>
        </w:tc>
        <w:tc>
          <w:tcPr>
            <w:tcW w:w="1504" w:type="dxa"/>
            <w:tcBorders>
              <w:top w:val="nil"/>
              <w:left w:val="single" w:sz="4" w:space="0" w:color="auto"/>
              <w:bottom w:val="nil"/>
              <w:right w:val="nil"/>
            </w:tcBorders>
            <w:shd w:val="clear" w:color="000000" w:fill="FF8989"/>
            <w:noWrap/>
            <w:hideMark/>
          </w:tcPr>
          <w:p w14:paraId="3C95D42A" w14:textId="77777777" w:rsidR="001A4771" w:rsidRPr="00B039E7" w:rsidRDefault="001A4771" w:rsidP="001A4771">
            <w:pPr>
              <w:rPr>
                <w:color w:val="FFFFFF"/>
                <w:sz w:val="16"/>
                <w:szCs w:val="16"/>
                <w:lang w:val="en-GB"/>
              </w:rPr>
            </w:pPr>
            <w:r w:rsidRPr="00B039E7">
              <w:rPr>
                <w:color w:val="FFFFFF"/>
                <w:sz w:val="16"/>
                <w:szCs w:val="16"/>
                <w:lang w:val="en-GB"/>
              </w:rPr>
              <w:t>1 0.54 0.54</w:t>
            </w:r>
          </w:p>
        </w:tc>
      </w:tr>
      <w:tr w:rsidR="001A4771" w:rsidRPr="00B039E7" w14:paraId="2AEF84D4"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2193CDD0" w14:textId="77777777" w:rsidR="001A4771" w:rsidRPr="00B039E7" w:rsidRDefault="001A4771" w:rsidP="001A4771">
            <w:pPr>
              <w:rPr>
                <w:color w:val="000000"/>
                <w:sz w:val="16"/>
                <w:szCs w:val="16"/>
                <w:lang w:val="en-GB"/>
              </w:rPr>
            </w:pPr>
            <w:r w:rsidRPr="00B039E7">
              <w:rPr>
                <w:color w:val="000000"/>
                <w:sz w:val="16"/>
                <w:szCs w:val="16"/>
                <w:lang w:val="en-GB"/>
              </w:rPr>
              <w:t>29</w:t>
            </w:r>
          </w:p>
        </w:tc>
        <w:tc>
          <w:tcPr>
            <w:tcW w:w="656" w:type="dxa"/>
            <w:tcBorders>
              <w:top w:val="nil"/>
              <w:left w:val="nil"/>
              <w:bottom w:val="nil"/>
              <w:right w:val="nil"/>
            </w:tcBorders>
            <w:shd w:val="clear" w:color="000000" w:fill="FFFFFF"/>
            <w:noWrap/>
            <w:hideMark/>
          </w:tcPr>
          <w:p w14:paraId="3E4B56D7" w14:textId="77777777" w:rsidR="001A4771" w:rsidRPr="00B039E7" w:rsidRDefault="001A4771" w:rsidP="001A4771">
            <w:pPr>
              <w:rPr>
                <w:color w:val="000000"/>
                <w:sz w:val="16"/>
                <w:szCs w:val="16"/>
                <w:lang w:val="en-GB"/>
              </w:rPr>
            </w:pPr>
            <w:r w:rsidRPr="00B039E7">
              <w:rPr>
                <w:color w:val="000000"/>
                <w:sz w:val="16"/>
                <w:szCs w:val="16"/>
                <w:lang w:val="en-GB"/>
              </w:rPr>
              <w:t>167</w:t>
            </w:r>
          </w:p>
        </w:tc>
        <w:tc>
          <w:tcPr>
            <w:tcW w:w="656" w:type="dxa"/>
            <w:tcBorders>
              <w:top w:val="nil"/>
              <w:left w:val="nil"/>
              <w:bottom w:val="nil"/>
              <w:right w:val="nil"/>
            </w:tcBorders>
            <w:shd w:val="clear" w:color="000000" w:fill="FFFFFF"/>
            <w:noWrap/>
            <w:hideMark/>
          </w:tcPr>
          <w:p w14:paraId="6B4F4B5F" w14:textId="77777777" w:rsidR="001A4771" w:rsidRPr="00B039E7" w:rsidRDefault="001A4771" w:rsidP="001A4771">
            <w:pPr>
              <w:rPr>
                <w:color w:val="000000"/>
                <w:sz w:val="16"/>
                <w:szCs w:val="16"/>
                <w:lang w:val="en-GB"/>
              </w:rPr>
            </w:pPr>
            <w:r w:rsidRPr="00B039E7">
              <w:rPr>
                <w:color w:val="000000"/>
                <w:sz w:val="16"/>
                <w:szCs w:val="16"/>
                <w:lang w:val="en-GB"/>
              </w:rPr>
              <w:t>144</w:t>
            </w:r>
          </w:p>
        </w:tc>
        <w:tc>
          <w:tcPr>
            <w:tcW w:w="656" w:type="dxa"/>
            <w:tcBorders>
              <w:top w:val="nil"/>
              <w:left w:val="nil"/>
              <w:bottom w:val="nil"/>
              <w:right w:val="nil"/>
            </w:tcBorders>
            <w:shd w:val="clear" w:color="000000" w:fill="FFFFFF"/>
            <w:noWrap/>
            <w:hideMark/>
          </w:tcPr>
          <w:p w14:paraId="5C0B7079" w14:textId="77777777" w:rsidR="001A4771" w:rsidRPr="00B039E7" w:rsidRDefault="001A4771" w:rsidP="001A4771">
            <w:pPr>
              <w:rPr>
                <w:color w:val="000000"/>
                <w:sz w:val="16"/>
                <w:szCs w:val="16"/>
                <w:lang w:val="en-GB"/>
              </w:rPr>
            </w:pPr>
            <w:r w:rsidRPr="00B039E7">
              <w:rPr>
                <w:color w:val="000000"/>
                <w:sz w:val="16"/>
                <w:szCs w:val="16"/>
                <w:lang w:val="en-GB"/>
              </w:rPr>
              <w:t>163</w:t>
            </w:r>
          </w:p>
        </w:tc>
        <w:tc>
          <w:tcPr>
            <w:tcW w:w="656" w:type="dxa"/>
            <w:tcBorders>
              <w:top w:val="nil"/>
              <w:left w:val="single" w:sz="4" w:space="0" w:color="auto"/>
              <w:bottom w:val="nil"/>
              <w:right w:val="nil"/>
            </w:tcBorders>
            <w:shd w:val="clear" w:color="000000" w:fill="FFFFFF"/>
            <w:noWrap/>
            <w:hideMark/>
          </w:tcPr>
          <w:p w14:paraId="3DE6C0A0" w14:textId="77777777" w:rsidR="001A4771" w:rsidRPr="00B039E7" w:rsidRDefault="001A4771" w:rsidP="001A4771">
            <w:pPr>
              <w:rPr>
                <w:color w:val="000000"/>
                <w:sz w:val="16"/>
                <w:szCs w:val="16"/>
                <w:lang w:val="en-GB"/>
              </w:rPr>
            </w:pPr>
            <w:r w:rsidRPr="00B039E7">
              <w:rPr>
                <w:color w:val="000000"/>
                <w:sz w:val="16"/>
                <w:szCs w:val="16"/>
                <w:lang w:val="en-GB"/>
              </w:rPr>
              <w:t>0.65</w:t>
            </w:r>
          </w:p>
        </w:tc>
        <w:tc>
          <w:tcPr>
            <w:tcW w:w="656" w:type="dxa"/>
            <w:tcBorders>
              <w:top w:val="nil"/>
              <w:left w:val="nil"/>
              <w:bottom w:val="nil"/>
              <w:right w:val="nil"/>
            </w:tcBorders>
            <w:shd w:val="clear" w:color="000000" w:fill="FFFFFF"/>
            <w:noWrap/>
            <w:hideMark/>
          </w:tcPr>
          <w:p w14:paraId="58789ED4" w14:textId="77777777" w:rsidR="001A4771" w:rsidRPr="00B039E7" w:rsidRDefault="001A4771" w:rsidP="001A4771">
            <w:pPr>
              <w:rPr>
                <w:color w:val="000000"/>
                <w:sz w:val="16"/>
                <w:szCs w:val="16"/>
                <w:lang w:val="en-GB"/>
              </w:rPr>
            </w:pPr>
            <w:r w:rsidRPr="00B039E7">
              <w:rPr>
                <w:color w:val="000000"/>
                <w:sz w:val="16"/>
                <w:szCs w:val="16"/>
                <w:lang w:val="en-GB"/>
              </w:rPr>
              <w:t>0.56</w:t>
            </w:r>
          </w:p>
        </w:tc>
        <w:tc>
          <w:tcPr>
            <w:tcW w:w="656" w:type="dxa"/>
            <w:tcBorders>
              <w:top w:val="nil"/>
              <w:left w:val="nil"/>
              <w:bottom w:val="nil"/>
              <w:right w:val="nil"/>
            </w:tcBorders>
            <w:shd w:val="clear" w:color="000000" w:fill="FFFFFF"/>
            <w:noWrap/>
            <w:hideMark/>
          </w:tcPr>
          <w:p w14:paraId="267209A7" w14:textId="77777777" w:rsidR="001A4771" w:rsidRPr="00B039E7" w:rsidRDefault="001A4771" w:rsidP="001A4771">
            <w:pPr>
              <w:rPr>
                <w:color w:val="000000"/>
                <w:sz w:val="16"/>
                <w:szCs w:val="16"/>
                <w:lang w:val="en-GB"/>
              </w:rPr>
            </w:pPr>
            <w:r w:rsidRPr="00B039E7">
              <w:rPr>
                <w:color w:val="000000"/>
                <w:sz w:val="16"/>
                <w:szCs w:val="16"/>
                <w:lang w:val="en-GB"/>
              </w:rPr>
              <w:t>0.64</w:t>
            </w:r>
          </w:p>
        </w:tc>
        <w:tc>
          <w:tcPr>
            <w:tcW w:w="1504" w:type="dxa"/>
            <w:tcBorders>
              <w:top w:val="nil"/>
              <w:left w:val="single" w:sz="4" w:space="0" w:color="auto"/>
              <w:bottom w:val="nil"/>
              <w:right w:val="nil"/>
            </w:tcBorders>
            <w:shd w:val="clear" w:color="000000" w:fill="A790A3"/>
            <w:noWrap/>
            <w:hideMark/>
          </w:tcPr>
          <w:p w14:paraId="7FE90EF3" w14:textId="77777777" w:rsidR="001A4771" w:rsidRPr="00B039E7" w:rsidRDefault="001A4771" w:rsidP="001A4771">
            <w:pPr>
              <w:rPr>
                <w:color w:val="FFFFFF"/>
                <w:sz w:val="16"/>
                <w:szCs w:val="16"/>
                <w:lang w:val="en-GB"/>
              </w:rPr>
            </w:pPr>
            <w:r w:rsidRPr="00B039E7">
              <w:rPr>
                <w:color w:val="FFFFFF"/>
                <w:sz w:val="16"/>
                <w:szCs w:val="16"/>
                <w:lang w:val="en-GB"/>
              </w:rPr>
              <w:t>0.65 0.56 0.64</w:t>
            </w:r>
          </w:p>
        </w:tc>
      </w:tr>
      <w:tr w:rsidR="001A4771" w:rsidRPr="00B039E7" w14:paraId="560B521B" w14:textId="77777777" w:rsidTr="001A4771">
        <w:trPr>
          <w:trHeight w:val="225"/>
          <w:jc w:val="center"/>
        </w:trPr>
        <w:tc>
          <w:tcPr>
            <w:tcW w:w="656" w:type="dxa"/>
            <w:tcBorders>
              <w:top w:val="nil"/>
              <w:left w:val="nil"/>
              <w:bottom w:val="single" w:sz="4" w:space="0" w:color="auto"/>
              <w:right w:val="single" w:sz="4" w:space="0" w:color="auto"/>
            </w:tcBorders>
            <w:shd w:val="clear" w:color="000000" w:fill="FFFFFF"/>
            <w:noWrap/>
            <w:hideMark/>
          </w:tcPr>
          <w:p w14:paraId="41C778EE" w14:textId="77777777" w:rsidR="001A4771" w:rsidRPr="00B039E7" w:rsidRDefault="001A4771" w:rsidP="001A4771">
            <w:pPr>
              <w:rPr>
                <w:color w:val="000000"/>
                <w:sz w:val="16"/>
                <w:szCs w:val="16"/>
                <w:lang w:val="en-GB"/>
              </w:rPr>
            </w:pPr>
            <w:r w:rsidRPr="00B039E7">
              <w:rPr>
                <w:color w:val="000000"/>
                <w:sz w:val="16"/>
                <w:szCs w:val="16"/>
                <w:lang w:val="en-GB"/>
              </w:rPr>
              <w:t>30</w:t>
            </w:r>
          </w:p>
        </w:tc>
        <w:tc>
          <w:tcPr>
            <w:tcW w:w="656" w:type="dxa"/>
            <w:tcBorders>
              <w:top w:val="nil"/>
              <w:left w:val="nil"/>
              <w:bottom w:val="single" w:sz="4" w:space="0" w:color="auto"/>
              <w:right w:val="nil"/>
            </w:tcBorders>
            <w:shd w:val="clear" w:color="000000" w:fill="FFFFFF"/>
            <w:noWrap/>
            <w:hideMark/>
          </w:tcPr>
          <w:p w14:paraId="1C7719FB" w14:textId="77777777" w:rsidR="001A4771" w:rsidRPr="00B039E7" w:rsidRDefault="001A4771" w:rsidP="001A4771">
            <w:pPr>
              <w:rPr>
                <w:color w:val="000000"/>
                <w:sz w:val="16"/>
                <w:szCs w:val="16"/>
                <w:lang w:val="en-GB"/>
              </w:rPr>
            </w:pPr>
            <w:r w:rsidRPr="00B039E7">
              <w:rPr>
                <w:color w:val="000000"/>
                <w:sz w:val="16"/>
                <w:szCs w:val="16"/>
                <w:lang w:val="en-GB"/>
              </w:rPr>
              <w:t>255</w:t>
            </w:r>
          </w:p>
        </w:tc>
        <w:tc>
          <w:tcPr>
            <w:tcW w:w="656" w:type="dxa"/>
            <w:tcBorders>
              <w:top w:val="nil"/>
              <w:left w:val="nil"/>
              <w:bottom w:val="single" w:sz="4" w:space="0" w:color="auto"/>
              <w:right w:val="nil"/>
            </w:tcBorders>
            <w:shd w:val="clear" w:color="000000" w:fill="FFFFFF"/>
            <w:noWrap/>
            <w:hideMark/>
          </w:tcPr>
          <w:p w14:paraId="202C6BA8" w14:textId="77777777" w:rsidR="001A4771" w:rsidRPr="00B039E7" w:rsidRDefault="001A4771" w:rsidP="001A4771">
            <w:pPr>
              <w:rPr>
                <w:color w:val="000000"/>
                <w:sz w:val="16"/>
                <w:szCs w:val="16"/>
                <w:lang w:val="en-GB"/>
              </w:rPr>
            </w:pPr>
            <w:r w:rsidRPr="00B039E7">
              <w:rPr>
                <w:color w:val="000000"/>
                <w:sz w:val="16"/>
                <w:szCs w:val="16"/>
                <w:lang w:val="en-GB"/>
              </w:rPr>
              <w:t>171</w:t>
            </w:r>
          </w:p>
        </w:tc>
        <w:tc>
          <w:tcPr>
            <w:tcW w:w="656" w:type="dxa"/>
            <w:tcBorders>
              <w:top w:val="nil"/>
              <w:left w:val="nil"/>
              <w:bottom w:val="single" w:sz="4" w:space="0" w:color="auto"/>
              <w:right w:val="nil"/>
            </w:tcBorders>
            <w:shd w:val="clear" w:color="000000" w:fill="FFFFFF"/>
            <w:noWrap/>
            <w:hideMark/>
          </w:tcPr>
          <w:p w14:paraId="632ACBB8" w14:textId="77777777" w:rsidR="001A4771" w:rsidRPr="00B039E7" w:rsidRDefault="001A4771" w:rsidP="001A4771">
            <w:pPr>
              <w:rPr>
                <w:color w:val="000000"/>
                <w:sz w:val="16"/>
                <w:szCs w:val="16"/>
                <w:lang w:val="en-GB"/>
              </w:rPr>
            </w:pPr>
            <w:r w:rsidRPr="00B039E7">
              <w:rPr>
                <w:color w:val="000000"/>
                <w:sz w:val="16"/>
                <w:szCs w:val="16"/>
                <w:lang w:val="en-GB"/>
              </w:rPr>
              <w:t>232</w:t>
            </w:r>
          </w:p>
        </w:tc>
        <w:tc>
          <w:tcPr>
            <w:tcW w:w="656" w:type="dxa"/>
            <w:tcBorders>
              <w:top w:val="nil"/>
              <w:left w:val="single" w:sz="4" w:space="0" w:color="auto"/>
              <w:bottom w:val="single" w:sz="4" w:space="0" w:color="auto"/>
              <w:right w:val="nil"/>
            </w:tcBorders>
            <w:shd w:val="clear" w:color="000000" w:fill="FFFFFF"/>
            <w:noWrap/>
            <w:hideMark/>
          </w:tcPr>
          <w:p w14:paraId="7BD63AD1" w14:textId="77777777" w:rsidR="001A4771" w:rsidRPr="00B039E7" w:rsidRDefault="001A4771" w:rsidP="001A4771">
            <w:pPr>
              <w:rPr>
                <w:color w:val="000000"/>
                <w:sz w:val="16"/>
                <w:szCs w:val="16"/>
                <w:lang w:val="en-GB"/>
              </w:rPr>
            </w:pPr>
            <w:r w:rsidRPr="00B039E7">
              <w:rPr>
                <w:color w:val="000000"/>
                <w:sz w:val="16"/>
                <w:szCs w:val="16"/>
                <w:lang w:val="en-GB"/>
              </w:rPr>
              <w:t>1.00</w:t>
            </w:r>
          </w:p>
        </w:tc>
        <w:tc>
          <w:tcPr>
            <w:tcW w:w="656" w:type="dxa"/>
            <w:tcBorders>
              <w:top w:val="nil"/>
              <w:left w:val="nil"/>
              <w:bottom w:val="single" w:sz="4" w:space="0" w:color="auto"/>
              <w:right w:val="nil"/>
            </w:tcBorders>
            <w:shd w:val="clear" w:color="000000" w:fill="FFFFFF"/>
            <w:noWrap/>
            <w:hideMark/>
          </w:tcPr>
          <w:p w14:paraId="649B501F" w14:textId="77777777" w:rsidR="001A4771" w:rsidRPr="00B039E7" w:rsidRDefault="001A4771" w:rsidP="001A4771">
            <w:pPr>
              <w:rPr>
                <w:color w:val="000000"/>
                <w:sz w:val="16"/>
                <w:szCs w:val="16"/>
                <w:lang w:val="en-GB"/>
              </w:rPr>
            </w:pPr>
            <w:r w:rsidRPr="00B039E7">
              <w:rPr>
                <w:color w:val="000000"/>
                <w:sz w:val="16"/>
                <w:szCs w:val="16"/>
                <w:lang w:val="en-GB"/>
              </w:rPr>
              <w:t>0.67</w:t>
            </w:r>
          </w:p>
        </w:tc>
        <w:tc>
          <w:tcPr>
            <w:tcW w:w="656" w:type="dxa"/>
            <w:tcBorders>
              <w:top w:val="nil"/>
              <w:left w:val="nil"/>
              <w:bottom w:val="single" w:sz="4" w:space="0" w:color="auto"/>
              <w:right w:val="nil"/>
            </w:tcBorders>
            <w:shd w:val="clear" w:color="000000" w:fill="FFFFFF"/>
            <w:noWrap/>
            <w:hideMark/>
          </w:tcPr>
          <w:p w14:paraId="355D9A31" w14:textId="77777777" w:rsidR="001A4771" w:rsidRPr="00B039E7" w:rsidRDefault="001A4771" w:rsidP="001A4771">
            <w:pPr>
              <w:rPr>
                <w:color w:val="000000"/>
                <w:sz w:val="16"/>
                <w:szCs w:val="16"/>
                <w:lang w:val="en-GB"/>
              </w:rPr>
            </w:pPr>
            <w:r w:rsidRPr="00B039E7">
              <w:rPr>
                <w:color w:val="000000"/>
                <w:sz w:val="16"/>
                <w:szCs w:val="16"/>
                <w:lang w:val="en-GB"/>
              </w:rPr>
              <w:t>0.91</w:t>
            </w:r>
          </w:p>
        </w:tc>
        <w:tc>
          <w:tcPr>
            <w:tcW w:w="1504" w:type="dxa"/>
            <w:tcBorders>
              <w:top w:val="nil"/>
              <w:left w:val="single" w:sz="4" w:space="0" w:color="auto"/>
              <w:bottom w:val="single" w:sz="4" w:space="0" w:color="auto"/>
              <w:right w:val="nil"/>
            </w:tcBorders>
            <w:shd w:val="clear" w:color="000000" w:fill="FFABE8"/>
            <w:noWrap/>
            <w:hideMark/>
          </w:tcPr>
          <w:p w14:paraId="62F116FA" w14:textId="77777777" w:rsidR="001A4771" w:rsidRPr="00B039E7" w:rsidRDefault="001A4771" w:rsidP="001A4771">
            <w:pPr>
              <w:rPr>
                <w:color w:val="FFFFFF"/>
                <w:sz w:val="16"/>
                <w:szCs w:val="16"/>
                <w:lang w:val="en-GB"/>
              </w:rPr>
            </w:pPr>
            <w:r w:rsidRPr="00B039E7">
              <w:rPr>
                <w:color w:val="FFFFFF"/>
                <w:sz w:val="16"/>
                <w:szCs w:val="16"/>
                <w:lang w:val="en-GB"/>
              </w:rPr>
              <w:t>1 0.67 0.91</w:t>
            </w:r>
          </w:p>
        </w:tc>
      </w:tr>
    </w:tbl>
    <w:p w14:paraId="0B59B51F" w14:textId="77777777" w:rsidR="001A4771" w:rsidRPr="00B039E7" w:rsidRDefault="001A4771" w:rsidP="001A4771">
      <w:pPr>
        <w:rPr>
          <w:lang w:val="en-GB"/>
        </w:rPr>
      </w:pPr>
    </w:p>
    <w:p w14:paraId="0B861B8A" w14:textId="77777777" w:rsidR="001A4771" w:rsidRPr="00B039E7" w:rsidRDefault="001A4771" w:rsidP="001A4771">
      <w:pPr>
        <w:keepNext/>
        <w:rPr>
          <w:lang w:val="en-GB"/>
        </w:rPr>
      </w:pPr>
      <w:r w:rsidRPr="00B039E7">
        <w:rPr>
          <w:noProof/>
        </w:rPr>
        <w:drawing>
          <wp:inline distT="0" distB="0" distL="0" distR="0" wp14:anchorId="1EBC38A6" wp14:editId="0ABABE3E">
            <wp:extent cx="5251818" cy="2962511"/>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115" cstate="print"/>
                    <a:srcRect l="3986" t="7009" r="7329"/>
                    <a:stretch/>
                  </pic:blipFill>
                  <pic:spPr bwMode="auto">
                    <a:xfrm>
                      <a:off x="0" y="0"/>
                      <a:ext cx="5253646" cy="2963542"/>
                    </a:xfrm>
                    <a:prstGeom prst="rect">
                      <a:avLst/>
                    </a:prstGeom>
                    <a:noFill/>
                    <a:ln>
                      <a:no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32DB363B" w14:textId="45F81F69" w:rsidR="001A4771" w:rsidRPr="00B039E7" w:rsidRDefault="001A4771" w:rsidP="001A4771">
      <w:pPr>
        <w:pStyle w:val="Caption"/>
        <w:ind w:left="0"/>
        <w:rPr>
          <w:rFonts w:ascii="Arial" w:hAnsi="Arial" w:cs="Arial"/>
        </w:rPr>
      </w:pPr>
      <w:r w:rsidRPr="00B039E7">
        <w:rPr>
          <w:rFonts w:ascii="Arial" w:hAnsi="Arial" w:cs="Arial"/>
        </w:rPr>
        <w:t>Figure: Example plot with proposed colours</w:t>
      </w:r>
    </w:p>
    <w:p w14:paraId="17712502" w14:textId="77777777" w:rsidR="00783B67" w:rsidRPr="00B039E7" w:rsidRDefault="00783B67" w:rsidP="00783B67">
      <w:pPr>
        <w:rPr>
          <w:rFonts w:ascii="Courier" w:hAnsi="Courier"/>
          <w:sz w:val="18"/>
          <w:szCs w:val="18"/>
          <w:lang w:val="en-GB"/>
        </w:rPr>
      </w:pPr>
    </w:p>
    <w:p w14:paraId="2A0A5FC7" w14:textId="4F3B8BB2" w:rsidR="00783B67" w:rsidRPr="00B039E7" w:rsidRDefault="00783B67" w:rsidP="00783B67">
      <w:pPr>
        <w:rPr>
          <w:sz w:val="22"/>
          <w:szCs w:val="22"/>
          <w:lang w:val="en-GB"/>
        </w:rPr>
      </w:pPr>
      <w:r w:rsidRPr="00B039E7">
        <w:rPr>
          <w:sz w:val="22"/>
          <w:szCs w:val="22"/>
          <w:lang w:val="en-GB"/>
        </w:rPr>
        <w:t xml:space="preserve">See also </w:t>
      </w:r>
      <w:r w:rsidRPr="00B039E7">
        <w:rPr>
          <w:rFonts w:ascii="Courier" w:hAnsi="Courier"/>
          <w:sz w:val="22"/>
          <w:szCs w:val="22"/>
          <w:lang w:val="en-GB"/>
        </w:rPr>
        <w:t>climada_adaptation_event_view</w:t>
      </w:r>
      <w:r w:rsidRPr="00B039E7">
        <w:rPr>
          <w:sz w:val="22"/>
          <w:szCs w:val="22"/>
          <w:lang w:val="en-GB"/>
        </w:rPr>
        <w:t>, which shows the effect of measures for events of different return periods.</w:t>
      </w:r>
    </w:p>
    <w:p w14:paraId="22E767AF" w14:textId="77777777" w:rsidR="00244CC1" w:rsidRPr="00B039E7" w:rsidRDefault="00244CC1" w:rsidP="00783B67">
      <w:pPr>
        <w:rPr>
          <w:sz w:val="22"/>
          <w:szCs w:val="22"/>
          <w:lang w:val="en-GB"/>
        </w:rPr>
      </w:pPr>
    </w:p>
    <w:p w14:paraId="6181F4A7" w14:textId="67CF7E0D" w:rsidR="00244CC1" w:rsidRPr="00B039E7" w:rsidRDefault="00244CC1" w:rsidP="00783B67">
      <w:pPr>
        <w:rPr>
          <w:sz w:val="22"/>
          <w:szCs w:val="22"/>
          <w:lang w:val="en-GB"/>
        </w:rPr>
      </w:pPr>
      <w:r w:rsidRPr="00B039E7">
        <w:rPr>
          <w:rFonts w:ascii="Courier" w:hAnsi="Courier"/>
          <w:noProof/>
          <w:sz w:val="22"/>
          <w:szCs w:val="22"/>
        </w:rPr>
        <w:lastRenderedPageBreak/>
        <w:drawing>
          <wp:inline distT="0" distB="0" distL="0" distR="0" wp14:anchorId="1E239629" wp14:editId="637F47F8">
            <wp:extent cx="5270500" cy="4411980"/>
            <wp:effectExtent l="0" t="0" r="12700" b="762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18 at 19.15.19.png"/>
                    <pic:cNvPicPr/>
                  </pic:nvPicPr>
                  <pic:blipFill>
                    <a:blip r:embed="rId116">
                      <a:extLst>
                        <a:ext uri="{28A0092B-C50C-407E-A947-70E740481C1C}">
                          <a14:useLocalDpi xmlns:a14="http://schemas.microsoft.com/office/drawing/2010/main" val="0"/>
                        </a:ext>
                      </a:extLst>
                    </a:blip>
                    <a:stretch>
                      <a:fillRect/>
                    </a:stretch>
                  </pic:blipFill>
                  <pic:spPr>
                    <a:xfrm>
                      <a:off x="0" y="0"/>
                      <a:ext cx="5270500" cy="4411980"/>
                    </a:xfrm>
                    <a:prstGeom prst="rect">
                      <a:avLst/>
                    </a:prstGeom>
                  </pic:spPr>
                </pic:pic>
              </a:graphicData>
            </a:graphic>
          </wp:inline>
        </w:drawing>
      </w:r>
    </w:p>
    <w:p w14:paraId="228170A1" w14:textId="23FAADCF" w:rsidR="00244CC1" w:rsidRPr="00B039E7" w:rsidRDefault="00244CC1" w:rsidP="00783B67">
      <w:pPr>
        <w:rPr>
          <w:sz w:val="18"/>
          <w:szCs w:val="18"/>
          <w:lang w:val="en-GB"/>
        </w:rPr>
      </w:pPr>
      <w:r w:rsidRPr="00B039E7">
        <w:rPr>
          <w:sz w:val="18"/>
          <w:szCs w:val="18"/>
          <w:lang w:val="en-GB"/>
        </w:rPr>
        <w:t>Figure: A sample plot of adaptation event view</w:t>
      </w:r>
      <w:r w:rsidR="00CC0050" w:rsidRPr="00B039E7">
        <w:rPr>
          <w:sz w:val="18"/>
          <w:szCs w:val="18"/>
          <w:lang w:val="en-GB"/>
        </w:rPr>
        <w:t xml:space="preserve"> (see </w:t>
      </w:r>
      <w:r w:rsidR="00CC0050" w:rsidRPr="00B039E7">
        <w:rPr>
          <w:rFonts w:ascii="Courier" w:hAnsi="Courier"/>
          <w:sz w:val="18"/>
          <w:szCs w:val="18"/>
          <w:lang w:val="en-GB"/>
        </w:rPr>
        <w:t>climada_adaptation_event_view</w:t>
      </w:r>
      <w:r w:rsidR="00CC0050" w:rsidRPr="00B039E7">
        <w:rPr>
          <w:sz w:val="18"/>
          <w:szCs w:val="18"/>
          <w:lang w:val="en-GB"/>
        </w:rPr>
        <w:t>). It shows the</w:t>
      </w:r>
      <w:r w:rsidRPr="00B039E7">
        <w:rPr>
          <w:sz w:val="18"/>
          <w:szCs w:val="18"/>
          <w:lang w:val="en-GB"/>
        </w:rPr>
        <w:t xml:space="preserve"> effectiveness for measures for events of a given return period (here 10, 50 and 100 years</w:t>
      </w:r>
      <w:r w:rsidR="00CC0050" w:rsidRPr="00B039E7">
        <w:rPr>
          <w:sz w:val="18"/>
          <w:szCs w:val="18"/>
          <w:lang w:val="en-GB"/>
        </w:rPr>
        <w:t>, event damage show as black rectangles, mitigating effect of measures in blue colors</w:t>
      </w:r>
      <w:r w:rsidRPr="00B039E7">
        <w:rPr>
          <w:sz w:val="18"/>
          <w:szCs w:val="18"/>
          <w:lang w:val="en-GB"/>
        </w:rPr>
        <w:t>). Note that for the 10-year event, all modeld damage can be averted by the proposed measures, for the 50-year event still abut 70% and for the 100-year event, abput half of the damage.</w:t>
      </w:r>
      <w:r w:rsidR="00055B8D" w:rsidRPr="00B039E7">
        <w:rPr>
          <w:sz w:val="18"/>
          <w:szCs w:val="18"/>
          <w:lang w:val="en-GB"/>
        </w:rPr>
        <w:t xml:space="preserve"> </w:t>
      </w:r>
      <w:r w:rsidR="00055B8D" w:rsidRPr="00B039E7">
        <w:rPr>
          <w:sz w:val="14"/>
          <w:szCs w:val="14"/>
          <w:lang w:val="en-GB"/>
        </w:rPr>
        <w:t>The plot shows has still one shortcoming: The seawall (second lightest blue) shows up very effectively for the 10-year event, but the labeling (provided on the 100-year event only) is hence difficult to read.</w:t>
      </w:r>
    </w:p>
    <w:p w14:paraId="42DA059E" w14:textId="77777777" w:rsidR="0078096D" w:rsidRPr="00B039E7" w:rsidRDefault="0078096D" w:rsidP="00783B67">
      <w:pPr>
        <w:rPr>
          <w:sz w:val="22"/>
          <w:szCs w:val="22"/>
          <w:lang w:val="en-GB"/>
        </w:rPr>
      </w:pPr>
    </w:p>
    <w:p w14:paraId="41165DEF" w14:textId="46F65B07" w:rsidR="0078096D" w:rsidRPr="00B039E7" w:rsidRDefault="0078096D" w:rsidP="00783B67">
      <w:pPr>
        <w:rPr>
          <w:sz w:val="22"/>
          <w:szCs w:val="22"/>
          <w:lang w:val="en-GB"/>
        </w:rPr>
      </w:pPr>
      <w:r w:rsidRPr="00B039E7">
        <w:rPr>
          <w:sz w:val="22"/>
          <w:szCs w:val="22"/>
          <w:lang w:val="en-GB"/>
        </w:rPr>
        <w:t xml:space="preserve">See also </w:t>
      </w:r>
      <w:r w:rsidRPr="00B039E7">
        <w:rPr>
          <w:rFonts w:ascii="Courier" w:hAnsi="Courier"/>
          <w:sz w:val="22"/>
          <w:szCs w:val="22"/>
          <w:lang w:val="en-GB"/>
        </w:rPr>
        <w:t>climada_EDS_DFC</w:t>
      </w:r>
      <w:r w:rsidRPr="00B039E7">
        <w:rPr>
          <w:sz w:val="22"/>
          <w:szCs w:val="22"/>
          <w:lang w:val="en-GB"/>
        </w:rPr>
        <w:t xml:space="preserve"> to visualize the effect of specific measures on the </w:t>
      </w:r>
      <w:r w:rsidR="00AF6E5E">
        <w:rPr>
          <w:sz w:val="22"/>
          <w:szCs w:val="22"/>
          <w:lang w:val="en-GB"/>
        </w:rPr>
        <w:t xml:space="preserve">per </w:t>
      </w:r>
      <w:r w:rsidRPr="00B039E7">
        <w:rPr>
          <w:sz w:val="22"/>
          <w:szCs w:val="22"/>
          <w:lang w:val="en-GB"/>
        </w:rPr>
        <w:t xml:space="preserve">occurrence damage </w:t>
      </w:r>
      <w:r w:rsidR="00321C27">
        <w:rPr>
          <w:sz w:val="22"/>
          <w:szCs w:val="22"/>
          <w:lang w:val="en-GB"/>
        </w:rPr>
        <w:t>exceedance</w:t>
      </w:r>
      <w:r w:rsidRPr="00B039E7">
        <w:rPr>
          <w:sz w:val="22"/>
          <w:szCs w:val="22"/>
          <w:lang w:val="en-GB"/>
        </w:rPr>
        <w:t xml:space="preserve"> frequency curves (DFC).</w:t>
      </w:r>
    </w:p>
    <w:p w14:paraId="08200A03" w14:textId="77777777" w:rsidR="00244CC1" w:rsidRPr="00B039E7" w:rsidRDefault="00244CC1" w:rsidP="00783B67">
      <w:pPr>
        <w:rPr>
          <w:sz w:val="22"/>
          <w:szCs w:val="22"/>
          <w:lang w:val="en-GB"/>
        </w:rPr>
      </w:pPr>
    </w:p>
    <w:p w14:paraId="502CDBE5" w14:textId="64485BCB" w:rsidR="00244CC1" w:rsidRPr="00B039E7" w:rsidRDefault="00244CC1" w:rsidP="00783B67">
      <w:pPr>
        <w:rPr>
          <w:sz w:val="22"/>
          <w:szCs w:val="22"/>
          <w:lang w:val="en-GB"/>
        </w:rPr>
      </w:pPr>
      <w:r w:rsidRPr="00B039E7">
        <w:rPr>
          <w:sz w:val="22"/>
          <w:szCs w:val="22"/>
          <w:lang w:val="en-GB"/>
        </w:rPr>
        <w:t>Ple</w:t>
      </w:r>
      <w:r w:rsidR="00AF6E5E">
        <w:rPr>
          <w:sz w:val="22"/>
          <w:szCs w:val="22"/>
          <w:lang w:val="en-GB"/>
        </w:rPr>
        <w:t>a</w:t>
      </w:r>
      <w:r w:rsidRPr="00B039E7">
        <w:rPr>
          <w:sz w:val="22"/>
          <w:szCs w:val="22"/>
          <w:lang w:val="en-GB"/>
        </w:rPr>
        <w:t xml:space="preserve">se be reminded that the function </w:t>
      </w:r>
      <w:r w:rsidRPr="00B039E7">
        <w:rPr>
          <w:rFonts w:ascii="Courier" w:hAnsi="Courier"/>
          <w:sz w:val="22"/>
          <w:szCs w:val="22"/>
          <w:lang w:val="en-GB"/>
        </w:rPr>
        <w:t>climada</w:t>
      </w:r>
      <w:r w:rsidRPr="00B039E7">
        <w:rPr>
          <w:sz w:val="22"/>
          <w:szCs w:val="22"/>
          <w:lang w:val="en-GB"/>
        </w:rPr>
        <w:t xml:space="preserve"> does prompt for today’s assets and today’s hazard, future assets and hazard and perform all the calculations, resulting in the adaptation cost curve as well as the adaptation event view.</w:t>
      </w:r>
    </w:p>
    <w:p w14:paraId="217B6C34" w14:textId="77777777" w:rsidR="0078096D" w:rsidRPr="00B039E7" w:rsidRDefault="0078096D" w:rsidP="00783B67">
      <w:pPr>
        <w:rPr>
          <w:sz w:val="22"/>
          <w:szCs w:val="22"/>
          <w:lang w:val="en-GB"/>
        </w:rPr>
      </w:pPr>
    </w:p>
    <w:p w14:paraId="532B8695" w14:textId="300A3382" w:rsidR="0078096D" w:rsidRPr="00B039E7" w:rsidRDefault="0078096D" w:rsidP="00783B67">
      <w:pPr>
        <w:rPr>
          <w:sz w:val="22"/>
          <w:szCs w:val="22"/>
          <w:lang w:val="en-GB"/>
        </w:rPr>
      </w:pPr>
      <w:r w:rsidRPr="00B039E7">
        <w:rPr>
          <w:noProof/>
        </w:rPr>
        <w:lastRenderedPageBreak/>
        <w:drawing>
          <wp:inline distT="0" distB="0" distL="0" distR="0" wp14:anchorId="1266D5DA" wp14:editId="5B9B5B61">
            <wp:extent cx="5270500" cy="4935855"/>
            <wp:effectExtent l="0" t="0" r="12700" b="0"/>
            <wp:docPr id="27" name="Picture 27" descr="LF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LFC"/>
                    <pic:cNvPicPr>
                      <a:picLocks noChangeAspect="1" noChangeArrowheads="1"/>
                    </pic:cNvPicPr>
                  </pic:nvPicPr>
                  <pic:blipFill>
                    <a:blip r:embed="rId117" cstate="email">
                      <a:extLst>
                        <a:ext uri="{28A0092B-C50C-407E-A947-70E740481C1C}">
                          <a14:useLocalDpi xmlns:a14="http://schemas.microsoft.com/office/drawing/2010/main"/>
                        </a:ext>
                      </a:extLst>
                    </a:blip>
                    <a:srcRect/>
                    <a:stretch>
                      <a:fillRect/>
                    </a:stretch>
                  </pic:blipFill>
                  <pic:spPr bwMode="auto">
                    <a:xfrm>
                      <a:off x="0" y="0"/>
                      <a:ext cx="5270500" cy="4935855"/>
                    </a:xfrm>
                    <a:prstGeom prst="rect">
                      <a:avLst/>
                    </a:prstGeom>
                    <a:noFill/>
                    <a:ln w="9525">
                      <a:noFill/>
                      <a:miter lim="800000"/>
                      <a:headEnd/>
                      <a:tailEnd/>
                    </a:ln>
                  </pic:spPr>
                </pic:pic>
              </a:graphicData>
            </a:graphic>
          </wp:inline>
        </w:drawing>
      </w:r>
    </w:p>
    <w:p w14:paraId="6AA58A9A" w14:textId="740F050A" w:rsidR="00783B67" w:rsidRPr="00B039E7" w:rsidRDefault="0078096D" w:rsidP="00783B67">
      <w:pPr>
        <w:rPr>
          <w:sz w:val="18"/>
          <w:szCs w:val="18"/>
          <w:lang w:val="en-GB"/>
        </w:rPr>
      </w:pPr>
      <w:r w:rsidRPr="00B039E7">
        <w:rPr>
          <w:sz w:val="18"/>
          <w:szCs w:val="18"/>
          <w:lang w:val="en-GB"/>
        </w:rPr>
        <w:t xml:space="preserve">Figure: The </w:t>
      </w:r>
      <w:r w:rsidR="00AF6E5E">
        <w:rPr>
          <w:sz w:val="18"/>
          <w:szCs w:val="18"/>
          <w:lang w:val="en-GB"/>
        </w:rPr>
        <w:t xml:space="preserve">per </w:t>
      </w:r>
      <w:r w:rsidRPr="00B039E7">
        <w:rPr>
          <w:sz w:val="18"/>
          <w:szCs w:val="18"/>
          <w:lang w:val="en-GB"/>
        </w:rPr>
        <w:t xml:space="preserve">occurrence damage </w:t>
      </w:r>
      <w:r w:rsidR="00321C27">
        <w:rPr>
          <w:sz w:val="18"/>
          <w:szCs w:val="18"/>
          <w:lang w:val="en-GB"/>
        </w:rPr>
        <w:t>exceedance</w:t>
      </w:r>
      <w:r w:rsidRPr="00B039E7">
        <w:rPr>
          <w:sz w:val="18"/>
          <w:szCs w:val="18"/>
          <w:lang w:val="en-GB"/>
        </w:rPr>
        <w:t xml:space="preserve"> frequency curve (DFC) for today’s hazard. Note the effect of the dam (cut-off at 15yr return period, light blue curve). Note further the prominent impact of ‘elevate existing buildings’, but this is entirely due to an optimistic modification of the underlying damage function.</w:t>
      </w:r>
    </w:p>
    <w:p w14:paraId="1487FBAA" w14:textId="6B38B87B" w:rsidR="001A0783" w:rsidRPr="00B039E7" w:rsidRDefault="001A0783" w:rsidP="001A0783">
      <w:pPr>
        <w:pStyle w:val="Heading2"/>
      </w:pPr>
      <w:bookmarkStart w:id="55" w:name="_Toc475001661"/>
      <w:r w:rsidRPr="00B039E7">
        <w:t>A remark on loss, damage and vulnerability</w:t>
      </w:r>
      <w:bookmarkEnd w:id="55"/>
    </w:p>
    <w:p w14:paraId="3FCE5C89" w14:textId="77777777" w:rsidR="001A0783" w:rsidRPr="00B039E7" w:rsidRDefault="001A0783" w:rsidP="001A0783">
      <w:pPr>
        <w:rPr>
          <w:sz w:val="22"/>
          <w:szCs w:val="22"/>
          <w:lang w:val="en-GB"/>
        </w:rPr>
      </w:pPr>
    </w:p>
    <w:p w14:paraId="6AC0BAF3" w14:textId="77777777" w:rsidR="001A0783" w:rsidRPr="00B039E7" w:rsidRDefault="001A0783" w:rsidP="001A0783">
      <w:pPr>
        <w:rPr>
          <w:sz w:val="22"/>
          <w:szCs w:val="22"/>
          <w:lang w:val="en-GB"/>
        </w:rPr>
      </w:pPr>
      <w:r w:rsidRPr="00B039E7">
        <w:rPr>
          <w:b/>
          <w:sz w:val="22"/>
          <w:szCs w:val="22"/>
          <w:lang w:val="en-GB"/>
        </w:rPr>
        <w:t>Loss</w:t>
      </w:r>
      <w:r w:rsidRPr="00B039E7">
        <w:rPr>
          <w:sz w:val="22"/>
          <w:szCs w:val="22"/>
          <w:lang w:val="en-GB"/>
        </w:rPr>
        <w:t>: irrevocable loss [unersetzbarer Verlust], e.g. loss of glaciers (due to warmer climate) or loss of coastal land (due to sea level rise) or loss of precipitation (due to changed weather patterns). Losses can only be compensated for, not re-stated or re-placed. A risk management approach to loss does strongly suggest avoiding such losses due to their irrevocable nature. Risk management options such as intervention or sharing of risk can only deal with some of the consequences of the loss, not the loss itself. Irrevocable losses are uninsurable - still, some of their consequences can be insured (e.g. glacier melt is not random, hence cannot be insured, but the risk of a glacier lake bursting can be insured, since it's a random event. Likely: sea level rise and the loss of coastal land cannot be insured, since it's not random - but storm surge risk can be insured, since it's a random event).</w:t>
      </w:r>
    </w:p>
    <w:p w14:paraId="7ED0EB8B" w14:textId="77777777" w:rsidR="001A0783" w:rsidRPr="00B039E7" w:rsidRDefault="001A0783" w:rsidP="001A0783">
      <w:pPr>
        <w:rPr>
          <w:sz w:val="22"/>
          <w:szCs w:val="22"/>
          <w:lang w:val="en-GB"/>
        </w:rPr>
      </w:pPr>
    </w:p>
    <w:p w14:paraId="2FE92996" w14:textId="245DC220" w:rsidR="001A0783" w:rsidRPr="00B039E7" w:rsidRDefault="001A0783" w:rsidP="001A0783">
      <w:pPr>
        <w:rPr>
          <w:sz w:val="22"/>
          <w:szCs w:val="22"/>
          <w:lang w:val="en-GB"/>
        </w:rPr>
      </w:pPr>
      <w:r w:rsidRPr="00B039E7">
        <w:rPr>
          <w:b/>
          <w:sz w:val="22"/>
          <w:szCs w:val="22"/>
          <w:lang w:val="en-GB"/>
        </w:rPr>
        <w:t>Damage</w:t>
      </w:r>
      <w:r w:rsidRPr="00B039E7">
        <w:rPr>
          <w:sz w:val="22"/>
          <w:szCs w:val="22"/>
          <w:lang w:val="en-GB"/>
        </w:rPr>
        <w:t xml:space="preserve">: replaceable damage [ersetzbarer Verlust], e.g. damage of property (can be repaired/rebuilt), consequential damage, like business interruption (can be monetarily compensated). Damage can be repaired or rebuilt at a cost. The full scale of risk management options can be employed: avoidance, prevention, intervention and risk transfer. Therefore, an economic analysis provides a suitable framework to assess </w:t>
      </w:r>
      <w:r w:rsidRPr="00B039E7">
        <w:rPr>
          <w:sz w:val="22"/>
          <w:szCs w:val="22"/>
          <w:lang w:val="en-GB"/>
        </w:rPr>
        <w:lastRenderedPageBreak/>
        <w:t>the damage and to determine the most effective combination of avoidance, prevention, intervention and risk transfer measures to address damage.</w:t>
      </w:r>
    </w:p>
    <w:p w14:paraId="1EED1D29" w14:textId="77777777" w:rsidR="001A0783" w:rsidRPr="00B039E7" w:rsidRDefault="001A0783" w:rsidP="001A0783">
      <w:pPr>
        <w:rPr>
          <w:sz w:val="22"/>
          <w:szCs w:val="22"/>
          <w:lang w:val="en-GB"/>
        </w:rPr>
      </w:pPr>
    </w:p>
    <w:p w14:paraId="0984742E" w14:textId="1F8A6EE9" w:rsidR="001A0783" w:rsidRPr="00B039E7" w:rsidRDefault="001A0783" w:rsidP="001A0783">
      <w:pPr>
        <w:rPr>
          <w:sz w:val="22"/>
          <w:szCs w:val="22"/>
          <w:lang w:val="en-GB"/>
        </w:rPr>
      </w:pPr>
      <w:r w:rsidRPr="00B039E7">
        <w:rPr>
          <w:rFonts w:hint="eastAsia"/>
          <w:b/>
          <w:sz w:val="22"/>
          <w:szCs w:val="22"/>
          <w:lang w:val="en-GB"/>
        </w:rPr>
        <w:t>→</w:t>
      </w:r>
      <w:r w:rsidRPr="00B039E7">
        <w:rPr>
          <w:rFonts w:hint="eastAsia"/>
          <w:b/>
          <w:sz w:val="22"/>
          <w:szCs w:val="22"/>
          <w:lang w:val="en-GB"/>
        </w:rPr>
        <w:t xml:space="preserve"> Corollary</w:t>
      </w:r>
      <w:r w:rsidRPr="00B039E7">
        <w:rPr>
          <w:rFonts w:hint="eastAsia"/>
          <w:sz w:val="22"/>
          <w:szCs w:val="22"/>
          <w:lang w:val="en-GB"/>
        </w:rPr>
        <w:t>: Any mechanisms to deal with loss &amp; damage has to make this differentiation - To propose a 'standard' risk management approach to replaceable damage and a (e.g. compensation) mechanism to the irrevocable loss.</w:t>
      </w:r>
      <w:r w:rsidRPr="00B039E7">
        <w:rPr>
          <w:sz w:val="22"/>
          <w:szCs w:val="22"/>
          <w:lang w:val="en-GB"/>
        </w:rPr>
        <w:t xml:space="preserve"> Since most adaptation measures as dealt with by climada a risk management ones, </w:t>
      </w:r>
      <w:r w:rsidRPr="00B039E7">
        <w:rPr>
          <w:rFonts w:hint="eastAsia"/>
          <w:b/>
          <w:sz w:val="22"/>
          <w:szCs w:val="22"/>
          <w:lang w:val="en-GB"/>
        </w:rPr>
        <w:t>we refer to 'damage' wherever possible in the climada context</w:t>
      </w:r>
      <w:r w:rsidRPr="00B039E7">
        <w:rPr>
          <w:sz w:val="22"/>
          <w:szCs w:val="22"/>
          <w:lang w:val="en-GB"/>
        </w:rPr>
        <w:t>.</w:t>
      </w:r>
    </w:p>
    <w:p w14:paraId="3969CAB9" w14:textId="77777777" w:rsidR="001A0783" w:rsidRPr="00B039E7" w:rsidRDefault="001A0783" w:rsidP="001A0783">
      <w:pPr>
        <w:rPr>
          <w:sz w:val="22"/>
          <w:szCs w:val="22"/>
          <w:lang w:val="en-GB"/>
        </w:rPr>
      </w:pPr>
    </w:p>
    <w:p w14:paraId="2A92F606" w14:textId="77777777" w:rsidR="001A0783" w:rsidRPr="00B039E7" w:rsidRDefault="001A0783" w:rsidP="001A0783">
      <w:pPr>
        <w:rPr>
          <w:sz w:val="22"/>
          <w:szCs w:val="22"/>
          <w:lang w:val="en-GB"/>
        </w:rPr>
      </w:pPr>
      <w:r w:rsidRPr="00B039E7">
        <w:rPr>
          <w:b/>
          <w:sz w:val="22"/>
          <w:szCs w:val="22"/>
          <w:lang w:val="en-GB"/>
        </w:rPr>
        <w:t>Vulnerability</w:t>
      </w:r>
      <w:r w:rsidRPr="00B039E7">
        <w:rPr>
          <w:sz w:val="22"/>
          <w:szCs w:val="22"/>
          <w:lang w:val="en-GB"/>
        </w:rPr>
        <w:t xml:space="preserve"> (weadapt.org): The ordinary use of the word ‘vulnerability’ refers to the capacity to be wounded, i.e., the degree to which a system is likely to experience harm due to exposure to a hazard. The scientific use of ‘vulnerability’ has its roots in geography and natural hazards research but this term is now a central concept in a variety of research contexts such as natural hazards and disaster management, ecology, public health, poverty and development, secure livelihoods and famine, sustainability science, land change, and climate impacts and adaptation. In order to make sense of the range of definitions, the different interpretations and definitions can be seen to be  rooted in three academic disciplines namely risk and hazard or biophysical approaches, political economy and the concept of ecological resilience. From a climate change perspective, according to the IPCC, vulnerability is “the degree to which a system is susceptible to, or unable to cope with, adverse effects of climate change, including climate variability and extremes”.</w:t>
      </w:r>
    </w:p>
    <w:p w14:paraId="62F4FD59" w14:textId="77777777" w:rsidR="001A0783" w:rsidRPr="00B039E7" w:rsidRDefault="001A0783" w:rsidP="001A0783">
      <w:pPr>
        <w:rPr>
          <w:sz w:val="22"/>
          <w:szCs w:val="22"/>
          <w:lang w:val="en-GB"/>
        </w:rPr>
      </w:pPr>
    </w:p>
    <w:p w14:paraId="6BA82FDF" w14:textId="77777777" w:rsidR="001A0783" w:rsidRPr="00B039E7" w:rsidRDefault="001A0783" w:rsidP="001A0783">
      <w:pPr>
        <w:rPr>
          <w:sz w:val="22"/>
          <w:szCs w:val="22"/>
          <w:lang w:val="en-GB"/>
        </w:rPr>
      </w:pPr>
      <w:r w:rsidRPr="00B039E7">
        <w:rPr>
          <w:b/>
          <w:sz w:val="22"/>
          <w:szCs w:val="22"/>
          <w:lang w:val="en-GB"/>
        </w:rPr>
        <w:t>Damage function</w:t>
      </w:r>
      <w:r w:rsidRPr="00B039E7">
        <w:rPr>
          <w:sz w:val="22"/>
          <w:szCs w:val="22"/>
          <w:lang w:val="en-GB"/>
        </w:rPr>
        <w:t xml:space="preserve">: functional relationship between the hazard intensity and the resulting damage. The hazard intensity is measured (or modeled) at a given spatiotemporal point (a location, a given event) of a hazard (e.g. a flood height at a given latitude longitude at a given time). The damage is expressed as a percentage of the exposed (and hence possibly affected) asset. One often differentiates between the percentage of affected assets (PAA) as well as the mean damage degree (MDD). What's called a damage function in climada is often also referred to as 'vulnerability curve'. </w:t>
      </w:r>
    </w:p>
    <w:p w14:paraId="2E417779" w14:textId="77777777" w:rsidR="001A0783" w:rsidRPr="00B039E7" w:rsidRDefault="001A0783" w:rsidP="001A0783">
      <w:pPr>
        <w:rPr>
          <w:sz w:val="22"/>
          <w:szCs w:val="22"/>
          <w:lang w:val="en-GB"/>
        </w:rPr>
      </w:pPr>
    </w:p>
    <w:p w14:paraId="2091215E" w14:textId="77777777" w:rsidR="001A0783" w:rsidRPr="00B039E7" w:rsidRDefault="001A0783" w:rsidP="001A0783">
      <w:pPr>
        <w:rPr>
          <w:sz w:val="22"/>
          <w:szCs w:val="22"/>
          <w:lang w:val="en-GB"/>
        </w:rPr>
      </w:pPr>
      <w:r w:rsidRPr="00B039E7">
        <w:rPr>
          <w:sz w:val="22"/>
          <w:szCs w:val="22"/>
          <w:lang w:val="en-GB"/>
        </w:rPr>
        <w:t>If for say a storm surge height of 1 meter, 50% of all assets are affected, and the damage to these affected assets is 5% of their total value, the PAA is 0.5 and MDD 0.05. If the total asset value is 100, the resulting damage is hence 100 x 0.5 x 0.05 = 2.50</w:t>
      </w:r>
    </w:p>
    <w:p w14:paraId="7AB9E6C4" w14:textId="77777777" w:rsidR="001A0783" w:rsidRPr="00B039E7" w:rsidRDefault="001A0783" w:rsidP="001A0783">
      <w:pPr>
        <w:rPr>
          <w:sz w:val="22"/>
          <w:szCs w:val="22"/>
          <w:lang w:val="en-GB"/>
        </w:rPr>
      </w:pPr>
    </w:p>
    <w:p w14:paraId="48D6E251" w14:textId="77777777" w:rsidR="001A0783" w:rsidRPr="00B039E7" w:rsidRDefault="001A0783" w:rsidP="001A0783">
      <w:pPr>
        <w:rPr>
          <w:sz w:val="22"/>
          <w:szCs w:val="22"/>
          <w:lang w:val="en-GB"/>
        </w:rPr>
      </w:pPr>
      <w:r w:rsidRPr="00B039E7">
        <w:rPr>
          <w:sz w:val="22"/>
          <w:szCs w:val="22"/>
          <w:lang w:val="en-GB"/>
        </w:rPr>
        <w:t>In the case of value signifying exposed population, PAA is used to reflect affected individuals; while MDD could be used to parameterize some sort of impact to the affected individuals (e.g. using disability or quality adjusted life years, DALY/QALY).</w:t>
      </w:r>
    </w:p>
    <w:p w14:paraId="76B513AA" w14:textId="77777777" w:rsidR="001A0783" w:rsidRPr="00B039E7" w:rsidRDefault="001A0783" w:rsidP="001A0783">
      <w:pPr>
        <w:rPr>
          <w:sz w:val="22"/>
          <w:szCs w:val="22"/>
          <w:lang w:val="en-GB"/>
        </w:rPr>
      </w:pPr>
    </w:p>
    <w:p w14:paraId="1BC06396" w14:textId="77777777" w:rsidR="001A0783" w:rsidRPr="00B039E7" w:rsidRDefault="001A0783" w:rsidP="001A0783">
      <w:pPr>
        <w:rPr>
          <w:sz w:val="22"/>
          <w:szCs w:val="22"/>
          <w:lang w:val="en-GB"/>
        </w:rPr>
      </w:pPr>
      <w:r w:rsidRPr="00B039E7">
        <w:rPr>
          <w:rFonts w:hint="eastAsia"/>
          <w:b/>
          <w:sz w:val="22"/>
          <w:szCs w:val="22"/>
          <w:lang w:val="en-GB"/>
        </w:rPr>
        <w:t>→</w:t>
      </w:r>
      <w:r w:rsidRPr="00B039E7">
        <w:rPr>
          <w:rFonts w:hint="eastAsia"/>
          <w:b/>
          <w:sz w:val="22"/>
          <w:szCs w:val="22"/>
          <w:lang w:val="en-GB"/>
        </w:rPr>
        <w:t xml:space="preserve"> Corollary</w:t>
      </w:r>
      <w:r w:rsidRPr="00B039E7">
        <w:rPr>
          <w:rFonts w:hint="eastAsia"/>
          <w:sz w:val="22"/>
          <w:szCs w:val="22"/>
          <w:lang w:val="en-GB"/>
        </w:rPr>
        <w:t xml:space="preserve">: While many modelers use 'vulnerability' or 'vulnerability curve' as a standard term to denote what is described as damage function above, </w:t>
      </w:r>
      <w:r w:rsidRPr="00B039E7">
        <w:rPr>
          <w:rFonts w:hint="eastAsia"/>
          <w:b/>
          <w:sz w:val="22"/>
          <w:szCs w:val="22"/>
          <w:lang w:val="en-GB"/>
        </w:rPr>
        <w:t>we refer to 'damage function' wherever possible in the climada context</w:t>
      </w:r>
      <w:r w:rsidRPr="00B039E7">
        <w:rPr>
          <w:rFonts w:hint="eastAsia"/>
          <w:sz w:val="22"/>
          <w:szCs w:val="22"/>
          <w:lang w:val="en-GB"/>
        </w:rPr>
        <w:t>.</w:t>
      </w:r>
    </w:p>
    <w:p w14:paraId="3EB92AAA" w14:textId="77777777" w:rsidR="001A0783" w:rsidRPr="00B039E7" w:rsidRDefault="001A0783" w:rsidP="001A0783">
      <w:pPr>
        <w:rPr>
          <w:sz w:val="22"/>
          <w:szCs w:val="22"/>
          <w:lang w:val="en-GB"/>
        </w:rPr>
      </w:pPr>
    </w:p>
    <w:p w14:paraId="34AC42F9" w14:textId="4F6974BF" w:rsidR="00B65F77" w:rsidRPr="00B039E7" w:rsidRDefault="00B65F77" w:rsidP="00B65F77">
      <w:pPr>
        <w:pStyle w:val="Heading2"/>
      </w:pPr>
      <w:bookmarkStart w:id="56" w:name="_Toc475001662"/>
      <w:r w:rsidRPr="00B039E7">
        <w:t>Further sources of DRM/climate adaptation information/tools</w:t>
      </w:r>
      <w:bookmarkEnd w:id="56"/>
    </w:p>
    <w:p w14:paraId="1BB0AA0B" w14:textId="77777777" w:rsidR="00B65F77" w:rsidRPr="00B039E7" w:rsidRDefault="00B65F77" w:rsidP="00B23EDB">
      <w:pPr>
        <w:rPr>
          <w:sz w:val="22"/>
          <w:szCs w:val="22"/>
          <w:lang w:val="en-GB"/>
        </w:rPr>
      </w:pPr>
    </w:p>
    <w:p w14:paraId="30B03583" w14:textId="08E672A1" w:rsidR="00B65F77" w:rsidRPr="00B039E7" w:rsidRDefault="00B65F77" w:rsidP="00B23EDB">
      <w:pPr>
        <w:rPr>
          <w:sz w:val="22"/>
          <w:szCs w:val="22"/>
          <w:lang w:val="en-GB"/>
        </w:rPr>
      </w:pPr>
      <w:r w:rsidRPr="00B039E7">
        <w:rPr>
          <w:sz w:val="22"/>
          <w:szCs w:val="22"/>
          <w:lang w:val="en-GB"/>
        </w:rPr>
        <w:t>Just for reference, with no aspiration for comprehensiveness, a small list of sites and sources:</w:t>
      </w:r>
    </w:p>
    <w:p w14:paraId="195FBD1B" w14:textId="77777777" w:rsidR="00B65F77" w:rsidRPr="00B039E7" w:rsidRDefault="00B65F77" w:rsidP="00B23EDB">
      <w:pPr>
        <w:rPr>
          <w:sz w:val="22"/>
          <w:szCs w:val="22"/>
          <w:lang w:val="en-GB"/>
        </w:rPr>
      </w:pPr>
    </w:p>
    <w:p w14:paraId="3F836CC3" w14:textId="26BF4EBF" w:rsidR="00B65F77" w:rsidRPr="00B039E7" w:rsidRDefault="00D628EC" w:rsidP="00B65F77">
      <w:pPr>
        <w:pStyle w:val="ListParagraph"/>
        <w:numPr>
          <w:ilvl w:val="0"/>
          <w:numId w:val="25"/>
        </w:numPr>
        <w:rPr>
          <w:sz w:val="22"/>
          <w:szCs w:val="22"/>
          <w:lang w:val="en-GB"/>
        </w:rPr>
      </w:pPr>
      <w:hyperlink r:id="rId118" w:history="1">
        <w:r w:rsidR="00B65F77" w:rsidRPr="00B039E7">
          <w:rPr>
            <w:rStyle w:val="Hyperlink"/>
            <w:sz w:val="22"/>
            <w:szCs w:val="22"/>
            <w:lang w:val="en-GB"/>
          </w:rPr>
          <w:t>www.climatesmartplanning.net/tools.html</w:t>
        </w:r>
      </w:hyperlink>
      <w:r w:rsidR="00B65F77" w:rsidRPr="00B039E7">
        <w:rPr>
          <w:sz w:val="22"/>
          <w:szCs w:val="22"/>
          <w:lang w:val="en-GB"/>
        </w:rPr>
        <w:t xml:space="preserve"> </w:t>
      </w:r>
      <w:r w:rsidR="00990C11" w:rsidRPr="00B039E7">
        <w:rPr>
          <w:sz w:val="22"/>
          <w:szCs w:val="22"/>
          <w:lang w:val="en-GB"/>
        </w:rPr>
        <w:t>collection of tools</w:t>
      </w:r>
    </w:p>
    <w:p w14:paraId="084BB247" w14:textId="18D4572F" w:rsidR="00B65F77" w:rsidRPr="00B039E7" w:rsidRDefault="00D628EC" w:rsidP="00B65F77">
      <w:pPr>
        <w:pStyle w:val="ListParagraph"/>
        <w:numPr>
          <w:ilvl w:val="0"/>
          <w:numId w:val="25"/>
        </w:numPr>
        <w:rPr>
          <w:sz w:val="22"/>
          <w:szCs w:val="22"/>
          <w:lang w:val="en-GB"/>
        </w:rPr>
      </w:pPr>
      <w:hyperlink r:id="rId119" w:history="1">
        <w:r w:rsidR="00B65F77" w:rsidRPr="00B039E7">
          <w:rPr>
            <w:rStyle w:val="Hyperlink"/>
            <w:sz w:val="22"/>
            <w:szCs w:val="22"/>
            <w:lang w:val="en-GB"/>
          </w:rPr>
          <w:t>www.preventionweb.net/english/professional</w:t>
        </w:r>
      </w:hyperlink>
      <w:r w:rsidR="00B65F77" w:rsidRPr="00B039E7">
        <w:rPr>
          <w:sz w:val="22"/>
          <w:szCs w:val="22"/>
          <w:lang w:val="en-GB"/>
        </w:rPr>
        <w:t xml:space="preserve"> </w:t>
      </w:r>
      <w:r w:rsidR="00990C11" w:rsidRPr="00B039E7">
        <w:rPr>
          <w:sz w:val="22"/>
          <w:szCs w:val="22"/>
          <w:lang w:val="en-GB"/>
        </w:rPr>
        <w:t>tools, training material and much more</w:t>
      </w:r>
    </w:p>
    <w:p w14:paraId="321DFC20" w14:textId="0D09D832" w:rsidR="00190F50" w:rsidRPr="00B039E7" w:rsidRDefault="00D628EC" w:rsidP="00B65F77">
      <w:pPr>
        <w:pStyle w:val="ListParagraph"/>
        <w:numPr>
          <w:ilvl w:val="0"/>
          <w:numId w:val="25"/>
        </w:numPr>
        <w:rPr>
          <w:sz w:val="22"/>
          <w:szCs w:val="22"/>
          <w:lang w:val="en-GB"/>
        </w:rPr>
      </w:pPr>
      <w:hyperlink r:id="rId120" w:history="1">
        <w:r w:rsidR="00190F50" w:rsidRPr="00B039E7">
          <w:rPr>
            <w:rStyle w:val="Hyperlink"/>
            <w:sz w:val="22"/>
            <w:szCs w:val="22"/>
            <w:lang w:val="en-GB"/>
          </w:rPr>
          <w:t>http://iri.columbia.edu/our-expertise/climate/tools</w:t>
        </w:r>
      </w:hyperlink>
      <w:r w:rsidR="00190F50" w:rsidRPr="00B039E7">
        <w:rPr>
          <w:sz w:val="22"/>
          <w:szCs w:val="22"/>
          <w:lang w:val="en-GB"/>
        </w:rPr>
        <w:t xml:space="preserve"> </w:t>
      </w:r>
      <w:r w:rsidR="00990C11" w:rsidRPr="00B039E7">
        <w:rPr>
          <w:sz w:val="22"/>
          <w:szCs w:val="22"/>
          <w:lang w:val="en-GB"/>
        </w:rPr>
        <w:t>collection of tools</w:t>
      </w:r>
    </w:p>
    <w:p w14:paraId="68C9AEB1" w14:textId="06272EC1" w:rsidR="00990C11" w:rsidRPr="00B039E7" w:rsidRDefault="00D628EC" w:rsidP="00B65F77">
      <w:pPr>
        <w:pStyle w:val="ListParagraph"/>
        <w:numPr>
          <w:ilvl w:val="0"/>
          <w:numId w:val="25"/>
        </w:numPr>
        <w:rPr>
          <w:sz w:val="22"/>
          <w:szCs w:val="22"/>
          <w:lang w:val="en-GB"/>
        </w:rPr>
      </w:pPr>
      <w:hyperlink r:id="rId121" w:history="1">
        <w:r w:rsidR="00990C11" w:rsidRPr="00B039E7">
          <w:rPr>
            <w:rStyle w:val="Hyperlink"/>
            <w:sz w:val="22"/>
            <w:szCs w:val="22"/>
            <w:lang w:val="en-GB"/>
          </w:rPr>
          <w:t>http://tilz.tearfund.org/en/themes/disasters/disaster_risk_reduction_drr/cost_benefit_analysis_of_drr</w:t>
        </w:r>
      </w:hyperlink>
      <w:r w:rsidR="00990C11" w:rsidRPr="00B039E7">
        <w:rPr>
          <w:sz w:val="22"/>
          <w:szCs w:val="22"/>
          <w:lang w:val="en-GB"/>
        </w:rPr>
        <w:t xml:space="preserve"> cost-benefit analysis of DRR</w:t>
      </w:r>
      <w:r w:rsidR="00815FAF" w:rsidRPr="00B039E7">
        <w:rPr>
          <w:sz w:val="22"/>
          <w:szCs w:val="22"/>
          <w:lang w:val="en-GB"/>
        </w:rPr>
        <w:t xml:space="preserve">, also general interest: </w:t>
      </w:r>
      <w:hyperlink r:id="rId122" w:history="1">
        <w:r w:rsidR="00815FAF" w:rsidRPr="00B039E7">
          <w:rPr>
            <w:rStyle w:val="Hyperlink"/>
            <w:sz w:val="22"/>
            <w:szCs w:val="22"/>
            <w:lang w:val="en-GB"/>
          </w:rPr>
          <w:t>http://tilz.tearfund.org/en/themes/disasters/</w:t>
        </w:r>
      </w:hyperlink>
      <w:r w:rsidR="00815FAF" w:rsidRPr="00B039E7">
        <w:rPr>
          <w:sz w:val="22"/>
          <w:szCs w:val="22"/>
          <w:lang w:val="en-GB"/>
        </w:rPr>
        <w:t xml:space="preserve"> </w:t>
      </w:r>
    </w:p>
    <w:p w14:paraId="6B6BFAE5" w14:textId="77777777" w:rsidR="00B21F6C" w:rsidRPr="00B039E7" w:rsidRDefault="00D628EC" w:rsidP="00B21F6C">
      <w:pPr>
        <w:pStyle w:val="ListParagraph"/>
        <w:numPr>
          <w:ilvl w:val="0"/>
          <w:numId w:val="25"/>
        </w:numPr>
        <w:rPr>
          <w:sz w:val="22"/>
          <w:szCs w:val="22"/>
          <w:lang w:val="en-GB"/>
        </w:rPr>
      </w:pPr>
      <w:hyperlink r:id="rId123" w:history="1">
        <w:r w:rsidR="00990C11" w:rsidRPr="00B039E7">
          <w:rPr>
            <w:rStyle w:val="Hyperlink"/>
            <w:sz w:val="22"/>
            <w:szCs w:val="22"/>
            <w:lang w:val="en-GB"/>
          </w:rPr>
          <w:t>http://policy-practice.oxfam.org.uk/publications/applying-cost-benefit-analysis-at-a-community-level-a-review-of-its-use-for-com-303558</w:t>
        </w:r>
      </w:hyperlink>
      <w:r w:rsidR="00990C11" w:rsidRPr="00B039E7">
        <w:rPr>
          <w:sz w:val="22"/>
          <w:szCs w:val="22"/>
          <w:lang w:val="en-GB"/>
        </w:rPr>
        <w:t xml:space="preserve"> cost-benefit analysis</w:t>
      </w:r>
    </w:p>
    <w:p w14:paraId="1F314133" w14:textId="465C6FAC" w:rsidR="00F52B6B" w:rsidRPr="00B039E7" w:rsidRDefault="00D628EC" w:rsidP="00F52B6B">
      <w:pPr>
        <w:pStyle w:val="ListParagraph"/>
        <w:numPr>
          <w:ilvl w:val="0"/>
          <w:numId w:val="25"/>
        </w:numPr>
        <w:rPr>
          <w:sz w:val="22"/>
          <w:szCs w:val="22"/>
          <w:lang w:val="en-GB"/>
        </w:rPr>
      </w:pPr>
      <w:hyperlink r:id="rId124" w:history="1">
        <w:r w:rsidR="00F52B6B" w:rsidRPr="00B039E7">
          <w:rPr>
            <w:rStyle w:val="Hyperlink"/>
            <w:sz w:val="22"/>
            <w:szCs w:val="22"/>
            <w:lang w:val="en-GB"/>
          </w:rPr>
          <w:t>http://www.climate-service-center.de/036238/index_0036238.html.en</w:t>
        </w:r>
      </w:hyperlink>
      <w:r w:rsidR="00F52B6B" w:rsidRPr="00B039E7">
        <w:rPr>
          <w:sz w:val="22"/>
          <w:szCs w:val="22"/>
          <w:lang w:val="en-GB"/>
        </w:rPr>
        <w:t xml:space="preserve"> </w:t>
      </w:r>
    </w:p>
    <w:p w14:paraId="07768853" w14:textId="77777777" w:rsidR="00B21F6C" w:rsidRPr="00B039E7" w:rsidRDefault="00B21F6C" w:rsidP="00B21F6C">
      <w:pPr>
        <w:rPr>
          <w:sz w:val="22"/>
          <w:szCs w:val="22"/>
          <w:lang w:val="en-GB"/>
        </w:rPr>
      </w:pPr>
    </w:p>
    <w:p w14:paraId="76C8F187" w14:textId="64E3851D" w:rsidR="00B21F6C" w:rsidRPr="00B039E7" w:rsidRDefault="00B21F6C" w:rsidP="00B21F6C">
      <w:pPr>
        <w:rPr>
          <w:sz w:val="22"/>
          <w:szCs w:val="22"/>
          <w:lang w:val="en-GB"/>
        </w:rPr>
      </w:pPr>
      <w:r w:rsidRPr="00B039E7">
        <w:rPr>
          <w:sz w:val="22"/>
          <w:szCs w:val="22"/>
          <w:lang w:val="en-GB"/>
        </w:rPr>
        <w:t>Sites featuring climada</w:t>
      </w:r>
    </w:p>
    <w:p w14:paraId="6BF979F8" w14:textId="03A6E009" w:rsidR="00B21F6C" w:rsidRPr="00B039E7" w:rsidRDefault="00D628EC" w:rsidP="00B21F6C">
      <w:pPr>
        <w:pStyle w:val="ListParagraph"/>
        <w:numPr>
          <w:ilvl w:val="0"/>
          <w:numId w:val="25"/>
        </w:numPr>
        <w:rPr>
          <w:sz w:val="22"/>
          <w:szCs w:val="22"/>
          <w:lang w:val="en-GB"/>
        </w:rPr>
      </w:pPr>
      <w:hyperlink r:id="rId125" w:history="1">
        <w:r w:rsidR="00B21F6C" w:rsidRPr="00B039E7">
          <w:rPr>
            <w:rStyle w:val="Hyperlink"/>
            <w:sz w:val="22"/>
            <w:szCs w:val="22"/>
            <w:lang w:val="en-GB"/>
          </w:rPr>
          <w:t>https://resilience-exchange.sphaera.world/solutions/economics-of-climate-adaptation-assessment-model</w:t>
        </w:r>
      </w:hyperlink>
    </w:p>
    <w:p w14:paraId="242B54B5" w14:textId="46C5A924" w:rsidR="00B21F6C" w:rsidRDefault="00D628EC" w:rsidP="00B21F6C">
      <w:pPr>
        <w:pStyle w:val="ListParagraph"/>
        <w:numPr>
          <w:ilvl w:val="0"/>
          <w:numId w:val="25"/>
        </w:numPr>
        <w:rPr>
          <w:sz w:val="22"/>
          <w:szCs w:val="22"/>
          <w:lang w:val="en-GB"/>
        </w:rPr>
      </w:pPr>
      <w:hyperlink r:id="rId126" w:history="1">
        <w:r w:rsidR="00B21F6C" w:rsidRPr="00B039E7">
          <w:rPr>
            <w:rStyle w:val="Hyperlink"/>
            <w:sz w:val="22"/>
            <w:szCs w:val="22"/>
            <w:lang w:val="en-GB"/>
          </w:rPr>
          <w:t>http://www.preventionweb.net/educational/view/42020</w:t>
        </w:r>
      </w:hyperlink>
      <w:r w:rsidR="00B21F6C" w:rsidRPr="00B039E7">
        <w:rPr>
          <w:sz w:val="22"/>
          <w:szCs w:val="22"/>
          <w:lang w:val="en-GB"/>
        </w:rPr>
        <w:t xml:space="preserve"> </w:t>
      </w:r>
    </w:p>
    <w:p w14:paraId="3953265A" w14:textId="77777777" w:rsidR="00EC12C0" w:rsidRDefault="00EC12C0" w:rsidP="00EC12C0">
      <w:pPr>
        <w:rPr>
          <w:sz w:val="22"/>
          <w:szCs w:val="22"/>
          <w:lang w:val="en-GB"/>
        </w:rPr>
      </w:pPr>
    </w:p>
    <w:p w14:paraId="1F881F61" w14:textId="712F9DDF" w:rsidR="00EC12C0" w:rsidRPr="00B039E7" w:rsidRDefault="00EC12C0" w:rsidP="00EC12C0">
      <w:pPr>
        <w:pStyle w:val="Heading2"/>
      </w:pPr>
      <w:bookmarkStart w:id="57" w:name="_Toc475001663"/>
      <w:r>
        <w:t>MATLAB/Python – some possibly useful tools</w:t>
      </w:r>
      <w:bookmarkEnd w:id="57"/>
    </w:p>
    <w:p w14:paraId="44288256" w14:textId="77777777" w:rsidR="00EC12C0" w:rsidRPr="00B039E7" w:rsidRDefault="00EC12C0" w:rsidP="00EC12C0">
      <w:pPr>
        <w:rPr>
          <w:sz w:val="22"/>
          <w:szCs w:val="22"/>
          <w:lang w:val="en-GB"/>
        </w:rPr>
      </w:pPr>
    </w:p>
    <w:p w14:paraId="3D437C6C" w14:textId="68D45645" w:rsidR="00353645" w:rsidRDefault="00353645" w:rsidP="00EC12C0">
      <w:pPr>
        <w:rPr>
          <w:sz w:val="22"/>
          <w:szCs w:val="22"/>
        </w:rPr>
      </w:pPr>
      <w:r w:rsidRPr="00353645">
        <w:rPr>
          <w:sz w:val="22"/>
          <w:szCs w:val="22"/>
        </w:rPr>
        <w:t>The MATLAB</w:t>
      </w:r>
      <w:r w:rsidR="000B3243" w:rsidRPr="000B3243">
        <w:rPr>
          <w:sz w:val="22"/>
          <w:szCs w:val="22"/>
          <w:vertAlign w:val="superscript"/>
        </w:rPr>
        <w:t>®</w:t>
      </w:r>
      <w:r w:rsidR="000B3243">
        <w:rPr>
          <w:sz w:val="22"/>
          <w:szCs w:val="22"/>
        </w:rPr>
        <w:t xml:space="preserve"> </w:t>
      </w:r>
      <w:r w:rsidRPr="00353645">
        <w:rPr>
          <w:sz w:val="22"/>
          <w:szCs w:val="22"/>
        </w:rPr>
        <w:t>Engine API for Python</w:t>
      </w:r>
      <w:r w:rsidRPr="000B3243">
        <w:rPr>
          <w:sz w:val="22"/>
          <w:szCs w:val="22"/>
          <w:vertAlign w:val="superscript"/>
        </w:rPr>
        <w:t>®</w:t>
      </w:r>
      <w:r w:rsidRPr="00353645">
        <w:rPr>
          <w:sz w:val="22"/>
          <w:szCs w:val="22"/>
        </w:rPr>
        <w:t xml:space="preserve"> provides a Python package named </w:t>
      </w:r>
      <w:r w:rsidRPr="002B705F">
        <w:rPr>
          <w:i/>
          <w:sz w:val="22"/>
          <w:szCs w:val="22"/>
        </w:rPr>
        <w:t>matlab</w:t>
      </w:r>
      <w:r w:rsidRPr="00353645">
        <w:rPr>
          <w:sz w:val="22"/>
          <w:szCs w:val="22"/>
        </w:rPr>
        <w:t xml:space="preserve"> that enables you to call MATLAB functions from Python</w:t>
      </w:r>
      <w:r>
        <w:rPr>
          <w:sz w:val="22"/>
          <w:szCs w:val="22"/>
        </w:rPr>
        <w:t xml:space="preserve">. See </w:t>
      </w:r>
      <w:hyperlink r:id="rId127" w:history="1">
        <w:r w:rsidRPr="00BA576A">
          <w:rPr>
            <w:rStyle w:val="Hyperlink"/>
            <w:sz w:val="22"/>
            <w:szCs w:val="22"/>
          </w:rPr>
          <w:t>http://ch.mathworks.com/help/matlab/matlab_external/get-started-with-matlab-engine-for-python.html</w:t>
        </w:r>
      </w:hyperlink>
      <w:r>
        <w:rPr>
          <w:sz w:val="22"/>
          <w:szCs w:val="22"/>
        </w:rPr>
        <w:t xml:space="preserve"> </w:t>
      </w:r>
    </w:p>
    <w:p w14:paraId="5586441A" w14:textId="77777777" w:rsidR="00704FB1" w:rsidRDefault="00704FB1" w:rsidP="00EC12C0">
      <w:pPr>
        <w:rPr>
          <w:sz w:val="22"/>
          <w:szCs w:val="22"/>
        </w:rPr>
      </w:pPr>
    </w:p>
    <w:p w14:paraId="1AEF8652" w14:textId="5FBFAE12" w:rsidR="00704FB1" w:rsidRDefault="00704FB1" w:rsidP="00EC12C0">
      <w:pPr>
        <w:rPr>
          <w:sz w:val="22"/>
          <w:szCs w:val="22"/>
        </w:rPr>
      </w:pPr>
      <w:r>
        <w:rPr>
          <w:sz w:val="22"/>
          <w:szCs w:val="22"/>
        </w:rPr>
        <w:t>To run python from MATLAB, consider e.g. to set (assuming you installed Python 3.5 on a Mac</w:t>
      </w:r>
      <w:r w:rsidR="00652C7B">
        <w:rPr>
          <w:rStyle w:val="FootnoteReference"/>
          <w:sz w:val="22"/>
          <w:szCs w:val="22"/>
        </w:rPr>
        <w:footnoteReference w:id="115"/>
      </w:r>
      <w:r>
        <w:rPr>
          <w:sz w:val="22"/>
          <w:szCs w:val="22"/>
        </w:rPr>
        <w:t>):</w:t>
      </w:r>
    </w:p>
    <w:p w14:paraId="7200A857" w14:textId="0C42B2A2" w:rsidR="00704FB1" w:rsidRDefault="00704FB1" w:rsidP="00EC12C0">
      <w:pPr>
        <w:rPr>
          <w:rFonts w:ascii="Courier New" w:hAnsi="Courier New" w:cs="Courier New"/>
          <w:sz w:val="18"/>
          <w:szCs w:val="22"/>
          <w:lang w:val="en-GB"/>
        </w:rPr>
      </w:pPr>
      <w:r w:rsidRPr="00704FB1">
        <w:rPr>
          <w:rFonts w:ascii="Courier New" w:hAnsi="Courier New" w:cs="Courier New"/>
          <w:sz w:val="18"/>
          <w:szCs w:val="22"/>
          <w:lang w:val="en-GB"/>
        </w:rPr>
        <w:t>pyversion /Library/Frameworks/Python.framework/Versions/3.5/bin/python3.5</w:t>
      </w:r>
    </w:p>
    <w:p w14:paraId="37107B07" w14:textId="56934E7D" w:rsidR="006359D3" w:rsidRPr="00704FB1" w:rsidRDefault="006359D3" w:rsidP="00EC12C0">
      <w:pPr>
        <w:rPr>
          <w:rFonts w:ascii="Courier New" w:hAnsi="Courier New" w:cs="Courier New"/>
          <w:sz w:val="18"/>
          <w:szCs w:val="22"/>
          <w:lang w:val="en-GB"/>
        </w:rPr>
      </w:pPr>
      <w:r w:rsidRPr="006359D3">
        <w:rPr>
          <w:rFonts w:ascii="Courier New" w:hAnsi="Courier New" w:cs="Courier New"/>
          <w:sz w:val="18"/>
          <w:szCs w:val="22"/>
          <w:lang w:val="en-GB"/>
        </w:rPr>
        <w:t>py.importlib.import_module('helper_advanced_windfield_global')</w:t>
      </w:r>
    </w:p>
    <w:p w14:paraId="61090CAE" w14:textId="77777777" w:rsidR="00353645" w:rsidRDefault="00353645" w:rsidP="00EC12C0">
      <w:pPr>
        <w:rPr>
          <w:sz w:val="22"/>
          <w:szCs w:val="22"/>
          <w:lang w:val="en-GB"/>
        </w:rPr>
      </w:pPr>
    </w:p>
    <w:p w14:paraId="611CFCA0" w14:textId="7DBD0ECC" w:rsidR="00EC12C0" w:rsidRPr="00EC12C0" w:rsidRDefault="00EC12C0" w:rsidP="00EC12C0">
      <w:pPr>
        <w:rPr>
          <w:sz w:val="22"/>
          <w:szCs w:val="22"/>
          <w:lang w:val="en-GB"/>
        </w:rPr>
      </w:pPr>
      <w:r w:rsidRPr="00EC12C0">
        <w:rPr>
          <w:sz w:val="22"/>
          <w:szCs w:val="22"/>
          <w:lang w:val="en-GB"/>
        </w:rPr>
        <w:t>Just for reference, as one might consider converting code from Python to be used with climada – or parts of climada to be used in Python…</w:t>
      </w:r>
    </w:p>
    <w:p w14:paraId="58ED943B" w14:textId="77777777" w:rsidR="00EC12C0" w:rsidRPr="00EC12C0" w:rsidRDefault="00EC12C0" w:rsidP="00EC12C0">
      <w:pPr>
        <w:rPr>
          <w:sz w:val="22"/>
          <w:szCs w:val="22"/>
          <w:lang w:val="en-GB"/>
        </w:rPr>
      </w:pPr>
    </w:p>
    <w:p w14:paraId="5FF7D179" w14:textId="77777777" w:rsidR="00EC12C0" w:rsidRDefault="00EC12C0" w:rsidP="00EC12C0">
      <w:pPr>
        <w:widowControl w:val="0"/>
        <w:autoSpaceDE w:val="0"/>
        <w:autoSpaceDN w:val="0"/>
        <w:adjustRightInd w:val="0"/>
        <w:rPr>
          <w:color w:val="1B1D1F"/>
          <w:sz w:val="22"/>
          <w:szCs w:val="22"/>
        </w:rPr>
      </w:pPr>
      <w:r>
        <w:rPr>
          <w:color w:val="1B1D1F"/>
          <w:sz w:val="22"/>
          <w:szCs w:val="22"/>
        </w:rPr>
        <w:t xml:space="preserve">code </w:t>
      </w:r>
      <w:r w:rsidRPr="00EC12C0">
        <w:rPr>
          <w:color w:val="1B1D1F"/>
          <w:sz w:val="22"/>
          <w:szCs w:val="22"/>
        </w:rPr>
        <w:sym w:font="Wingdings" w:char="F0E0"/>
      </w:r>
      <w:r>
        <w:rPr>
          <w:color w:val="1B1D1F"/>
          <w:sz w:val="22"/>
          <w:szCs w:val="22"/>
        </w:rPr>
        <w:t xml:space="preserve"> Python (not tested yet)</w:t>
      </w:r>
    </w:p>
    <w:p w14:paraId="0C3AB3F1" w14:textId="77777777" w:rsidR="00EC12C0" w:rsidRDefault="00D628EC" w:rsidP="00EC12C0">
      <w:pPr>
        <w:pStyle w:val="ListParagraph"/>
        <w:widowControl w:val="0"/>
        <w:numPr>
          <w:ilvl w:val="0"/>
          <w:numId w:val="33"/>
        </w:numPr>
        <w:autoSpaceDE w:val="0"/>
        <w:autoSpaceDN w:val="0"/>
        <w:adjustRightInd w:val="0"/>
        <w:rPr>
          <w:color w:val="1B1D1F"/>
          <w:sz w:val="22"/>
          <w:szCs w:val="22"/>
        </w:rPr>
      </w:pPr>
      <w:hyperlink r:id="rId128" w:history="1">
        <w:r w:rsidR="00EC12C0" w:rsidRPr="00EC12C0">
          <w:rPr>
            <w:color w:val="0B60C0"/>
            <w:sz w:val="22"/>
            <w:szCs w:val="22"/>
          </w:rPr>
          <w:t>Small Matlab to Python compiler</w:t>
        </w:r>
      </w:hyperlink>
      <w:r w:rsidR="00EC12C0" w:rsidRPr="00EC12C0">
        <w:rPr>
          <w:color w:val="1B1D1F"/>
          <w:sz w:val="22"/>
          <w:szCs w:val="22"/>
        </w:rPr>
        <w:t xml:space="preserve">: convert Matlab code to Python code, also developed here: </w:t>
      </w:r>
      <w:hyperlink r:id="rId129" w:history="1">
        <w:r w:rsidR="00EC12C0" w:rsidRPr="00EC12C0">
          <w:rPr>
            <w:color w:val="0B60C0"/>
            <w:sz w:val="22"/>
            <w:szCs w:val="22"/>
          </w:rPr>
          <w:t>SMOP@chiselapp</w:t>
        </w:r>
      </w:hyperlink>
    </w:p>
    <w:p w14:paraId="4213EB2D" w14:textId="77777777" w:rsidR="00EC12C0" w:rsidRDefault="00D628EC" w:rsidP="00EC12C0">
      <w:pPr>
        <w:pStyle w:val="ListParagraph"/>
        <w:widowControl w:val="0"/>
        <w:numPr>
          <w:ilvl w:val="0"/>
          <w:numId w:val="33"/>
        </w:numPr>
        <w:autoSpaceDE w:val="0"/>
        <w:autoSpaceDN w:val="0"/>
        <w:adjustRightInd w:val="0"/>
        <w:rPr>
          <w:color w:val="1B1D1F"/>
          <w:sz w:val="22"/>
          <w:szCs w:val="22"/>
        </w:rPr>
      </w:pPr>
      <w:hyperlink r:id="rId130" w:history="1">
        <w:r w:rsidR="00EC12C0" w:rsidRPr="00EC12C0">
          <w:rPr>
            <w:color w:val="0B60C0"/>
            <w:sz w:val="22"/>
            <w:szCs w:val="22"/>
          </w:rPr>
          <w:t>LiberMate</w:t>
        </w:r>
      </w:hyperlink>
      <w:r w:rsidR="00EC12C0" w:rsidRPr="00EC12C0">
        <w:rPr>
          <w:color w:val="1B1D1F"/>
          <w:sz w:val="22"/>
          <w:szCs w:val="22"/>
        </w:rPr>
        <w:t xml:space="preserve">: translate from Matlab to Python and SciPy. </w:t>
      </w:r>
      <w:hyperlink r:id="rId131" w:history="1">
        <w:r w:rsidR="00EC12C0" w:rsidRPr="00EC12C0">
          <w:rPr>
            <w:color w:val="0B60C0"/>
            <w:sz w:val="22"/>
            <w:szCs w:val="22"/>
          </w:rPr>
          <w:t>Github repo</w:t>
        </w:r>
      </w:hyperlink>
      <w:r w:rsidR="00EC12C0" w:rsidRPr="00EC12C0">
        <w:rPr>
          <w:color w:val="1B1D1F"/>
          <w:sz w:val="22"/>
          <w:szCs w:val="22"/>
        </w:rPr>
        <w:t>.</w:t>
      </w:r>
    </w:p>
    <w:p w14:paraId="092D1E33" w14:textId="77777777" w:rsidR="00EC12C0" w:rsidRDefault="00D628EC" w:rsidP="00EC12C0">
      <w:pPr>
        <w:pStyle w:val="ListParagraph"/>
        <w:widowControl w:val="0"/>
        <w:numPr>
          <w:ilvl w:val="0"/>
          <w:numId w:val="33"/>
        </w:numPr>
        <w:autoSpaceDE w:val="0"/>
        <w:autoSpaceDN w:val="0"/>
        <w:adjustRightInd w:val="0"/>
        <w:rPr>
          <w:color w:val="1B1D1F"/>
          <w:sz w:val="22"/>
          <w:szCs w:val="22"/>
        </w:rPr>
      </w:pPr>
      <w:hyperlink r:id="rId132" w:history="1">
        <w:r w:rsidR="00EC12C0" w:rsidRPr="00EC12C0">
          <w:rPr>
            <w:color w:val="0B60C0"/>
            <w:sz w:val="22"/>
            <w:szCs w:val="22"/>
          </w:rPr>
          <w:t>OMPC</w:t>
        </w:r>
      </w:hyperlink>
      <w:r w:rsidR="00EC12C0" w:rsidRPr="00EC12C0">
        <w:rPr>
          <w:color w:val="1B1D1F"/>
          <w:sz w:val="22"/>
          <w:szCs w:val="22"/>
        </w:rPr>
        <w:t>: Matlab to Python (a bit outdated)</w:t>
      </w:r>
    </w:p>
    <w:p w14:paraId="51156435" w14:textId="22EC3B28" w:rsidR="00EC12C0" w:rsidRDefault="00D628EC" w:rsidP="00EC12C0">
      <w:pPr>
        <w:pStyle w:val="ListParagraph"/>
        <w:widowControl w:val="0"/>
        <w:numPr>
          <w:ilvl w:val="0"/>
          <w:numId w:val="33"/>
        </w:numPr>
        <w:autoSpaceDE w:val="0"/>
        <w:autoSpaceDN w:val="0"/>
        <w:adjustRightInd w:val="0"/>
        <w:rPr>
          <w:color w:val="1B1D1F"/>
          <w:sz w:val="22"/>
          <w:szCs w:val="22"/>
        </w:rPr>
      </w:pPr>
      <w:hyperlink r:id="rId133" w:history="1">
        <w:r w:rsidR="00EC12C0" w:rsidRPr="00EC12C0">
          <w:rPr>
            <w:color w:val="0B60C0"/>
            <w:sz w:val="22"/>
            <w:szCs w:val="22"/>
          </w:rPr>
          <w:t>Matlab to Python conversion</w:t>
        </w:r>
      </w:hyperlink>
      <w:r w:rsidR="00EC12C0" w:rsidRPr="00EC12C0">
        <w:rPr>
          <w:color w:val="1B1D1F"/>
          <w:sz w:val="22"/>
          <w:szCs w:val="22"/>
        </w:rPr>
        <w:t>: No download files available</w:t>
      </w:r>
    </w:p>
    <w:p w14:paraId="67628442" w14:textId="77777777" w:rsidR="00A82231" w:rsidRDefault="00A82231" w:rsidP="00A82231">
      <w:pPr>
        <w:widowControl w:val="0"/>
        <w:autoSpaceDE w:val="0"/>
        <w:autoSpaceDN w:val="0"/>
        <w:adjustRightInd w:val="0"/>
        <w:rPr>
          <w:color w:val="1B1D1F"/>
          <w:sz w:val="22"/>
          <w:szCs w:val="22"/>
        </w:rPr>
      </w:pPr>
    </w:p>
    <w:p w14:paraId="5BA642F3" w14:textId="58D0EC78" w:rsidR="00EC12C0" w:rsidRDefault="00A82231" w:rsidP="00A82231">
      <w:pPr>
        <w:widowControl w:val="0"/>
        <w:autoSpaceDE w:val="0"/>
        <w:autoSpaceDN w:val="0"/>
        <w:adjustRightInd w:val="0"/>
        <w:rPr>
          <w:color w:val="1B1D1F"/>
          <w:sz w:val="22"/>
          <w:szCs w:val="22"/>
        </w:rPr>
      </w:pPr>
      <w:r w:rsidRPr="00A82231">
        <w:rPr>
          <w:color w:val="1B1D1F"/>
          <w:sz w:val="22"/>
          <w:szCs w:val="22"/>
        </w:rPr>
        <w:t>There's also oct2py which</w:t>
      </w:r>
      <w:r>
        <w:rPr>
          <w:color w:val="1B1D1F"/>
          <w:sz w:val="22"/>
          <w:szCs w:val="22"/>
        </w:rPr>
        <w:t xml:space="preserve"> can call .m files within python, see </w:t>
      </w:r>
      <w:hyperlink r:id="rId134" w:history="1">
        <w:r w:rsidRPr="00A82231">
          <w:rPr>
            <w:rStyle w:val="Hyperlink"/>
            <w:sz w:val="22"/>
            <w:szCs w:val="22"/>
          </w:rPr>
          <w:t>https://pypi.python.org/pypi/oct2py</w:t>
        </w:r>
      </w:hyperlink>
      <w:r>
        <w:rPr>
          <w:color w:val="1B1D1F"/>
          <w:sz w:val="22"/>
          <w:szCs w:val="22"/>
        </w:rPr>
        <w:t xml:space="preserve">. As climada runs in Octave, this is a viable alternative to converting to Python (for the time being). </w:t>
      </w:r>
      <w:r w:rsidRPr="00A82231">
        <w:rPr>
          <w:color w:val="1B1D1F"/>
          <w:sz w:val="22"/>
          <w:szCs w:val="22"/>
        </w:rPr>
        <w:t xml:space="preserve">It requires GNU Octave, </w:t>
      </w:r>
      <w:r>
        <w:rPr>
          <w:color w:val="1B1D1F"/>
          <w:sz w:val="22"/>
          <w:szCs w:val="22"/>
        </w:rPr>
        <w:t>see right at the top of the manual.</w:t>
      </w:r>
    </w:p>
    <w:p w14:paraId="0E1AAECE" w14:textId="77777777" w:rsidR="00A82231" w:rsidRDefault="00A82231" w:rsidP="00A82231">
      <w:pPr>
        <w:widowControl w:val="0"/>
        <w:autoSpaceDE w:val="0"/>
        <w:autoSpaceDN w:val="0"/>
        <w:adjustRightInd w:val="0"/>
        <w:rPr>
          <w:color w:val="1B1D1F"/>
          <w:sz w:val="22"/>
          <w:szCs w:val="22"/>
        </w:rPr>
      </w:pPr>
    </w:p>
    <w:p w14:paraId="3EBA51EA" w14:textId="77777777" w:rsidR="00EC12C0" w:rsidRDefault="00EC12C0" w:rsidP="00EC12C0">
      <w:pPr>
        <w:widowControl w:val="0"/>
        <w:autoSpaceDE w:val="0"/>
        <w:autoSpaceDN w:val="0"/>
        <w:adjustRightInd w:val="0"/>
        <w:rPr>
          <w:color w:val="1B1D1F"/>
          <w:sz w:val="22"/>
          <w:szCs w:val="22"/>
        </w:rPr>
      </w:pPr>
      <w:r w:rsidRPr="00EC12C0">
        <w:rPr>
          <w:color w:val="1B1D1F"/>
          <w:sz w:val="22"/>
          <w:szCs w:val="22"/>
        </w:rPr>
        <w:t xml:space="preserve">Also, for those interested in an interface between the two languages and </w:t>
      </w:r>
      <w:r w:rsidRPr="00EC12C0">
        <w:rPr>
          <w:i/>
          <w:iCs/>
          <w:color w:val="1B1D1F"/>
          <w:sz w:val="22"/>
          <w:szCs w:val="22"/>
        </w:rPr>
        <w:t>not</w:t>
      </w:r>
      <w:r w:rsidRPr="00EC12C0">
        <w:rPr>
          <w:color w:val="1B1D1F"/>
          <w:sz w:val="22"/>
          <w:szCs w:val="22"/>
        </w:rPr>
        <w:t xml:space="preserve"> conversion:</w:t>
      </w:r>
    </w:p>
    <w:p w14:paraId="346E526D" w14:textId="77777777" w:rsidR="00EC12C0" w:rsidRDefault="00D628EC" w:rsidP="00EC12C0">
      <w:pPr>
        <w:pStyle w:val="ListParagraph"/>
        <w:widowControl w:val="0"/>
        <w:numPr>
          <w:ilvl w:val="0"/>
          <w:numId w:val="34"/>
        </w:numPr>
        <w:autoSpaceDE w:val="0"/>
        <w:autoSpaceDN w:val="0"/>
        <w:adjustRightInd w:val="0"/>
        <w:rPr>
          <w:color w:val="1B1D1F"/>
          <w:sz w:val="22"/>
          <w:szCs w:val="22"/>
        </w:rPr>
      </w:pPr>
      <w:hyperlink r:id="rId135" w:history="1">
        <w:r w:rsidR="00EC12C0" w:rsidRPr="00EC12C0">
          <w:rPr>
            <w:color w:val="0B60C0"/>
            <w:sz w:val="22"/>
            <w:szCs w:val="22"/>
          </w:rPr>
          <w:t>pymatlab</w:t>
        </w:r>
      </w:hyperlink>
      <w:r w:rsidR="00EC12C0" w:rsidRPr="00EC12C0">
        <w:rPr>
          <w:color w:val="1B1D1F"/>
          <w:sz w:val="22"/>
          <w:szCs w:val="22"/>
        </w:rPr>
        <w:t>: communicate from Python by sending data to the MATLAB workspace, operating on them with scripts and pulling back the resulting data</w:t>
      </w:r>
    </w:p>
    <w:p w14:paraId="05C263AA" w14:textId="77777777" w:rsidR="00EC12C0" w:rsidRDefault="00D628EC" w:rsidP="00EC12C0">
      <w:pPr>
        <w:pStyle w:val="ListParagraph"/>
        <w:widowControl w:val="0"/>
        <w:numPr>
          <w:ilvl w:val="0"/>
          <w:numId w:val="34"/>
        </w:numPr>
        <w:autoSpaceDE w:val="0"/>
        <w:autoSpaceDN w:val="0"/>
        <w:adjustRightInd w:val="0"/>
        <w:rPr>
          <w:color w:val="1B1D1F"/>
          <w:sz w:val="22"/>
          <w:szCs w:val="22"/>
        </w:rPr>
      </w:pPr>
      <w:hyperlink r:id="rId136" w:history="1">
        <w:r w:rsidR="00EC12C0" w:rsidRPr="00EC12C0">
          <w:rPr>
            <w:color w:val="0B60C0"/>
            <w:sz w:val="22"/>
            <w:szCs w:val="22"/>
          </w:rPr>
          <w:t>Python-Matlab wormholes</w:t>
        </w:r>
      </w:hyperlink>
      <w:r w:rsidR="00EC12C0" w:rsidRPr="00EC12C0">
        <w:rPr>
          <w:color w:val="1B1D1F"/>
          <w:sz w:val="22"/>
          <w:szCs w:val="22"/>
        </w:rPr>
        <w:t>: both directions of interaction supported</w:t>
      </w:r>
    </w:p>
    <w:p w14:paraId="45AE3C49" w14:textId="77777777" w:rsidR="00EC12C0" w:rsidRDefault="00D628EC" w:rsidP="00EC12C0">
      <w:pPr>
        <w:pStyle w:val="ListParagraph"/>
        <w:widowControl w:val="0"/>
        <w:numPr>
          <w:ilvl w:val="0"/>
          <w:numId w:val="34"/>
        </w:numPr>
        <w:autoSpaceDE w:val="0"/>
        <w:autoSpaceDN w:val="0"/>
        <w:adjustRightInd w:val="0"/>
        <w:rPr>
          <w:color w:val="1B1D1F"/>
          <w:sz w:val="22"/>
          <w:szCs w:val="22"/>
        </w:rPr>
      </w:pPr>
      <w:hyperlink r:id="rId137" w:history="1">
        <w:r w:rsidR="00EC12C0" w:rsidRPr="00EC12C0">
          <w:rPr>
            <w:color w:val="0B60C0"/>
            <w:sz w:val="22"/>
            <w:szCs w:val="22"/>
          </w:rPr>
          <w:t>Python-Matlab bridge</w:t>
        </w:r>
      </w:hyperlink>
      <w:r w:rsidR="00EC12C0" w:rsidRPr="00EC12C0">
        <w:rPr>
          <w:color w:val="1B1D1F"/>
          <w:sz w:val="22"/>
          <w:szCs w:val="22"/>
        </w:rPr>
        <w:t>: use Matlab from within Python, offers matlab_magic for iPython, to execute normal matlab code from within ipython</w:t>
      </w:r>
    </w:p>
    <w:p w14:paraId="3881D489" w14:textId="77777777" w:rsidR="00EC12C0" w:rsidRDefault="00D628EC" w:rsidP="00EC12C0">
      <w:pPr>
        <w:pStyle w:val="ListParagraph"/>
        <w:widowControl w:val="0"/>
        <w:numPr>
          <w:ilvl w:val="0"/>
          <w:numId w:val="34"/>
        </w:numPr>
        <w:autoSpaceDE w:val="0"/>
        <w:autoSpaceDN w:val="0"/>
        <w:adjustRightInd w:val="0"/>
        <w:rPr>
          <w:color w:val="1B1D1F"/>
          <w:sz w:val="22"/>
          <w:szCs w:val="22"/>
        </w:rPr>
      </w:pPr>
      <w:hyperlink r:id="rId138" w:history="1">
        <w:r w:rsidR="00EC12C0" w:rsidRPr="00EC12C0">
          <w:rPr>
            <w:color w:val="0B60C0"/>
            <w:sz w:val="22"/>
            <w:szCs w:val="22"/>
          </w:rPr>
          <w:t>PyMat</w:t>
        </w:r>
      </w:hyperlink>
      <w:r w:rsidR="00EC12C0" w:rsidRPr="00EC12C0">
        <w:rPr>
          <w:color w:val="1B1D1F"/>
          <w:sz w:val="22"/>
          <w:szCs w:val="22"/>
        </w:rPr>
        <w:t>: Control Matlab session from Python</w:t>
      </w:r>
    </w:p>
    <w:p w14:paraId="47EE7D80" w14:textId="77777777" w:rsidR="00EC12C0" w:rsidRDefault="00D628EC" w:rsidP="00EC12C0">
      <w:pPr>
        <w:pStyle w:val="ListParagraph"/>
        <w:widowControl w:val="0"/>
        <w:numPr>
          <w:ilvl w:val="0"/>
          <w:numId w:val="34"/>
        </w:numPr>
        <w:autoSpaceDE w:val="0"/>
        <w:autoSpaceDN w:val="0"/>
        <w:adjustRightInd w:val="0"/>
        <w:rPr>
          <w:color w:val="1B1D1F"/>
          <w:sz w:val="22"/>
          <w:szCs w:val="22"/>
        </w:rPr>
      </w:pPr>
      <w:hyperlink r:id="rId139" w:history="1">
        <w:r w:rsidR="00EC12C0" w:rsidRPr="00EC12C0">
          <w:rPr>
            <w:color w:val="0B60C0"/>
            <w:sz w:val="22"/>
            <w:szCs w:val="22"/>
          </w:rPr>
          <w:t>pymat2</w:t>
        </w:r>
      </w:hyperlink>
      <w:r w:rsidR="00EC12C0" w:rsidRPr="00EC12C0">
        <w:rPr>
          <w:color w:val="1B1D1F"/>
          <w:sz w:val="22"/>
          <w:szCs w:val="22"/>
        </w:rPr>
        <w:t>: continuation of the appearingly abandoned PyMat.</w:t>
      </w:r>
    </w:p>
    <w:p w14:paraId="08306C2C" w14:textId="77777777" w:rsidR="00EC12C0" w:rsidRDefault="00D628EC" w:rsidP="00EC12C0">
      <w:pPr>
        <w:pStyle w:val="ListParagraph"/>
        <w:widowControl w:val="0"/>
        <w:numPr>
          <w:ilvl w:val="0"/>
          <w:numId w:val="34"/>
        </w:numPr>
        <w:autoSpaceDE w:val="0"/>
        <w:autoSpaceDN w:val="0"/>
        <w:adjustRightInd w:val="0"/>
        <w:rPr>
          <w:color w:val="1B1D1F"/>
          <w:sz w:val="22"/>
          <w:szCs w:val="22"/>
        </w:rPr>
      </w:pPr>
      <w:hyperlink r:id="rId140" w:history="1">
        <w:r w:rsidR="00EC12C0" w:rsidRPr="00EC12C0">
          <w:rPr>
            <w:color w:val="0B60C0"/>
            <w:sz w:val="22"/>
            <w:szCs w:val="22"/>
          </w:rPr>
          <w:t>mlabwrap</w:t>
        </w:r>
      </w:hyperlink>
      <w:r w:rsidR="00EC12C0" w:rsidRPr="00EC12C0">
        <w:rPr>
          <w:color w:val="1B1D1F"/>
          <w:sz w:val="22"/>
          <w:szCs w:val="22"/>
        </w:rPr>
        <w:t xml:space="preserve">, </w:t>
      </w:r>
      <w:hyperlink r:id="rId141" w:history="1">
        <w:r w:rsidR="00EC12C0" w:rsidRPr="00EC12C0">
          <w:rPr>
            <w:color w:val="0B60C0"/>
            <w:sz w:val="22"/>
            <w:szCs w:val="22"/>
          </w:rPr>
          <w:t>mlabwrap-purepy</w:t>
        </w:r>
      </w:hyperlink>
      <w:r w:rsidR="00EC12C0" w:rsidRPr="00EC12C0">
        <w:rPr>
          <w:color w:val="1B1D1F"/>
          <w:sz w:val="22"/>
          <w:szCs w:val="22"/>
        </w:rPr>
        <w:t xml:space="preserve">: make Matlab look like Python library (based on </w:t>
      </w:r>
      <w:r w:rsidR="00EC12C0" w:rsidRPr="00EC12C0">
        <w:rPr>
          <w:color w:val="1B1D1F"/>
          <w:sz w:val="22"/>
          <w:szCs w:val="22"/>
        </w:rPr>
        <w:lastRenderedPageBreak/>
        <w:t>PyMat)</w:t>
      </w:r>
    </w:p>
    <w:p w14:paraId="15BA7D5E" w14:textId="77777777" w:rsidR="00EC12C0" w:rsidRDefault="00D628EC" w:rsidP="00EC12C0">
      <w:pPr>
        <w:pStyle w:val="ListParagraph"/>
        <w:widowControl w:val="0"/>
        <w:numPr>
          <w:ilvl w:val="0"/>
          <w:numId w:val="34"/>
        </w:numPr>
        <w:autoSpaceDE w:val="0"/>
        <w:autoSpaceDN w:val="0"/>
        <w:adjustRightInd w:val="0"/>
        <w:rPr>
          <w:color w:val="1B1D1F"/>
          <w:sz w:val="22"/>
          <w:szCs w:val="22"/>
        </w:rPr>
      </w:pPr>
      <w:hyperlink r:id="rId142" w:history="1">
        <w:r w:rsidR="00EC12C0" w:rsidRPr="00EC12C0">
          <w:rPr>
            <w:color w:val="0B60C0"/>
            <w:sz w:val="22"/>
            <w:szCs w:val="22"/>
          </w:rPr>
          <w:t>oct2py</w:t>
        </w:r>
      </w:hyperlink>
      <w:r w:rsidR="00EC12C0" w:rsidRPr="00EC12C0">
        <w:rPr>
          <w:color w:val="1B1D1F"/>
          <w:sz w:val="22"/>
          <w:szCs w:val="22"/>
        </w:rPr>
        <w:t>: run GNU Octave commands from within Python</w:t>
      </w:r>
    </w:p>
    <w:p w14:paraId="151A256C" w14:textId="77777777" w:rsidR="00EC12C0" w:rsidRDefault="00D628EC" w:rsidP="00EC12C0">
      <w:pPr>
        <w:pStyle w:val="ListParagraph"/>
        <w:widowControl w:val="0"/>
        <w:numPr>
          <w:ilvl w:val="0"/>
          <w:numId w:val="34"/>
        </w:numPr>
        <w:autoSpaceDE w:val="0"/>
        <w:autoSpaceDN w:val="0"/>
        <w:adjustRightInd w:val="0"/>
        <w:rPr>
          <w:color w:val="1B1D1F"/>
          <w:sz w:val="22"/>
          <w:szCs w:val="22"/>
        </w:rPr>
      </w:pPr>
      <w:hyperlink r:id="rId143" w:history="1">
        <w:r w:rsidR="00EC12C0" w:rsidRPr="00EC12C0">
          <w:rPr>
            <w:color w:val="0B60C0"/>
            <w:sz w:val="22"/>
            <w:szCs w:val="22"/>
          </w:rPr>
          <w:t>pymex</w:t>
        </w:r>
      </w:hyperlink>
      <w:r w:rsidR="00EC12C0" w:rsidRPr="00EC12C0">
        <w:rPr>
          <w:color w:val="1B1D1F"/>
          <w:sz w:val="22"/>
          <w:szCs w:val="22"/>
        </w:rPr>
        <w:t xml:space="preserve">: Embeds the Python Interpreter in Matlab, also on </w:t>
      </w:r>
      <w:hyperlink r:id="rId144" w:history="1">
        <w:r w:rsidR="00EC12C0" w:rsidRPr="00EC12C0">
          <w:rPr>
            <w:color w:val="0B60C0"/>
            <w:sz w:val="22"/>
            <w:szCs w:val="22"/>
          </w:rPr>
          <w:t>File Exchange</w:t>
        </w:r>
      </w:hyperlink>
    </w:p>
    <w:p w14:paraId="517D30CA" w14:textId="77777777" w:rsidR="00EC12C0" w:rsidRDefault="00D628EC" w:rsidP="00EC12C0">
      <w:pPr>
        <w:pStyle w:val="ListParagraph"/>
        <w:widowControl w:val="0"/>
        <w:numPr>
          <w:ilvl w:val="0"/>
          <w:numId w:val="34"/>
        </w:numPr>
        <w:autoSpaceDE w:val="0"/>
        <w:autoSpaceDN w:val="0"/>
        <w:adjustRightInd w:val="0"/>
        <w:rPr>
          <w:color w:val="1B1D1F"/>
          <w:sz w:val="22"/>
          <w:szCs w:val="22"/>
        </w:rPr>
      </w:pPr>
      <w:hyperlink r:id="rId145" w:history="1">
        <w:r w:rsidR="00EC12C0" w:rsidRPr="00EC12C0">
          <w:rPr>
            <w:color w:val="0B60C0"/>
            <w:sz w:val="22"/>
            <w:szCs w:val="22"/>
          </w:rPr>
          <w:t>matpy</w:t>
        </w:r>
      </w:hyperlink>
      <w:r w:rsidR="00EC12C0" w:rsidRPr="00EC12C0">
        <w:rPr>
          <w:color w:val="1B1D1F"/>
          <w:sz w:val="22"/>
          <w:szCs w:val="22"/>
        </w:rPr>
        <w:t>: Access MATLAB in various ways: create variables, access .mat files, direct interface to MATLAB engine (requires MATLAB be installed).</w:t>
      </w:r>
    </w:p>
    <w:p w14:paraId="0501578B" w14:textId="60D04F2C" w:rsidR="00EC12C0" w:rsidRDefault="00D628EC" w:rsidP="00EC12C0">
      <w:pPr>
        <w:pStyle w:val="ListParagraph"/>
        <w:widowControl w:val="0"/>
        <w:numPr>
          <w:ilvl w:val="0"/>
          <w:numId w:val="34"/>
        </w:numPr>
        <w:autoSpaceDE w:val="0"/>
        <w:autoSpaceDN w:val="0"/>
        <w:adjustRightInd w:val="0"/>
        <w:rPr>
          <w:color w:val="1B1D1F"/>
          <w:sz w:val="22"/>
          <w:szCs w:val="22"/>
        </w:rPr>
      </w:pPr>
      <w:hyperlink r:id="rId146" w:history="1">
        <w:r w:rsidR="00EC12C0" w:rsidRPr="00EC12C0">
          <w:rPr>
            <w:color w:val="0B60C0"/>
            <w:sz w:val="22"/>
            <w:szCs w:val="22"/>
          </w:rPr>
          <w:t>MatPy</w:t>
        </w:r>
      </w:hyperlink>
      <w:r w:rsidR="00EC12C0" w:rsidRPr="00EC12C0">
        <w:rPr>
          <w:color w:val="1B1D1F"/>
          <w:sz w:val="22"/>
          <w:szCs w:val="22"/>
        </w:rPr>
        <w:t>: Python package for numerical linear algebra and plotting with a MatLab-like interface</w:t>
      </w:r>
    </w:p>
    <w:p w14:paraId="327A36A8" w14:textId="77777777" w:rsidR="00EC12C0" w:rsidRPr="00EC12C0" w:rsidRDefault="00EC12C0" w:rsidP="00EC12C0">
      <w:pPr>
        <w:widowControl w:val="0"/>
        <w:autoSpaceDE w:val="0"/>
        <w:autoSpaceDN w:val="0"/>
        <w:adjustRightInd w:val="0"/>
        <w:ind w:left="360"/>
        <w:rPr>
          <w:color w:val="1B1D1F"/>
          <w:sz w:val="22"/>
          <w:szCs w:val="22"/>
        </w:rPr>
      </w:pPr>
    </w:p>
    <w:sectPr w:rsidR="00EC12C0" w:rsidRPr="00EC12C0" w:rsidSect="00C01BCA">
      <w:footerReference w:type="even" r:id="rId147"/>
      <w:footerReference w:type="default" r:id="rId148"/>
      <w:pgSz w:w="11900" w:h="16840"/>
      <w:pgMar w:top="1440" w:right="1797" w:bottom="1440" w:left="1797" w:header="709" w:footer="709"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F35820A" w14:textId="77777777" w:rsidR="00D628EC" w:rsidRDefault="00D628EC" w:rsidP="00F9269A">
      <w:r>
        <w:separator/>
      </w:r>
    </w:p>
  </w:endnote>
  <w:endnote w:type="continuationSeparator" w:id="0">
    <w:p w14:paraId="511DD3E7" w14:textId="77777777" w:rsidR="00D628EC" w:rsidRDefault="00D628EC" w:rsidP="00F9269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charset w:val="00"/>
    <w:family w:val="auto"/>
    <w:pitch w:val="variable"/>
    <w:sig w:usb0="00000003" w:usb1="00000000" w:usb2="00000000" w:usb3="00000000" w:csb0="00000001"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80"/>
    <w:family w:val="auto"/>
    <w:pitch w:val="variable"/>
    <w:sig w:usb0="E00002FF" w:usb1="6AC7FDFB" w:usb2="08000012" w:usb3="00000000" w:csb0="0002009F" w:csb1="00000000"/>
  </w:font>
  <w:font w:name="Arial">
    <w:panose1 w:val="020B0604020202020204"/>
    <w:charset w:val="00"/>
    <w:family w:val="auto"/>
    <w:pitch w:val="variable"/>
    <w:sig w:usb0="E0002AFF" w:usb1="C0007843" w:usb2="00000009" w:usb3="00000000" w:csb0="000001FF" w:csb1="00000000"/>
  </w:font>
  <w:font w:name="Lucida Grande">
    <w:panose1 w:val="020B0600040502020204"/>
    <w:charset w:val="00"/>
    <w:family w:val="auto"/>
    <w:pitch w:val="variable"/>
    <w:sig w:usb0="E1000AEF" w:usb1="5000A1FF" w:usb2="00000000" w:usb3="00000000" w:csb0="000001BF" w:csb1="00000000"/>
  </w:font>
  <w:font w:name="SwissReSans Light">
    <w:altName w:val="Times"/>
    <w:charset w:val="00"/>
    <w:family w:val="swiss"/>
    <w:pitch w:val="variable"/>
    <w:sig w:usb0="800002AF" w:usb1="0000004A" w:usb2="00000000" w:usb3="00000000" w:csb0="0000001F" w:csb1="00000000"/>
  </w:font>
  <w:font w:name="Calibri">
    <w:panose1 w:val="020F0502020204030204"/>
    <w:charset w:val="00"/>
    <w:family w:val="auto"/>
    <w:pitch w:val="variable"/>
    <w:sig w:usb0="E00002FF" w:usb1="4000ACFF" w:usb2="00000001" w:usb3="00000000" w:csb0="0000019F" w:csb1="00000000"/>
  </w:font>
  <w:font w:name="ＭＳ ゴシック">
    <w:charset w:val="80"/>
    <w:family w:val="auto"/>
    <w:pitch w:val="variable"/>
    <w:sig w:usb0="E00002FF" w:usb1="6AC7FDFB" w:usb2="08000012" w:usb3="00000000" w:csb0="0002009F" w:csb1="00000000"/>
  </w:font>
  <w:font w:name="Courier">
    <w:panose1 w:val="02000500000000000000"/>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9B8E9A" w14:textId="77777777" w:rsidR="004957EA" w:rsidRDefault="004957EA" w:rsidP="00A7000B">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73A5AB4" w14:textId="77777777" w:rsidR="004957EA" w:rsidRDefault="004957EA" w:rsidP="00DC6D40">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9BA8DC0" w14:textId="77777777" w:rsidR="004957EA" w:rsidRPr="00571B97" w:rsidRDefault="004957EA" w:rsidP="00A7000B">
    <w:pPr>
      <w:pStyle w:val="Footer"/>
      <w:framePr w:wrap="around" w:vAnchor="text" w:hAnchor="margin" w:xAlign="right" w:y="1"/>
      <w:rPr>
        <w:rStyle w:val="PageNumber"/>
        <w:sz w:val="18"/>
        <w:szCs w:val="18"/>
      </w:rPr>
    </w:pPr>
    <w:r w:rsidRPr="00571B97">
      <w:rPr>
        <w:rStyle w:val="PageNumber"/>
        <w:sz w:val="18"/>
        <w:szCs w:val="18"/>
      </w:rPr>
      <w:fldChar w:fldCharType="begin"/>
    </w:r>
    <w:r w:rsidRPr="00571B97">
      <w:rPr>
        <w:rStyle w:val="PageNumber"/>
        <w:sz w:val="18"/>
        <w:szCs w:val="18"/>
      </w:rPr>
      <w:instrText xml:space="preserve">PAGE  </w:instrText>
    </w:r>
    <w:r w:rsidRPr="00571B97">
      <w:rPr>
        <w:rStyle w:val="PageNumber"/>
        <w:sz w:val="18"/>
        <w:szCs w:val="18"/>
      </w:rPr>
      <w:fldChar w:fldCharType="separate"/>
    </w:r>
    <w:r w:rsidR="009743BA">
      <w:rPr>
        <w:rStyle w:val="PageNumber"/>
        <w:noProof/>
        <w:sz w:val="18"/>
        <w:szCs w:val="18"/>
      </w:rPr>
      <w:t>17</w:t>
    </w:r>
    <w:r w:rsidRPr="00571B97">
      <w:rPr>
        <w:rStyle w:val="PageNumber"/>
        <w:sz w:val="18"/>
        <w:szCs w:val="18"/>
      </w:rPr>
      <w:fldChar w:fldCharType="end"/>
    </w:r>
  </w:p>
  <w:p w14:paraId="1C74D3D4" w14:textId="77777777" w:rsidR="004957EA" w:rsidRDefault="004957EA" w:rsidP="00DC6D40">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E5663BC" w14:textId="77777777" w:rsidR="00D628EC" w:rsidRDefault="00D628EC" w:rsidP="00F9269A">
      <w:r>
        <w:separator/>
      </w:r>
    </w:p>
  </w:footnote>
  <w:footnote w:type="continuationSeparator" w:id="0">
    <w:p w14:paraId="1599FB75" w14:textId="77777777" w:rsidR="00D628EC" w:rsidRDefault="00D628EC" w:rsidP="00F9269A">
      <w:r>
        <w:continuationSeparator/>
      </w:r>
    </w:p>
  </w:footnote>
  <w:footnote w:id="1">
    <w:p w14:paraId="2495BDE1" w14:textId="747D4941" w:rsidR="004957EA" w:rsidRPr="002B198C" w:rsidRDefault="004957EA">
      <w:pPr>
        <w:pStyle w:val="FootnoteText"/>
        <w:rPr>
          <w:sz w:val="18"/>
          <w:szCs w:val="18"/>
        </w:rPr>
      </w:pPr>
      <w:r w:rsidRPr="002B198C">
        <w:rPr>
          <w:rStyle w:val="FootnoteReference"/>
          <w:sz w:val="18"/>
          <w:szCs w:val="18"/>
        </w:rPr>
        <w:footnoteRef/>
      </w:r>
      <w:r w:rsidRPr="002B198C">
        <w:rPr>
          <w:sz w:val="18"/>
          <w:szCs w:val="18"/>
        </w:rPr>
        <w:t xml:space="preserve"> See lecture course at the Swiss Federal Institute of Technology (ETH): </w:t>
      </w:r>
      <w:hyperlink r:id="rId1" w:history="1">
        <w:r w:rsidRPr="002B198C">
          <w:rPr>
            <w:rStyle w:val="Hyperlink"/>
            <w:sz w:val="18"/>
            <w:szCs w:val="18"/>
          </w:rPr>
          <w:t>http://www.iac.ethz.ch/edu/courses/master/modules/climate-risk.html</w:t>
        </w:r>
      </w:hyperlink>
      <w:r w:rsidRPr="002B198C">
        <w:rPr>
          <w:sz w:val="18"/>
          <w:szCs w:val="18"/>
        </w:rPr>
        <w:t xml:space="preserve"> </w:t>
      </w:r>
    </w:p>
  </w:footnote>
  <w:footnote w:id="2">
    <w:p w14:paraId="19E51701" w14:textId="246E544E" w:rsidR="004957EA" w:rsidRPr="00086C81" w:rsidRDefault="004957EA">
      <w:pPr>
        <w:pStyle w:val="FootnoteText"/>
        <w:rPr>
          <w:sz w:val="18"/>
          <w:szCs w:val="18"/>
        </w:rPr>
      </w:pPr>
      <w:r w:rsidRPr="002B198C">
        <w:rPr>
          <w:rStyle w:val="FootnoteReference"/>
          <w:sz w:val="18"/>
          <w:szCs w:val="18"/>
        </w:rPr>
        <w:footnoteRef/>
      </w:r>
      <w:r w:rsidRPr="002B198C">
        <w:rPr>
          <w:sz w:val="18"/>
          <w:szCs w:val="18"/>
        </w:rPr>
        <w:t xml:space="preserve"> see e.g. </w:t>
      </w:r>
      <w:hyperlink r:id="rId2" w:history="1">
        <w:r w:rsidRPr="002B198C">
          <w:rPr>
            <w:rStyle w:val="Hyperlink"/>
            <w:sz w:val="18"/>
            <w:szCs w:val="18"/>
          </w:rPr>
          <w:t>ch.mathworks.com/products/matlab</w:t>
        </w:r>
      </w:hyperlink>
      <w:r w:rsidRPr="002B198C">
        <w:rPr>
          <w:sz w:val="18"/>
          <w:szCs w:val="18"/>
        </w:rPr>
        <w:t xml:space="preserve"> and e.g. introduction for engineers </w:t>
      </w:r>
      <w:hyperlink r:id="rId3" w:history="1">
        <w:r w:rsidRPr="002B198C">
          <w:rPr>
            <w:rStyle w:val="Hyperlink"/>
            <w:sz w:val="18"/>
            <w:szCs w:val="18"/>
          </w:rPr>
          <w:t>http://www.cse.cuhk.edu.hk/~cslui/CSCI1050/book.pdf</w:t>
        </w:r>
      </w:hyperlink>
      <w:r w:rsidRPr="002B198C">
        <w:rPr>
          <w:sz w:val="18"/>
          <w:szCs w:val="18"/>
        </w:rPr>
        <w:t xml:space="preserve"> </w:t>
      </w:r>
    </w:p>
  </w:footnote>
  <w:footnote w:id="3">
    <w:p w14:paraId="0AE8D412" w14:textId="225F61E7" w:rsidR="004957EA" w:rsidRPr="002B198C" w:rsidRDefault="004957EA" w:rsidP="00461768">
      <w:pPr>
        <w:rPr>
          <w:sz w:val="18"/>
          <w:szCs w:val="18"/>
        </w:rPr>
      </w:pPr>
      <w:r w:rsidRPr="002B198C">
        <w:rPr>
          <w:rStyle w:val="FootnoteReference"/>
          <w:sz w:val="18"/>
          <w:szCs w:val="18"/>
        </w:rPr>
        <w:footnoteRef/>
      </w:r>
      <w:r w:rsidRPr="002B198C">
        <w:rPr>
          <w:sz w:val="18"/>
          <w:szCs w:val="18"/>
        </w:rPr>
        <w:t xml:space="preserve"> Either use Clone to desktop in Git or install git first, then clone any repository by first creating an empty folder (e.g. </w:t>
      </w:r>
      <w:r w:rsidRPr="002B198C">
        <w:rPr>
          <w:rFonts w:ascii="Courier New" w:hAnsi="Courier New" w:cs="Courier New"/>
          <w:sz w:val="18"/>
          <w:szCs w:val="18"/>
        </w:rPr>
        <w:t>mkdir climada</w:t>
      </w:r>
      <w:r w:rsidRPr="002B198C">
        <w:rPr>
          <w:sz w:val="18"/>
          <w:szCs w:val="18"/>
        </w:rPr>
        <w:t xml:space="preserve">), then </w:t>
      </w:r>
      <w:r w:rsidRPr="002B198C">
        <w:rPr>
          <w:rFonts w:ascii="Courier New" w:hAnsi="Courier New" w:cs="Courier New"/>
          <w:sz w:val="18"/>
          <w:szCs w:val="18"/>
        </w:rPr>
        <w:t>cd climada</w:t>
      </w:r>
      <w:r w:rsidRPr="002B198C">
        <w:rPr>
          <w:sz w:val="18"/>
          <w:szCs w:val="18"/>
        </w:rPr>
        <w:t xml:space="preserve">, then (note </w:t>
      </w:r>
      <w:r>
        <w:rPr>
          <w:sz w:val="18"/>
          <w:szCs w:val="18"/>
        </w:rPr>
        <w:t xml:space="preserve">that the </w:t>
      </w:r>
      <w:r w:rsidRPr="002B198C">
        <w:rPr>
          <w:sz w:val="18"/>
          <w:szCs w:val="18"/>
        </w:rPr>
        <w:t xml:space="preserve">last </w:t>
      </w:r>
      <w:r w:rsidRPr="002B198C">
        <w:rPr>
          <w:rFonts w:ascii="Courier New" w:hAnsi="Courier New" w:cs="Courier New"/>
          <w:sz w:val="18"/>
          <w:szCs w:val="18"/>
        </w:rPr>
        <w:t>.</w:t>
      </w:r>
      <w:r w:rsidRPr="002B198C">
        <w:rPr>
          <w:sz w:val="18"/>
          <w:szCs w:val="18"/>
        </w:rPr>
        <w:t xml:space="preserve"> is part of the command)</w:t>
      </w:r>
      <w:r w:rsidRPr="002B198C">
        <w:rPr>
          <w:sz w:val="18"/>
          <w:szCs w:val="18"/>
        </w:rPr>
        <w:br/>
      </w:r>
      <w:r w:rsidRPr="002B198C">
        <w:rPr>
          <w:rFonts w:ascii="Courier New" w:hAnsi="Courier New" w:cs="Courier New"/>
          <w:sz w:val="18"/>
          <w:szCs w:val="18"/>
        </w:rPr>
        <w:t>git clone https://github.com/davidnbresch/climada .</w:t>
      </w:r>
      <w:r w:rsidRPr="002B198C">
        <w:rPr>
          <w:sz w:val="18"/>
          <w:szCs w:val="18"/>
        </w:rPr>
        <w:t xml:space="preserve"> </w:t>
      </w:r>
      <w:r>
        <w:rPr>
          <w:sz w:val="18"/>
          <w:szCs w:val="18"/>
        </w:rPr>
        <w:t xml:space="preserve">   </w:t>
      </w:r>
      <w:r w:rsidRPr="002B198C">
        <w:rPr>
          <w:sz w:val="18"/>
          <w:szCs w:val="18"/>
        </w:rPr>
        <w:t xml:space="preserve">See also </w:t>
      </w:r>
      <w:r w:rsidRPr="002B198C">
        <w:rPr>
          <w:rFonts w:ascii="Courier New" w:hAnsi="Courier New" w:cs="Courier New"/>
          <w:sz w:val="18"/>
          <w:szCs w:val="18"/>
        </w:rPr>
        <w:t>climada_git_pull</w:t>
      </w:r>
    </w:p>
    <w:p w14:paraId="58A6DF2F" w14:textId="179003A7" w:rsidR="004957EA" w:rsidRPr="00086C81" w:rsidRDefault="004957EA">
      <w:pPr>
        <w:pStyle w:val="FootnoteText"/>
      </w:pPr>
    </w:p>
  </w:footnote>
  <w:footnote w:id="4">
    <w:p w14:paraId="5F1E33C7" w14:textId="51F246C4" w:rsidR="004957EA" w:rsidRPr="004D00B8" w:rsidRDefault="004957EA">
      <w:pPr>
        <w:pStyle w:val="FootnoteText"/>
        <w:rPr>
          <w:sz w:val="18"/>
          <w:szCs w:val="18"/>
          <w:lang w:val="en-GB"/>
        </w:rPr>
      </w:pPr>
      <w:r w:rsidRPr="004D00B8">
        <w:rPr>
          <w:rStyle w:val="FootnoteReference"/>
          <w:sz w:val="18"/>
          <w:szCs w:val="18"/>
          <w:lang w:val="en-GB"/>
        </w:rPr>
        <w:footnoteRef/>
      </w:r>
      <w:r w:rsidRPr="004D00B8">
        <w:rPr>
          <w:sz w:val="18"/>
          <w:szCs w:val="18"/>
          <w:lang w:val="en-GB"/>
        </w:rPr>
        <w:t xml:space="preserve"> This GUI runs properly under MATLAB, see </w:t>
      </w:r>
      <w:r w:rsidRPr="004D00B8">
        <w:rPr>
          <w:rFonts w:ascii="Courier" w:hAnsi="Courier"/>
          <w:sz w:val="18"/>
          <w:szCs w:val="18"/>
          <w:lang w:val="en-GB"/>
        </w:rPr>
        <w:t>climada_demo_step_by_step</w:t>
      </w:r>
      <w:r w:rsidRPr="004D00B8">
        <w:rPr>
          <w:sz w:val="18"/>
          <w:szCs w:val="18"/>
          <w:lang w:val="en-GB"/>
        </w:rPr>
        <w:t xml:space="preserve"> for Octave for he time being, as Octave does not yet support all GUI features.</w:t>
      </w:r>
    </w:p>
  </w:footnote>
  <w:footnote w:id="5">
    <w:p w14:paraId="1DD86B75" w14:textId="44EE6350" w:rsidR="004957EA" w:rsidRPr="004D00B8" w:rsidRDefault="004957EA">
      <w:pPr>
        <w:pStyle w:val="FootnoteText"/>
        <w:rPr>
          <w:sz w:val="18"/>
          <w:szCs w:val="18"/>
          <w:lang w:val="en-GB"/>
        </w:rPr>
      </w:pPr>
      <w:r w:rsidRPr="004D00B8">
        <w:rPr>
          <w:rStyle w:val="FootnoteReference"/>
          <w:sz w:val="18"/>
          <w:szCs w:val="18"/>
          <w:lang w:val="en-GB"/>
        </w:rPr>
        <w:footnoteRef/>
      </w:r>
      <w:r w:rsidRPr="004D00B8">
        <w:rPr>
          <w:sz w:val="18"/>
          <w:szCs w:val="18"/>
          <w:lang w:val="en-GB"/>
        </w:rPr>
        <w:t xml:space="preserve"> Just edit the file ../climada/data/entities/demo_today.xls, then select Re-init from the GUI’s file menu.</w:t>
      </w:r>
    </w:p>
  </w:footnote>
  <w:footnote w:id="6">
    <w:p w14:paraId="671C8795" w14:textId="2634E638" w:rsidR="004957EA" w:rsidRPr="004D00B8" w:rsidRDefault="004957EA">
      <w:pPr>
        <w:pStyle w:val="FootnoteText"/>
        <w:rPr>
          <w:sz w:val="18"/>
          <w:szCs w:val="18"/>
          <w:lang w:val="en-GB"/>
        </w:rPr>
      </w:pPr>
      <w:r w:rsidRPr="004D00B8">
        <w:rPr>
          <w:rStyle w:val="FootnoteReference"/>
          <w:sz w:val="18"/>
          <w:szCs w:val="18"/>
          <w:lang w:val="en-GB"/>
        </w:rPr>
        <w:footnoteRef/>
      </w:r>
      <w:r w:rsidRPr="004D00B8">
        <w:rPr>
          <w:sz w:val="18"/>
          <w:szCs w:val="18"/>
          <w:lang w:val="en-GB"/>
        </w:rPr>
        <w:t xml:space="preserve"> Please note that a sophisticated earthquake model can indeed be built on MMI... see e.g. </w:t>
      </w:r>
      <w:hyperlink r:id="rId4" w:history="1">
        <w:r w:rsidRPr="004D00B8">
          <w:rPr>
            <w:rStyle w:val="Hyperlink"/>
            <w:sz w:val="18"/>
            <w:szCs w:val="18"/>
            <w:lang w:val="en-GB"/>
          </w:rPr>
          <w:t>https://github.com/davidnbresch/climada_module_earthquake_volcano</w:t>
        </w:r>
      </w:hyperlink>
      <w:r w:rsidRPr="004D00B8">
        <w:rPr>
          <w:sz w:val="18"/>
          <w:szCs w:val="18"/>
          <w:lang w:val="en-GB"/>
        </w:rPr>
        <w:t xml:space="preserve"> </w:t>
      </w:r>
    </w:p>
  </w:footnote>
  <w:footnote w:id="7">
    <w:p w14:paraId="50286752" w14:textId="1A62E0CB" w:rsidR="004957EA" w:rsidRPr="001D2620" w:rsidRDefault="004957EA">
      <w:pPr>
        <w:pStyle w:val="FootnoteText"/>
        <w:rPr>
          <w:sz w:val="18"/>
          <w:szCs w:val="18"/>
        </w:rPr>
      </w:pPr>
      <w:r w:rsidRPr="001D2620">
        <w:rPr>
          <w:rStyle w:val="FootnoteReference"/>
          <w:sz w:val="18"/>
          <w:szCs w:val="18"/>
        </w:rPr>
        <w:footnoteRef/>
      </w:r>
      <w:r w:rsidRPr="001D2620">
        <w:rPr>
          <w:sz w:val="18"/>
          <w:szCs w:val="18"/>
        </w:rPr>
        <w:t xml:space="preserve"> Please note that climada uses MDR=MDD*PAA, where Mean damage degree (MDD) and percentage of affected assets (PAA) allow to deal with local deductibles in a more appropriate form than a simple Mean damage ration (MDR) model could do, since one does, due to the PAA, know how many assets are affected, hence deductible application is more specif</w:t>
      </w:r>
      <w:r>
        <w:rPr>
          <w:sz w:val="18"/>
          <w:szCs w:val="18"/>
        </w:rPr>
        <w:t>i</w:t>
      </w:r>
      <w:r w:rsidRPr="001D2620">
        <w:rPr>
          <w:sz w:val="18"/>
          <w:szCs w:val="18"/>
        </w:rPr>
        <w:t>c.</w:t>
      </w:r>
    </w:p>
  </w:footnote>
  <w:footnote w:id="8">
    <w:p w14:paraId="0511ED6A" w14:textId="1B157EB2" w:rsidR="004957EA" w:rsidRPr="00086C81" w:rsidRDefault="004957EA">
      <w:pPr>
        <w:pStyle w:val="FootnoteText"/>
        <w:rPr>
          <w:sz w:val="18"/>
          <w:szCs w:val="18"/>
        </w:rPr>
      </w:pPr>
      <w:r w:rsidRPr="001D2620">
        <w:rPr>
          <w:rStyle w:val="FootnoteReference"/>
          <w:sz w:val="18"/>
          <w:szCs w:val="18"/>
        </w:rPr>
        <w:footnoteRef/>
      </w:r>
      <w:r w:rsidRPr="001D2620">
        <w:rPr>
          <w:sz w:val="18"/>
          <w:szCs w:val="18"/>
        </w:rPr>
        <w:t xml:space="preserve"> </w:t>
      </w:r>
      <w:hyperlink r:id="rId5" w:history="1">
        <w:r w:rsidRPr="001D2620">
          <w:rPr>
            <w:rStyle w:val="Hyperlink"/>
            <w:sz w:val="18"/>
            <w:szCs w:val="18"/>
          </w:rPr>
          <w:t>http://www.iac.ethz.ch/edu/courses/master/modules/climate-risk.html</w:t>
        </w:r>
      </w:hyperlink>
      <w:r w:rsidRPr="001D2620">
        <w:rPr>
          <w:sz w:val="18"/>
          <w:szCs w:val="18"/>
        </w:rPr>
        <w:t xml:space="preserve"> </w:t>
      </w:r>
    </w:p>
  </w:footnote>
  <w:footnote w:id="9">
    <w:p w14:paraId="633F2A52" w14:textId="618BDD8B" w:rsidR="004957EA" w:rsidRPr="00086C81" w:rsidRDefault="004957EA">
      <w:pPr>
        <w:pStyle w:val="FootnoteText"/>
      </w:pPr>
      <w:r w:rsidRPr="001D2620">
        <w:rPr>
          <w:rStyle w:val="FootnoteReference"/>
          <w:sz w:val="18"/>
          <w:szCs w:val="18"/>
        </w:rPr>
        <w:footnoteRef/>
      </w:r>
      <w:r w:rsidRPr="001D2620">
        <w:rPr>
          <w:sz w:val="18"/>
          <w:szCs w:val="18"/>
        </w:rPr>
        <w:t xml:space="preserve"> </w:t>
      </w:r>
      <w:hyperlink r:id="rId6" w:history="1">
        <w:r w:rsidRPr="001D2620">
          <w:rPr>
            <w:rStyle w:val="Hyperlink"/>
            <w:sz w:val="18"/>
            <w:szCs w:val="18"/>
          </w:rPr>
          <w:t>http://media.swissre.com/documents/Nat_Cat_reins_en.pdf</w:t>
        </w:r>
      </w:hyperlink>
      <w:r>
        <w:t xml:space="preserve"> </w:t>
      </w:r>
    </w:p>
  </w:footnote>
  <w:footnote w:id="10">
    <w:p w14:paraId="449ECE69" w14:textId="5F7D7CFE" w:rsidR="004957EA" w:rsidRPr="00086C81" w:rsidRDefault="004957EA">
      <w:pPr>
        <w:pStyle w:val="FootnoteText"/>
        <w:rPr>
          <w:sz w:val="18"/>
          <w:szCs w:val="18"/>
        </w:rPr>
      </w:pPr>
      <w:r w:rsidRPr="00382EA1">
        <w:rPr>
          <w:rStyle w:val="FootnoteReference"/>
          <w:sz w:val="18"/>
          <w:szCs w:val="18"/>
        </w:rPr>
        <w:footnoteRef/>
      </w:r>
      <w:r w:rsidRPr="00382EA1">
        <w:rPr>
          <w:sz w:val="18"/>
          <w:szCs w:val="18"/>
        </w:rPr>
        <w:t xml:space="preserve"> </w:t>
      </w:r>
      <w:hyperlink r:id="rId7" w:history="1">
        <w:r w:rsidRPr="00382EA1">
          <w:rPr>
            <w:rStyle w:val="Hyperlink"/>
            <w:sz w:val="18"/>
            <w:szCs w:val="18"/>
          </w:rPr>
          <w:t>http://media.swissre.com/documents/rethinking_shaping_climate_resilent_development_en.pdf</w:t>
        </w:r>
      </w:hyperlink>
    </w:p>
  </w:footnote>
  <w:footnote w:id="11">
    <w:p w14:paraId="4B1A763E" w14:textId="3580958D" w:rsidR="00542BF1" w:rsidRPr="00086C81" w:rsidRDefault="00542BF1">
      <w:pPr>
        <w:pStyle w:val="FootnoteText"/>
        <w:rPr>
          <w:sz w:val="18"/>
          <w:szCs w:val="18"/>
        </w:rPr>
      </w:pPr>
      <w:r w:rsidRPr="00542BF1">
        <w:rPr>
          <w:rStyle w:val="FootnoteReference"/>
          <w:sz w:val="18"/>
          <w:szCs w:val="18"/>
        </w:rPr>
        <w:footnoteRef/>
      </w:r>
      <w:r w:rsidRPr="00542BF1">
        <w:rPr>
          <w:sz w:val="18"/>
          <w:szCs w:val="18"/>
        </w:rPr>
        <w:t xml:space="preserve"> </w:t>
      </w:r>
      <w:hyperlink r:id="rId8" w:history="1">
        <w:r w:rsidRPr="00542BF1">
          <w:rPr>
            <w:rStyle w:val="Hyperlink"/>
            <w:sz w:val="18"/>
            <w:szCs w:val="18"/>
          </w:rPr>
          <w:t>https://www.kfw-entwicklungsbank.de/PDF/Download-Center/Materialien/2016_No6_Guidebook_Economics-of-Climate-Adaptation_EN.pdf</w:t>
        </w:r>
      </w:hyperlink>
    </w:p>
  </w:footnote>
  <w:footnote w:id="12">
    <w:p w14:paraId="2374DB65" w14:textId="5D7E59E3" w:rsidR="004957EA" w:rsidRPr="00086C81" w:rsidRDefault="004957EA">
      <w:pPr>
        <w:pStyle w:val="FootnoteText"/>
        <w:rPr>
          <w:sz w:val="18"/>
          <w:szCs w:val="18"/>
        </w:rPr>
      </w:pPr>
      <w:r w:rsidRPr="00924994">
        <w:rPr>
          <w:rStyle w:val="FootnoteReference"/>
          <w:sz w:val="18"/>
          <w:szCs w:val="18"/>
        </w:rPr>
        <w:footnoteRef/>
      </w:r>
      <w:r w:rsidRPr="00924994">
        <w:rPr>
          <w:sz w:val="18"/>
          <w:szCs w:val="18"/>
        </w:rPr>
        <w:t xml:space="preserve"> </w:t>
      </w:r>
      <w:r w:rsidRPr="00086C81">
        <w:rPr>
          <w:sz w:val="18"/>
          <w:szCs w:val="18"/>
        </w:rPr>
        <w:t xml:space="preserve">About GitHub, recommended reading (especially chapters 1, 2 and 3): </w:t>
      </w:r>
      <w:hyperlink r:id="rId9" w:history="1">
        <w:r w:rsidRPr="00086C81">
          <w:rPr>
            <w:rStyle w:val="Hyperlink"/>
            <w:sz w:val="18"/>
            <w:szCs w:val="18"/>
          </w:rPr>
          <w:t>http://git-scm.com/book/en/v2</w:t>
        </w:r>
      </w:hyperlink>
      <w:r w:rsidRPr="00086C81">
        <w:rPr>
          <w:sz w:val="18"/>
          <w:szCs w:val="18"/>
        </w:rPr>
        <w:t xml:space="preserve"> and directly to the pdf: </w:t>
      </w:r>
      <w:hyperlink r:id="rId10" w:history="1">
        <w:r w:rsidRPr="00086C81">
          <w:rPr>
            <w:rStyle w:val="Hyperlink"/>
            <w:sz w:val="18"/>
            <w:szCs w:val="18"/>
          </w:rPr>
          <w:t>https://progit2.s3.amazonaws.com/en/2015-02-21-5277c/progit-en.346.pdf</w:t>
        </w:r>
      </w:hyperlink>
      <w:r w:rsidRPr="00086C81">
        <w:rPr>
          <w:sz w:val="18"/>
          <w:szCs w:val="18"/>
        </w:rPr>
        <w:t xml:space="preserve"> </w:t>
      </w:r>
    </w:p>
  </w:footnote>
  <w:footnote w:id="13">
    <w:p w14:paraId="0C8EF4CD" w14:textId="58B87ADC" w:rsidR="004957EA" w:rsidRPr="00086C81" w:rsidRDefault="004957EA">
      <w:pPr>
        <w:pStyle w:val="FootnoteText"/>
        <w:rPr>
          <w:sz w:val="18"/>
          <w:szCs w:val="18"/>
        </w:rPr>
      </w:pPr>
      <w:r w:rsidRPr="00924994">
        <w:rPr>
          <w:rStyle w:val="FootnoteReference"/>
          <w:sz w:val="18"/>
          <w:szCs w:val="18"/>
        </w:rPr>
        <w:footnoteRef/>
      </w:r>
      <w:r w:rsidRPr="00924994">
        <w:rPr>
          <w:sz w:val="18"/>
          <w:szCs w:val="18"/>
        </w:rPr>
        <w:t xml:space="preserve"> </w:t>
      </w:r>
      <w:r w:rsidRPr="00086C81">
        <w:rPr>
          <w:sz w:val="18"/>
          <w:szCs w:val="18"/>
        </w:rPr>
        <w:t>Same procedure in Octave, see also „Notes on Octave“ below.</w:t>
      </w:r>
    </w:p>
  </w:footnote>
  <w:footnote w:id="14">
    <w:p w14:paraId="634B19F5" w14:textId="7D741662" w:rsidR="004957EA" w:rsidRPr="00924994" w:rsidRDefault="004957EA" w:rsidP="00DD6CE4">
      <w:pPr>
        <w:pStyle w:val="FootnoteText"/>
        <w:rPr>
          <w:sz w:val="18"/>
          <w:szCs w:val="18"/>
        </w:rPr>
      </w:pPr>
      <w:r w:rsidRPr="00924994">
        <w:rPr>
          <w:rStyle w:val="FootnoteReference"/>
          <w:sz w:val="18"/>
          <w:szCs w:val="18"/>
        </w:rPr>
        <w:footnoteRef/>
      </w:r>
      <w:r w:rsidRPr="00924994">
        <w:rPr>
          <w:sz w:val="18"/>
          <w:szCs w:val="18"/>
        </w:rPr>
        <w:t xml:space="preserve"> Usually the folder you downloaded or cloned to from GitHub.</w:t>
      </w:r>
    </w:p>
  </w:footnote>
  <w:footnote w:id="15">
    <w:p w14:paraId="532FBECB" w14:textId="456A6652" w:rsidR="004957EA" w:rsidRPr="00924994" w:rsidRDefault="004957EA" w:rsidP="00DD6CE4">
      <w:pPr>
        <w:pStyle w:val="FootnoteText"/>
        <w:rPr>
          <w:sz w:val="18"/>
          <w:szCs w:val="18"/>
        </w:rPr>
      </w:pPr>
      <w:r w:rsidRPr="00924994">
        <w:rPr>
          <w:rStyle w:val="FootnoteReference"/>
          <w:sz w:val="18"/>
          <w:szCs w:val="18"/>
        </w:rPr>
        <w:footnoteRef/>
      </w:r>
      <w:r w:rsidRPr="00924994">
        <w:rPr>
          <w:sz w:val="18"/>
          <w:szCs w:val="18"/>
        </w:rPr>
        <w:t xml:space="preserve"> The global variable </w:t>
      </w:r>
      <w:r w:rsidRPr="00924994">
        <w:rPr>
          <w:rFonts w:ascii="Courier New" w:hAnsi="Courier New" w:cs="Courier New"/>
          <w:sz w:val="18"/>
          <w:szCs w:val="18"/>
        </w:rPr>
        <w:t>climada_global</w:t>
      </w:r>
      <w:r w:rsidRPr="00924994">
        <w:rPr>
          <w:sz w:val="18"/>
          <w:szCs w:val="18"/>
        </w:rPr>
        <w:t xml:space="preserve"> (a struct) contains all these variables. See the code climada_init_vars.m which sets all these variables. Make sure you never issue a </w:t>
      </w:r>
      <w:r w:rsidRPr="00924994">
        <w:rPr>
          <w:rFonts w:ascii="Courier New" w:hAnsi="Courier New" w:cs="Courier New"/>
          <w:sz w:val="18"/>
          <w:szCs w:val="18"/>
        </w:rPr>
        <w:t>clear all</w:t>
      </w:r>
      <w:r w:rsidRPr="00924994">
        <w:rPr>
          <w:sz w:val="18"/>
          <w:szCs w:val="18"/>
        </w:rPr>
        <w:t xml:space="preserve"> command, as this would also delete </w:t>
      </w:r>
      <w:r w:rsidRPr="00924994">
        <w:rPr>
          <w:rFonts w:ascii="Courier New" w:hAnsi="Courier New" w:cs="Courier New"/>
          <w:sz w:val="18"/>
          <w:szCs w:val="18"/>
        </w:rPr>
        <w:t>climada_global</w:t>
      </w:r>
      <w:r w:rsidRPr="00924994">
        <w:rPr>
          <w:sz w:val="18"/>
          <w:szCs w:val="18"/>
        </w:rPr>
        <w:t xml:space="preserve"> and hence climada would not find it’s stuff anymore.</w:t>
      </w:r>
    </w:p>
  </w:footnote>
  <w:footnote w:id="16">
    <w:p w14:paraId="69B75613" w14:textId="5431779A" w:rsidR="004957EA" w:rsidRPr="00924994" w:rsidRDefault="004957EA" w:rsidP="00DD6CE4">
      <w:pPr>
        <w:pStyle w:val="FootnoteText"/>
        <w:rPr>
          <w:sz w:val="18"/>
          <w:szCs w:val="18"/>
        </w:rPr>
      </w:pPr>
      <w:r w:rsidRPr="00924994">
        <w:rPr>
          <w:rStyle w:val="FootnoteReference"/>
          <w:sz w:val="18"/>
          <w:szCs w:val="18"/>
        </w:rPr>
        <w:footnoteRef/>
      </w:r>
      <w:r>
        <w:rPr>
          <w:sz w:val="18"/>
          <w:szCs w:val="18"/>
        </w:rPr>
        <w:t xml:space="preserve"> A climada_advanced</w:t>
      </w:r>
      <w:r w:rsidRPr="00924994">
        <w:rPr>
          <w:sz w:val="18"/>
          <w:szCs w:val="18"/>
        </w:rPr>
        <w:t xml:space="preserve"> module extends the functionality of climada and allows users to further develop climada without risking to change the core code. See further below for some examples of modules.</w:t>
      </w:r>
      <w:r>
        <w:rPr>
          <w:sz w:val="18"/>
          <w:szCs w:val="18"/>
        </w:rPr>
        <w:t xml:space="preserve"> Just run </w:t>
      </w:r>
      <w:r w:rsidRPr="003F0516">
        <w:rPr>
          <w:rFonts w:ascii="Courier New" w:hAnsi="Courier New" w:cs="Courier New"/>
          <w:b/>
          <w:sz w:val="18"/>
          <w:szCs w:val="18"/>
        </w:rPr>
        <w:t>climada_git_clone</w:t>
      </w:r>
      <w:r>
        <w:rPr>
          <w:sz w:val="18"/>
          <w:szCs w:val="18"/>
        </w:rPr>
        <w:t xml:space="preserve"> to obtain and install most modules fully automatically.</w:t>
      </w:r>
    </w:p>
  </w:footnote>
  <w:footnote w:id="17">
    <w:p w14:paraId="396DF90F" w14:textId="77777777" w:rsidR="004957EA" w:rsidRPr="00924994" w:rsidRDefault="004957EA" w:rsidP="00DD6CE4">
      <w:pPr>
        <w:pStyle w:val="FootnoteText"/>
        <w:rPr>
          <w:sz w:val="18"/>
          <w:szCs w:val="18"/>
        </w:rPr>
      </w:pPr>
      <w:r w:rsidRPr="00924994">
        <w:rPr>
          <w:rStyle w:val="FootnoteReference"/>
          <w:sz w:val="18"/>
          <w:szCs w:val="18"/>
        </w:rPr>
        <w:footnoteRef/>
      </w:r>
      <w:r w:rsidRPr="00924994">
        <w:rPr>
          <w:sz w:val="18"/>
          <w:szCs w:val="18"/>
        </w:rPr>
        <w:t xml:space="preserve"> From now on, just type any command in </w:t>
      </w:r>
      <w:r w:rsidRPr="00924994">
        <w:rPr>
          <w:rFonts w:ascii="Courier New" w:hAnsi="Courier New" w:cs="Courier New"/>
          <w:sz w:val="18"/>
          <w:szCs w:val="18"/>
        </w:rPr>
        <w:t>Courier</w:t>
      </w:r>
      <w:r w:rsidRPr="00924994">
        <w:rPr>
          <w:sz w:val="18"/>
          <w:szCs w:val="18"/>
        </w:rPr>
        <w:t xml:space="preserve"> in the MATAB Command Window, as we will not state this each time again.</w:t>
      </w:r>
    </w:p>
  </w:footnote>
  <w:footnote w:id="18">
    <w:p w14:paraId="61C94D95" w14:textId="247B7442" w:rsidR="004957EA" w:rsidRPr="00086C81" w:rsidRDefault="004957EA">
      <w:pPr>
        <w:pStyle w:val="FootnoteText"/>
        <w:rPr>
          <w:sz w:val="18"/>
          <w:szCs w:val="18"/>
        </w:rPr>
      </w:pPr>
      <w:r w:rsidRPr="00AA0C9D">
        <w:rPr>
          <w:rStyle w:val="FootnoteReference"/>
          <w:sz w:val="18"/>
          <w:szCs w:val="18"/>
        </w:rPr>
        <w:footnoteRef/>
      </w:r>
      <w:r w:rsidRPr="00AA0C9D">
        <w:rPr>
          <w:sz w:val="18"/>
          <w:szCs w:val="18"/>
        </w:rPr>
        <w:t xml:space="preserve"> Proper working of these two routines depend on your operating environment (it iss</w:t>
      </w:r>
      <w:r>
        <w:rPr>
          <w:sz w:val="18"/>
          <w:szCs w:val="18"/>
        </w:rPr>
        <w:t>ues system commands to your sys</w:t>
      </w:r>
      <w:r w:rsidRPr="00AA0C9D">
        <w:rPr>
          <w:sz w:val="18"/>
          <w:szCs w:val="18"/>
        </w:rPr>
        <w:t>t</w:t>
      </w:r>
      <w:r>
        <w:rPr>
          <w:sz w:val="18"/>
          <w:szCs w:val="18"/>
        </w:rPr>
        <w:t>e</w:t>
      </w:r>
      <w:r w:rsidRPr="00AA0C9D">
        <w:rPr>
          <w:sz w:val="18"/>
          <w:szCs w:val="18"/>
        </w:rPr>
        <w:t>m’s git). On latest MATLAB version, it looks as if one could use its own git (not implemented) and for Octave, it depends again on how it is set up (access to system commands).</w:t>
      </w:r>
    </w:p>
  </w:footnote>
  <w:footnote w:id="19">
    <w:p w14:paraId="3A2D34DB" w14:textId="1DCC5B26" w:rsidR="004957EA" w:rsidRPr="007A306F" w:rsidRDefault="004957EA">
      <w:pPr>
        <w:pStyle w:val="FootnoteText"/>
        <w:rPr>
          <w:sz w:val="18"/>
          <w:szCs w:val="18"/>
          <w:lang w:val="en-GB"/>
        </w:rPr>
      </w:pPr>
      <w:r w:rsidRPr="007A306F">
        <w:rPr>
          <w:rStyle w:val="FootnoteReference"/>
          <w:sz w:val="18"/>
          <w:szCs w:val="18"/>
          <w:lang w:val="en-GB"/>
        </w:rPr>
        <w:footnoteRef/>
      </w:r>
      <w:r w:rsidRPr="007A306F">
        <w:rPr>
          <w:sz w:val="18"/>
          <w:szCs w:val="18"/>
          <w:lang w:val="en-GB"/>
        </w:rPr>
        <w:t xml:space="preserve"> Provided for basic tropical cyclones by core climada and climada module for other (and refined) hazards (see further below).</w:t>
      </w:r>
    </w:p>
  </w:footnote>
  <w:footnote w:id="20">
    <w:p w14:paraId="3C2CC1EB" w14:textId="77777777" w:rsidR="004957EA" w:rsidRPr="007A306F" w:rsidRDefault="004957EA" w:rsidP="00DD6CE4">
      <w:pPr>
        <w:pStyle w:val="FootnoteText"/>
        <w:rPr>
          <w:sz w:val="18"/>
          <w:szCs w:val="18"/>
          <w:lang w:val="en-GB"/>
        </w:rPr>
      </w:pPr>
      <w:r w:rsidRPr="007A306F">
        <w:rPr>
          <w:rStyle w:val="FootnoteReference"/>
          <w:sz w:val="18"/>
          <w:szCs w:val="18"/>
          <w:lang w:val="en-GB"/>
        </w:rPr>
        <w:footnoteRef/>
      </w:r>
      <w:r w:rsidRPr="007A306F">
        <w:rPr>
          <w:sz w:val="18"/>
          <w:szCs w:val="18"/>
          <w:lang w:val="en-GB"/>
        </w:rPr>
        <w:t xml:space="preserve"> Sometimes also referred to as ‚vulnerability curves’ of just ‚vulnerabilities’. See lecture material for proper definitions.</w:t>
      </w:r>
    </w:p>
  </w:footnote>
  <w:footnote w:id="21">
    <w:p w14:paraId="575461AB" w14:textId="07AE5B73" w:rsidR="004957EA" w:rsidRPr="007A306F" w:rsidRDefault="004957EA">
      <w:pPr>
        <w:pStyle w:val="FootnoteText"/>
        <w:rPr>
          <w:sz w:val="18"/>
          <w:szCs w:val="18"/>
          <w:lang w:val="en-GB"/>
        </w:rPr>
      </w:pPr>
      <w:r w:rsidRPr="007A306F">
        <w:rPr>
          <w:rStyle w:val="FootnoteReference"/>
          <w:sz w:val="18"/>
          <w:szCs w:val="18"/>
          <w:lang w:val="en-GB"/>
        </w:rPr>
        <w:footnoteRef/>
      </w:r>
      <w:r w:rsidRPr="007A306F">
        <w:rPr>
          <w:sz w:val="18"/>
          <w:szCs w:val="18"/>
          <w:lang w:val="en-GB"/>
        </w:rPr>
        <w:t xml:space="preserve"> For the threshold, see the parameter </w:t>
      </w:r>
      <w:r w:rsidRPr="007A306F">
        <w:rPr>
          <w:rFonts w:ascii="Courier New" w:hAnsi="Courier New" w:cs="Courier New"/>
          <w:sz w:val="18"/>
          <w:szCs w:val="18"/>
          <w:lang w:val="en-GB"/>
        </w:rPr>
        <w:t>climada_global.max_encoding_distance_m</w:t>
      </w:r>
      <w:r w:rsidRPr="007A306F">
        <w:rPr>
          <w:sz w:val="18"/>
          <w:szCs w:val="18"/>
          <w:lang w:val="en-GB"/>
        </w:rPr>
        <w:t xml:space="preserve"> in </w:t>
      </w:r>
      <w:r w:rsidRPr="007A306F">
        <w:rPr>
          <w:rFonts w:ascii="Courier New" w:hAnsi="Courier New" w:cs="Courier New"/>
          <w:sz w:val="18"/>
          <w:szCs w:val="18"/>
          <w:lang w:val="en-GB"/>
        </w:rPr>
        <w:t>climada_init_vars</w:t>
      </w:r>
      <w:r w:rsidRPr="007A306F">
        <w:rPr>
          <w:sz w:val="18"/>
          <w:szCs w:val="18"/>
          <w:lang w:val="en-GB"/>
        </w:rPr>
        <w:t>, the encoding distance in meters. One theoretically could interpolate between points where the hazard intensity is defined (in fact, technically trivial), but in order for the code to be general, the user shall in such a case provide a higher resolution hazard set, as the interpolation depends on the kind of hazard – and the performance would drop substantially if the interpolation is repeated each time a damage is calculated. Note that for the full use of climada (adaptation options appraisal), the full damage calculations are easily run hundreds of times. Hence it is much faster to provide the hazard at the appropriate resolution. climada d</w:t>
      </w:r>
      <w:r>
        <w:rPr>
          <w:sz w:val="18"/>
          <w:szCs w:val="18"/>
          <w:lang w:val="en-GB"/>
        </w:rPr>
        <w:t>o</w:t>
      </w:r>
      <w:r w:rsidRPr="007A306F">
        <w:rPr>
          <w:sz w:val="18"/>
          <w:szCs w:val="18"/>
          <w:lang w:val="en-GB"/>
        </w:rPr>
        <w:t xml:space="preserve">es not make any assumption beyond what is provided.  As we otherwise would lure the user into providing suboptimal inputs and ‘hope’ for climada to fix it ;-) </w:t>
      </w:r>
    </w:p>
  </w:footnote>
  <w:footnote w:id="22">
    <w:p w14:paraId="750D37F7" w14:textId="4EE57A43" w:rsidR="004957EA" w:rsidRPr="007A306F" w:rsidRDefault="004957EA" w:rsidP="007A0F88">
      <w:pPr>
        <w:pStyle w:val="FootnoteText"/>
        <w:rPr>
          <w:sz w:val="18"/>
          <w:szCs w:val="18"/>
          <w:lang w:val="en-GB"/>
        </w:rPr>
      </w:pPr>
      <w:r w:rsidRPr="007A306F">
        <w:rPr>
          <w:rStyle w:val="FootnoteReference"/>
          <w:sz w:val="18"/>
          <w:szCs w:val="18"/>
          <w:lang w:val="en-GB"/>
        </w:rPr>
        <w:footnoteRef/>
      </w:r>
      <w:r w:rsidRPr="007A306F">
        <w:rPr>
          <w:sz w:val="18"/>
          <w:szCs w:val="18"/>
          <w:lang w:val="en-GB"/>
        </w:rPr>
        <w:t xml:space="preserve"> In essence, we calculate damage</w:t>
      </w:r>
      <w:r w:rsidRPr="007A306F">
        <w:rPr>
          <w:sz w:val="18"/>
          <w:szCs w:val="18"/>
          <w:vertAlign w:val="subscript"/>
          <w:lang w:val="en-GB"/>
        </w:rPr>
        <w:t>j,k</w:t>
      </w:r>
      <w:r w:rsidRPr="007A306F">
        <w:rPr>
          <w:sz w:val="18"/>
          <w:szCs w:val="18"/>
          <w:lang w:val="en-GB"/>
        </w:rPr>
        <w:t>=value</w:t>
      </w:r>
      <w:r w:rsidRPr="007A306F">
        <w:rPr>
          <w:sz w:val="18"/>
          <w:szCs w:val="18"/>
          <w:vertAlign w:val="subscript"/>
          <w:lang w:val="en-GB"/>
        </w:rPr>
        <w:t>k</w:t>
      </w:r>
      <w:r w:rsidRPr="007A306F">
        <w:rPr>
          <w:sz w:val="18"/>
          <w:szCs w:val="18"/>
          <w:lang w:val="en-GB"/>
        </w:rPr>
        <w:t xml:space="preserve"> * f(intensity</w:t>
      </w:r>
      <w:r w:rsidRPr="007A306F">
        <w:rPr>
          <w:sz w:val="18"/>
          <w:szCs w:val="18"/>
          <w:vertAlign w:val="subscript"/>
          <w:lang w:val="en-GB"/>
        </w:rPr>
        <w:t>j,k</w:t>
      </w:r>
      <w:r w:rsidRPr="007A306F">
        <w:rPr>
          <w:sz w:val="18"/>
          <w:szCs w:val="18"/>
          <w:lang w:val="en-GB"/>
        </w:rPr>
        <w:t>), where value</w:t>
      </w:r>
      <w:r w:rsidRPr="007A306F">
        <w:rPr>
          <w:sz w:val="18"/>
          <w:szCs w:val="18"/>
          <w:vertAlign w:val="subscript"/>
          <w:lang w:val="en-GB"/>
        </w:rPr>
        <w:t>k</w:t>
      </w:r>
      <w:r w:rsidRPr="007A306F">
        <w:rPr>
          <w:sz w:val="18"/>
          <w:szCs w:val="18"/>
          <w:lang w:val="en-GB"/>
        </w:rPr>
        <w:t xml:space="preserve"> ist he value of asset k and intensity</w:t>
      </w:r>
      <w:r w:rsidRPr="007A306F">
        <w:rPr>
          <w:sz w:val="18"/>
          <w:szCs w:val="18"/>
          <w:vertAlign w:val="subscript"/>
          <w:lang w:val="en-GB"/>
        </w:rPr>
        <w:t>j,k</w:t>
      </w:r>
      <w:r w:rsidRPr="007A306F">
        <w:rPr>
          <w:sz w:val="18"/>
          <w:szCs w:val="18"/>
          <w:lang w:val="en-GB"/>
        </w:rPr>
        <w:t xml:space="preserve"> the hazard intensity of event j at location of asset k. f denotes the damage function, i.e. the relation between the hazard intensity and the resulting damage (as a fraction of the asset value). See “climada, the inner workings” further below for some more details on the damage calculation</w:t>
      </w:r>
    </w:p>
  </w:footnote>
  <w:footnote w:id="23">
    <w:p w14:paraId="50F9080B" w14:textId="12E681ED" w:rsidR="004957EA" w:rsidRPr="00086C81" w:rsidRDefault="004957EA">
      <w:pPr>
        <w:pStyle w:val="FootnoteText"/>
        <w:rPr>
          <w:sz w:val="18"/>
          <w:szCs w:val="18"/>
        </w:rPr>
      </w:pPr>
      <w:r w:rsidRPr="007A306F">
        <w:rPr>
          <w:rStyle w:val="FootnoteReference"/>
          <w:sz w:val="18"/>
          <w:szCs w:val="18"/>
          <w:lang w:val="en-GB"/>
        </w:rPr>
        <w:footnoteRef/>
      </w:r>
      <w:r w:rsidRPr="007A306F">
        <w:rPr>
          <w:sz w:val="18"/>
          <w:szCs w:val="18"/>
          <w:lang w:val="en-GB"/>
        </w:rPr>
        <w:t xml:space="preserve"> climada quantifies the damage reduction benefit of each measure by comparing the damage with the measure in place tot he (default) run with no measures in place.</w:t>
      </w:r>
      <w:r>
        <w:rPr>
          <w:sz w:val="18"/>
          <w:szCs w:val="18"/>
          <w:lang w:val="en-GB"/>
        </w:rPr>
        <w:t xml:space="preserve"> This is obviously done on the full event damage set (EDS), i.e. event by event.</w:t>
      </w:r>
    </w:p>
  </w:footnote>
  <w:footnote w:id="24">
    <w:p w14:paraId="2743D0F9" w14:textId="1B33E316" w:rsidR="004957EA" w:rsidRPr="008273AA" w:rsidRDefault="004957EA">
      <w:pPr>
        <w:pStyle w:val="FootnoteText"/>
        <w:rPr>
          <w:sz w:val="18"/>
          <w:szCs w:val="18"/>
          <w:lang w:val="en-GB"/>
        </w:rPr>
      </w:pPr>
      <w:r w:rsidRPr="008273AA">
        <w:rPr>
          <w:rStyle w:val="FootnoteReference"/>
          <w:sz w:val="18"/>
          <w:szCs w:val="18"/>
          <w:lang w:val="en-GB"/>
        </w:rPr>
        <w:footnoteRef/>
      </w:r>
      <w:r w:rsidRPr="008273AA">
        <w:rPr>
          <w:sz w:val="18"/>
          <w:szCs w:val="18"/>
          <w:lang w:val="en-GB"/>
        </w:rPr>
        <w:t xml:space="preserve"> Since the content of the Excel file is imported (using </w:t>
      </w:r>
      <w:r w:rsidRPr="008273AA">
        <w:rPr>
          <w:rFonts w:ascii="Courier" w:hAnsi="Courier"/>
          <w:sz w:val="18"/>
          <w:szCs w:val="18"/>
          <w:lang w:val="en-GB"/>
        </w:rPr>
        <w:t>climada_</w:t>
      </w:r>
      <w:r>
        <w:rPr>
          <w:rFonts w:ascii="Courier" w:hAnsi="Courier"/>
          <w:sz w:val="18"/>
          <w:szCs w:val="18"/>
          <w:lang w:val="en-GB"/>
        </w:rPr>
        <w:t>entity_</w:t>
      </w:r>
      <w:r w:rsidRPr="008273AA">
        <w:rPr>
          <w:rFonts w:ascii="Courier" w:hAnsi="Courier"/>
          <w:sz w:val="18"/>
          <w:szCs w:val="18"/>
          <w:lang w:val="en-GB"/>
        </w:rPr>
        <w:t>read</w:t>
      </w:r>
      <w:r w:rsidRPr="008273AA">
        <w:rPr>
          <w:sz w:val="18"/>
          <w:szCs w:val="18"/>
          <w:lang w:val="en-GB"/>
        </w:rPr>
        <w:t>) into MATLAB, any other source can be</w:t>
      </w:r>
      <w:r>
        <w:rPr>
          <w:sz w:val="18"/>
          <w:szCs w:val="18"/>
          <w:lang w:val="en-GB"/>
        </w:rPr>
        <w:t xml:space="preserve"> used to define the content of t</w:t>
      </w:r>
      <w:r w:rsidRPr="008273AA">
        <w:rPr>
          <w:sz w:val="18"/>
          <w:szCs w:val="18"/>
          <w:lang w:val="en-GB"/>
        </w:rPr>
        <w:t xml:space="preserve">he </w:t>
      </w:r>
      <w:r w:rsidRPr="008273AA">
        <w:rPr>
          <w:rFonts w:ascii="Courier" w:hAnsi="Courier"/>
          <w:sz w:val="18"/>
          <w:szCs w:val="18"/>
          <w:lang w:val="en-GB"/>
        </w:rPr>
        <w:t>entity</w:t>
      </w:r>
      <w:r w:rsidRPr="008273AA">
        <w:rPr>
          <w:sz w:val="18"/>
          <w:szCs w:val="18"/>
          <w:lang w:val="en-GB"/>
        </w:rPr>
        <w:t xml:space="preserve"> structure of climada, too. In order to understand the </w:t>
      </w:r>
      <w:r w:rsidRPr="008273AA">
        <w:rPr>
          <w:rFonts w:ascii="Courier" w:hAnsi="Courier"/>
          <w:sz w:val="18"/>
          <w:szCs w:val="18"/>
          <w:lang w:val="en-GB"/>
        </w:rPr>
        <w:t>entity</w:t>
      </w:r>
      <w:r w:rsidRPr="008273AA">
        <w:rPr>
          <w:sz w:val="18"/>
          <w:szCs w:val="18"/>
          <w:lang w:val="en-GB"/>
        </w:rPr>
        <w:t xml:space="preserve"> structure, it’s in fact easiest to import the file ../data/entities/entity_template.xls using </w:t>
      </w:r>
      <w:r w:rsidRPr="008273AA">
        <w:rPr>
          <w:rFonts w:ascii="Courier" w:hAnsi="Courier"/>
          <w:sz w:val="18"/>
          <w:szCs w:val="18"/>
          <w:lang w:val="en-GB"/>
        </w:rPr>
        <w:t>entity=climada_entity_read</w:t>
      </w:r>
      <w:r w:rsidRPr="008273AA">
        <w:rPr>
          <w:sz w:val="18"/>
          <w:szCs w:val="18"/>
          <w:lang w:val="en-GB"/>
        </w:rPr>
        <w:t xml:space="preserve"> and to inspect the resulting </w:t>
      </w:r>
      <w:r w:rsidRPr="008273AA">
        <w:rPr>
          <w:rFonts w:ascii="Courier" w:hAnsi="Courier"/>
          <w:sz w:val="18"/>
          <w:szCs w:val="18"/>
          <w:lang w:val="en-GB"/>
        </w:rPr>
        <w:t>entity</w:t>
      </w:r>
      <w:r w:rsidRPr="008273AA">
        <w:rPr>
          <w:sz w:val="18"/>
          <w:szCs w:val="18"/>
          <w:lang w:val="en-GB"/>
        </w:rPr>
        <w:t xml:space="preserve"> structure.</w:t>
      </w:r>
    </w:p>
  </w:footnote>
  <w:footnote w:id="25">
    <w:p w14:paraId="351E05C4" w14:textId="2B7B5211" w:rsidR="004957EA" w:rsidRPr="00DE4926" w:rsidRDefault="004957EA">
      <w:pPr>
        <w:pStyle w:val="FootnoteText"/>
        <w:rPr>
          <w:sz w:val="18"/>
          <w:szCs w:val="18"/>
          <w:lang w:val="en-GB"/>
        </w:rPr>
      </w:pPr>
      <w:r w:rsidRPr="00DE4926">
        <w:rPr>
          <w:rStyle w:val="FootnoteReference"/>
          <w:sz w:val="18"/>
          <w:szCs w:val="18"/>
          <w:lang w:val="en-GB"/>
        </w:rPr>
        <w:footnoteRef/>
      </w:r>
      <w:r w:rsidRPr="00DE4926">
        <w:rPr>
          <w:sz w:val="18"/>
          <w:szCs w:val="18"/>
          <w:lang w:val="en-GB"/>
        </w:rPr>
        <w:t xml:space="preserve"> But first make yourself familiar with climada as described on the following pages, as this result viewer is rather for advanced use.</w:t>
      </w:r>
    </w:p>
  </w:footnote>
  <w:footnote w:id="26">
    <w:p w14:paraId="054D7410" w14:textId="1C78164C" w:rsidR="004957EA" w:rsidRPr="00DE4926" w:rsidRDefault="004957EA">
      <w:pPr>
        <w:pStyle w:val="FootnoteText"/>
        <w:rPr>
          <w:sz w:val="18"/>
          <w:szCs w:val="18"/>
          <w:lang w:val="en-GB"/>
        </w:rPr>
      </w:pPr>
      <w:r w:rsidRPr="00DE4926">
        <w:rPr>
          <w:rStyle w:val="FootnoteReference"/>
          <w:sz w:val="18"/>
          <w:szCs w:val="18"/>
          <w:lang w:val="en-GB"/>
        </w:rPr>
        <w:footnoteRef/>
      </w:r>
      <w:r w:rsidRPr="00DE4926">
        <w:rPr>
          <w:sz w:val="18"/>
          <w:szCs w:val="18"/>
          <w:lang w:val="en-GB"/>
        </w:rPr>
        <w:t xml:space="preserve"> See </w:t>
      </w:r>
      <w:hyperlink r:id="rId11" w:history="1">
        <w:r w:rsidRPr="00DE4926">
          <w:rPr>
            <w:rStyle w:val="Hyperlink"/>
            <w:sz w:val="18"/>
            <w:szCs w:val="18"/>
            <w:lang w:val="en-GB"/>
          </w:rPr>
          <w:t>http://www.iac.ethz.ch/edu/courses/master/modules/climate-risk.html</w:t>
        </w:r>
      </w:hyperlink>
      <w:r w:rsidRPr="00DE4926">
        <w:rPr>
          <w:sz w:val="18"/>
          <w:szCs w:val="18"/>
          <w:lang w:val="en-GB"/>
        </w:rPr>
        <w:t xml:space="preserve"> (about lecture 9) for a discussion of measures such as DALY and QALY.</w:t>
      </w:r>
    </w:p>
  </w:footnote>
  <w:footnote w:id="27">
    <w:p w14:paraId="3B0B63A5" w14:textId="6DC42851" w:rsidR="004957EA" w:rsidRPr="00086C81" w:rsidRDefault="004957EA">
      <w:pPr>
        <w:pStyle w:val="FootnoteText"/>
        <w:rPr>
          <w:sz w:val="18"/>
          <w:szCs w:val="18"/>
        </w:rPr>
      </w:pPr>
      <w:r w:rsidRPr="00DE4926">
        <w:rPr>
          <w:rStyle w:val="FootnoteReference"/>
          <w:sz w:val="18"/>
          <w:szCs w:val="18"/>
          <w:lang w:val="en-GB"/>
        </w:rPr>
        <w:footnoteRef/>
      </w:r>
      <w:r w:rsidRPr="00DE4926">
        <w:rPr>
          <w:sz w:val="18"/>
          <w:szCs w:val="18"/>
          <w:lang w:val="en-GB"/>
        </w:rPr>
        <w:t xml:space="preserve"> note that for pure damage calculations (</w:t>
      </w:r>
      <w:r w:rsidRPr="00DE4926">
        <w:rPr>
          <w:rFonts w:ascii="Courier New" w:hAnsi="Courier New" w:cs="Courier New"/>
          <w:sz w:val="18"/>
          <w:szCs w:val="18"/>
          <w:lang w:val="en-GB"/>
        </w:rPr>
        <w:t>climada_EDS_calc</w:t>
      </w:r>
      <w:r w:rsidRPr="00DE4926">
        <w:rPr>
          <w:sz w:val="18"/>
          <w:szCs w:val="18"/>
          <w:lang w:val="en-GB"/>
        </w:rPr>
        <w:t>), this information is not needed, i.e. one can provide an entity Excel file with just the tabs assets and damagefunctions.</w:t>
      </w:r>
    </w:p>
  </w:footnote>
  <w:footnote w:id="28">
    <w:p w14:paraId="4790F226" w14:textId="47E402CC" w:rsidR="004957EA" w:rsidRPr="00B42E3E" w:rsidRDefault="004957EA">
      <w:pPr>
        <w:pStyle w:val="FootnoteText"/>
        <w:rPr>
          <w:sz w:val="18"/>
          <w:szCs w:val="18"/>
          <w:lang w:val="en-GB"/>
        </w:rPr>
      </w:pPr>
      <w:r w:rsidRPr="00B42E3E">
        <w:rPr>
          <w:rStyle w:val="FootnoteReference"/>
          <w:sz w:val="18"/>
          <w:szCs w:val="18"/>
          <w:lang w:val="en-GB"/>
        </w:rPr>
        <w:footnoteRef/>
      </w:r>
      <w:r w:rsidRPr="00B42E3E">
        <w:rPr>
          <w:sz w:val="18"/>
          <w:szCs w:val="18"/>
          <w:lang w:val="en-GB"/>
        </w:rPr>
        <w:t xml:space="preserve"> See ../d</w:t>
      </w:r>
      <w:r>
        <w:rPr>
          <w:sz w:val="18"/>
          <w:szCs w:val="18"/>
          <w:lang w:val="en-GB"/>
        </w:rPr>
        <w:t>ata/entities/entity_template.xlsx (there exists a .xls version for backward compatibility)</w:t>
      </w:r>
    </w:p>
  </w:footnote>
  <w:footnote w:id="29">
    <w:p w14:paraId="6F577A67" w14:textId="72DBBB80" w:rsidR="004957EA" w:rsidRPr="00086C81" w:rsidRDefault="004957EA">
      <w:pPr>
        <w:pStyle w:val="FootnoteText"/>
        <w:rPr>
          <w:sz w:val="18"/>
          <w:szCs w:val="18"/>
        </w:rPr>
      </w:pPr>
      <w:r w:rsidRPr="00B42E3E">
        <w:rPr>
          <w:rStyle w:val="FootnoteReference"/>
          <w:sz w:val="18"/>
          <w:szCs w:val="18"/>
          <w:lang w:val="en-GB"/>
        </w:rPr>
        <w:footnoteRef/>
      </w:r>
      <w:r w:rsidRPr="00B42E3E">
        <w:rPr>
          <w:sz w:val="18"/>
          <w:szCs w:val="18"/>
          <w:lang w:val="en-GB"/>
        </w:rPr>
        <w:t xml:space="preserve"> See See ../data/entities/entity_template_ADVANCED.xlsx, but please be aware of the impacts (as one can re-define reference years etc. this way).</w:t>
      </w:r>
    </w:p>
  </w:footnote>
  <w:footnote w:id="30">
    <w:p w14:paraId="29B9CD65" w14:textId="74CC3357" w:rsidR="004957EA" w:rsidRPr="00086C81" w:rsidRDefault="004957EA">
      <w:pPr>
        <w:pStyle w:val="FootnoteText"/>
        <w:rPr>
          <w:sz w:val="18"/>
          <w:szCs w:val="18"/>
        </w:rPr>
      </w:pPr>
      <w:r w:rsidRPr="00BD1486">
        <w:rPr>
          <w:rStyle w:val="FootnoteReference"/>
          <w:sz w:val="18"/>
          <w:szCs w:val="18"/>
        </w:rPr>
        <w:footnoteRef/>
      </w:r>
      <w:r w:rsidRPr="00BD1486">
        <w:rPr>
          <w:sz w:val="18"/>
          <w:szCs w:val="18"/>
        </w:rPr>
        <w:t xml:space="preserve"> </w:t>
      </w:r>
      <w:r w:rsidRPr="00086C81">
        <w:rPr>
          <w:sz w:val="18"/>
          <w:szCs w:val="18"/>
        </w:rPr>
        <w:t>../data/entities/entity_template.xls</w:t>
      </w:r>
    </w:p>
  </w:footnote>
  <w:footnote w:id="31">
    <w:p w14:paraId="5270DE98" w14:textId="77777777" w:rsidR="004957EA" w:rsidRPr="009270D9" w:rsidRDefault="004957EA" w:rsidP="00365214">
      <w:pPr>
        <w:pStyle w:val="FootnoteText"/>
        <w:rPr>
          <w:sz w:val="18"/>
          <w:szCs w:val="18"/>
          <w:lang w:val="en-GB"/>
        </w:rPr>
      </w:pPr>
      <w:r w:rsidRPr="009270D9">
        <w:rPr>
          <w:rStyle w:val="FootnoteReference"/>
          <w:sz w:val="18"/>
          <w:szCs w:val="18"/>
          <w:lang w:val="en-GB"/>
        </w:rPr>
        <w:footnoteRef/>
      </w:r>
      <w:r w:rsidRPr="009270D9">
        <w:rPr>
          <w:sz w:val="18"/>
          <w:szCs w:val="18"/>
          <w:lang w:val="en-GB"/>
        </w:rPr>
        <w:t xml:space="preserve"> but one could use it on any other topology, as encoding does merely find nearest </w:t>
      </w:r>
      <w:r>
        <w:rPr>
          <w:sz w:val="18"/>
          <w:szCs w:val="18"/>
          <w:lang w:val="en-GB"/>
        </w:rPr>
        <w:t>neigh</w:t>
      </w:r>
      <w:r w:rsidRPr="009270D9">
        <w:rPr>
          <w:sz w:val="18"/>
          <w:szCs w:val="18"/>
          <w:lang w:val="en-GB"/>
        </w:rPr>
        <w:t>bours etc.</w:t>
      </w:r>
    </w:p>
  </w:footnote>
  <w:footnote w:id="32">
    <w:p w14:paraId="64B89E75" w14:textId="56B31D46" w:rsidR="004957EA" w:rsidRPr="00086C81" w:rsidRDefault="004957EA">
      <w:pPr>
        <w:pStyle w:val="FootnoteText"/>
        <w:rPr>
          <w:sz w:val="18"/>
          <w:szCs w:val="18"/>
        </w:rPr>
      </w:pPr>
      <w:r w:rsidRPr="0011033A">
        <w:rPr>
          <w:rStyle w:val="FootnoteReference"/>
          <w:sz w:val="18"/>
          <w:szCs w:val="18"/>
        </w:rPr>
        <w:footnoteRef/>
      </w:r>
      <w:r w:rsidRPr="0011033A">
        <w:rPr>
          <w:sz w:val="18"/>
          <w:szCs w:val="18"/>
        </w:rPr>
        <w:t xml:space="preserve"> See ../data/entities/entity_template.xlsx (there exists a .xls version for backward compatibility)</w:t>
      </w:r>
    </w:p>
  </w:footnote>
  <w:footnote w:id="33">
    <w:p w14:paraId="20037381" w14:textId="2A3BDAF7" w:rsidR="004957EA" w:rsidRPr="00086C81" w:rsidRDefault="004957EA">
      <w:pPr>
        <w:pStyle w:val="FootnoteText"/>
        <w:rPr>
          <w:sz w:val="18"/>
          <w:szCs w:val="18"/>
        </w:rPr>
      </w:pPr>
      <w:r w:rsidRPr="00696919">
        <w:rPr>
          <w:rStyle w:val="FootnoteReference"/>
          <w:sz w:val="18"/>
          <w:szCs w:val="18"/>
        </w:rPr>
        <w:footnoteRef/>
      </w:r>
      <w:r w:rsidRPr="00696919">
        <w:rPr>
          <w:sz w:val="18"/>
          <w:szCs w:val="18"/>
        </w:rPr>
        <w:t xml:space="preserve"> </w:t>
      </w:r>
      <w:r w:rsidRPr="00086C81">
        <w:rPr>
          <w:sz w:val="18"/>
          <w:szCs w:val="18"/>
        </w:rPr>
        <w:t xml:space="preserve">This is the field used in climada_measures_impact </w:t>
      </w:r>
      <w:r w:rsidRPr="00086C81">
        <w:rPr>
          <w:sz w:val="15"/>
          <w:szCs w:val="15"/>
        </w:rPr>
        <w:t xml:space="preserve">(not </w:t>
      </w:r>
      <w:r w:rsidRPr="00086C81">
        <w:rPr>
          <w:rFonts w:ascii="Courier New" w:hAnsi="Courier New" w:cs="Courier New"/>
          <w:sz w:val="15"/>
          <w:szCs w:val="15"/>
        </w:rPr>
        <w:t>entity.measures.damagefunctions_map)</w:t>
      </w:r>
    </w:p>
  </w:footnote>
  <w:footnote w:id="34">
    <w:p w14:paraId="6CDCBF49" w14:textId="418A5EAC" w:rsidR="004957EA" w:rsidRPr="00086C81" w:rsidRDefault="004957EA">
      <w:pPr>
        <w:pStyle w:val="FootnoteText"/>
        <w:rPr>
          <w:sz w:val="18"/>
          <w:szCs w:val="18"/>
        </w:rPr>
      </w:pPr>
      <w:r w:rsidRPr="009F6C2C">
        <w:rPr>
          <w:rStyle w:val="FootnoteReference"/>
          <w:sz w:val="18"/>
          <w:szCs w:val="18"/>
        </w:rPr>
        <w:footnoteRef/>
      </w:r>
      <w:r w:rsidRPr="009F6C2C">
        <w:rPr>
          <w:sz w:val="18"/>
          <w:szCs w:val="18"/>
        </w:rPr>
        <w:t xml:space="preserve"> If you get really stuck, consider contacting the climada developers…</w:t>
      </w:r>
    </w:p>
  </w:footnote>
  <w:footnote w:id="35">
    <w:p w14:paraId="7C730F90" w14:textId="00616A9D" w:rsidR="004957EA" w:rsidRPr="00D57489" w:rsidRDefault="004957EA">
      <w:pPr>
        <w:pStyle w:val="FootnoteText"/>
        <w:rPr>
          <w:sz w:val="18"/>
          <w:szCs w:val="18"/>
          <w:lang w:val="en-GB"/>
        </w:rPr>
      </w:pPr>
      <w:r w:rsidRPr="00D57489">
        <w:rPr>
          <w:rStyle w:val="FootnoteReference"/>
          <w:sz w:val="18"/>
          <w:szCs w:val="18"/>
          <w:lang w:val="en-GB"/>
        </w:rPr>
        <w:footnoteRef/>
      </w:r>
      <w:r w:rsidRPr="00D57489">
        <w:rPr>
          <w:sz w:val="18"/>
          <w:szCs w:val="18"/>
          <w:lang w:val="en-GB"/>
        </w:rPr>
        <w:t xml:space="preserve"> See the climada code </w:t>
      </w:r>
      <w:r w:rsidRPr="00D57489">
        <w:rPr>
          <w:rFonts w:ascii="Courier New" w:hAnsi="Courier New" w:cs="Courier New"/>
          <w:sz w:val="18"/>
          <w:szCs w:val="18"/>
          <w:lang w:val="en-GB"/>
        </w:rPr>
        <w:t xml:space="preserve">climada_demo_step_by_step </w:t>
      </w:r>
      <w:r w:rsidRPr="00D57489">
        <w:rPr>
          <w:sz w:val="18"/>
          <w:szCs w:val="18"/>
          <w:lang w:val="en-GB"/>
        </w:rPr>
        <w:t xml:space="preserve">which performs all the steps and illustrates the intermediate results by plots, just as shown here. Run </w:t>
      </w:r>
      <w:r w:rsidRPr="00D57489">
        <w:rPr>
          <w:rFonts w:ascii="Courier New" w:hAnsi="Courier New" w:cs="Courier New"/>
          <w:sz w:val="18"/>
          <w:szCs w:val="18"/>
          <w:lang w:val="en-GB"/>
        </w:rPr>
        <w:t>climada_demo_step_by_step</w:t>
      </w:r>
      <w:r w:rsidRPr="00D57489">
        <w:rPr>
          <w:sz w:val="18"/>
          <w:szCs w:val="18"/>
          <w:lang w:val="en-GB"/>
        </w:rPr>
        <w:t xml:space="preserve"> in debug mode to follow (and understand ;-) each step.</w:t>
      </w:r>
    </w:p>
  </w:footnote>
  <w:footnote w:id="36">
    <w:p w14:paraId="4A524030" w14:textId="77777777" w:rsidR="004957EA" w:rsidRPr="00D57489" w:rsidRDefault="004957EA" w:rsidP="00467A03">
      <w:pPr>
        <w:pStyle w:val="FootnoteText"/>
        <w:rPr>
          <w:sz w:val="18"/>
          <w:szCs w:val="18"/>
          <w:lang w:val="en-GB"/>
        </w:rPr>
      </w:pPr>
      <w:r w:rsidRPr="00D57489">
        <w:rPr>
          <w:rStyle w:val="FootnoteReference"/>
          <w:sz w:val="18"/>
          <w:szCs w:val="18"/>
          <w:lang w:val="en-GB"/>
        </w:rPr>
        <w:footnoteRef/>
      </w:r>
      <w:r w:rsidRPr="00D57489">
        <w:rPr>
          <w:sz w:val="18"/>
          <w:szCs w:val="18"/>
          <w:lang w:val="en-GB"/>
        </w:rPr>
        <w:t xml:space="preserve"> Part of climada core module (i.e. the module this manual is part of)</w:t>
      </w:r>
    </w:p>
  </w:footnote>
  <w:footnote w:id="37">
    <w:p w14:paraId="50755145" w14:textId="67F1381D" w:rsidR="004957EA" w:rsidRPr="00D57489" w:rsidRDefault="004957EA" w:rsidP="00467A03">
      <w:pPr>
        <w:pStyle w:val="FootnoteText"/>
        <w:rPr>
          <w:sz w:val="18"/>
          <w:szCs w:val="18"/>
          <w:lang w:val="en-GB"/>
        </w:rPr>
      </w:pPr>
      <w:r w:rsidRPr="00D57489">
        <w:rPr>
          <w:rStyle w:val="FootnoteReference"/>
          <w:sz w:val="18"/>
          <w:szCs w:val="18"/>
          <w:lang w:val="en-GB"/>
        </w:rPr>
        <w:footnoteRef/>
      </w:r>
      <w:r w:rsidRPr="00D57489">
        <w:rPr>
          <w:sz w:val="18"/>
          <w:szCs w:val="18"/>
          <w:lang w:val="en-GB"/>
        </w:rPr>
        <w:t xml:space="preserve">Obtain it from </w:t>
      </w:r>
      <w:hyperlink r:id="rId12" w:history="1">
        <w:r w:rsidRPr="00D57489">
          <w:rPr>
            <w:rStyle w:val="Hyperlink"/>
            <w:sz w:val="18"/>
            <w:szCs w:val="18"/>
            <w:lang w:val="en-GB"/>
          </w:rPr>
          <w:t>https://github.com/davidnbresch/climada_module_tropical_cyclone</w:t>
        </w:r>
      </w:hyperlink>
      <w:r w:rsidRPr="00D57489">
        <w:rPr>
          <w:sz w:val="18"/>
          <w:szCs w:val="18"/>
          <w:lang w:val="en-GB"/>
        </w:rPr>
        <w:t xml:space="preserve"> and see the manual(s) there.</w:t>
      </w:r>
    </w:p>
  </w:footnote>
  <w:footnote w:id="38">
    <w:p w14:paraId="3FBBAA1E" w14:textId="50DA23A9" w:rsidR="004957EA" w:rsidRPr="00D57489" w:rsidRDefault="004957EA" w:rsidP="00467A03">
      <w:pPr>
        <w:pStyle w:val="FootnoteText"/>
        <w:rPr>
          <w:lang w:val="en-GB"/>
        </w:rPr>
      </w:pPr>
      <w:r w:rsidRPr="00D57489">
        <w:rPr>
          <w:rStyle w:val="FootnoteReference"/>
          <w:sz w:val="18"/>
          <w:szCs w:val="18"/>
          <w:lang w:val="en-GB"/>
        </w:rPr>
        <w:footnoteRef/>
      </w:r>
      <w:r w:rsidRPr="00D57489">
        <w:rPr>
          <w:sz w:val="18"/>
          <w:szCs w:val="18"/>
          <w:lang w:val="en-GB"/>
        </w:rPr>
        <w:t xml:space="preserve"> See </w:t>
      </w:r>
      <w:hyperlink r:id="rId13" w:history="1">
        <w:r w:rsidRPr="00D57489">
          <w:rPr>
            <w:rStyle w:val="Hyperlink"/>
            <w:sz w:val="18"/>
            <w:szCs w:val="18"/>
            <w:lang w:val="en-GB"/>
          </w:rPr>
          <w:t>https://github.com/davidnbresch/climada_module_earthquake_volcano</w:t>
        </w:r>
      </w:hyperlink>
      <w:r w:rsidRPr="00D57489">
        <w:rPr>
          <w:sz w:val="18"/>
          <w:szCs w:val="18"/>
          <w:lang w:val="en-GB"/>
        </w:rPr>
        <w:t xml:space="preserve"> </w:t>
      </w:r>
    </w:p>
  </w:footnote>
  <w:footnote w:id="39">
    <w:p w14:paraId="14E7DE56" w14:textId="4A376E81" w:rsidR="004957EA" w:rsidRPr="00D57489" w:rsidRDefault="004957EA" w:rsidP="00907163">
      <w:pPr>
        <w:rPr>
          <w:sz w:val="18"/>
          <w:szCs w:val="18"/>
          <w:lang w:val="en-GB"/>
        </w:rPr>
      </w:pPr>
      <w:r w:rsidRPr="00D57489">
        <w:rPr>
          <w:rStyle w:val="FootnoteReference"/>
          <w:sz w:val="18"/>
          <w:szCs w:val="18"/>
          <w:lang w:val="en-GB"/>
        </w:rPr>
        <w:footnoteRef/>
      </w:r>
      <w:r w:rsidRPr="00D57489">
        <w:rPr>
          <w:sz w:val="18"/>
          <w:szCs w:val="18"/>
          <w:lang w:val="en-GB"/>
        </w:rPr>
        <w:t xml:space="preserve"> See the function </w:t>
      </w:r>
      <w:r w:rsidRPr="00D57489">
        <w:rPr>
          <w:rFonts w:ascii="Courier New" w:hAnsi="Courier New" w:cs="Courier New"/>
          <w:sz w:val="18"/>
          <w:szCs w:val="18"/>
          <w:lang w:val="en-GB"/>
        </w:rPr>
        <w:t>climada_tc_get_unisys_databases</w:t>
      </w:r>
      <w:r w:rsidRPr="00D57489">
        <w:rPr>
          <w:sz w:val="18"/>
          <w:szCs w:val="18"/>
          <w:lang w:val="en-GB"/>
        </w:rPr>
        <w:t xml:space="preserve"> to automatically download all databases from the internet (from weather.unisys.com/hurricane).</w:t>
      </w:r>
    </w:p>
  </w:footnote>
  <w:footnote w:id="40">
    <w:p w14:paraId="75EE64E0" w14:textId="7F03104B" w:rsidR="004957EA" w:rsidRPr="00D57489" w:rsidRDefault="004957EA">
      <w:pPr>
        <w:pStyle w:val="FootnoteText"/>
        <w:rPr>
          <w:sz w:val="18"/>
          <w:szCs w:val="18"/>
          <w:lang w:val="en-GB"/>
        </w:rPr>
      </w:pPr>
      <w:r w:rsidRPr="00D57489">
        <w:rPr>
          <w:rStyle w:val="FootnoteReference"/>
          <w:sz w:val="18"/>
          <w:szCs w:val="18"/>
          <w:lang w:val="en-GB"/>
        </w:rPr>
        <w:footnoteRef/>
      </w:r>
      <w:r w:rsidRPr="00D57489">
        <w:rPr>
          <w:sz w:val="18"/>
          <w:szCs w:val="18"/>
          <w:lang w:val="en-GB"/>
        </w:rPr>
        <w:t xml:space="preserve"> Note that the filename is defined using </w:t>
      </w:r>
      <w:r w:rsidRPr="00D57489">
        <w:rPr>
          <w:rFonts w:ascii="Courier New" w:hAnsi="Courier New" w:cs="Courier New"/>
          <w:sz w:val="18"/>
          <w:szCs w:val="18"/>
          <w:lang w:val="en-GB"/>
        </w:rPr>
        <w:t>climada_global.data_dir</w:t>
      </w:r>
      <w:r w:rsidRPr="00D57489">
        <w:rPr>
          <w:sz w:val="18"/>
          <w:szCs w:val="18"/>
          <w:lang w:val="en-GB"/>
        </w:rPr>
        <w:t xml:space="preserve"> in ordert to be machine and file-system independent.</w:t>
      </w:r>
    </w:p>
  </w:footnote>
  <w:footnote w:id="41">
    <w:p w14:paraId="28E6139F" w14:textId="6A9881B1" w:rsidR="004957EA" w:rsidRPr="00D57489" w:rsidRDefault="004957EA">
      <w:pPr>
        <w:pStyle w:val="FootnoteText"/>
        <w:rPr>
          <w:sz w:val="18"/>
          <w:szCs w:val="18"/>
          <w:lang w:val="en-GB"/>
        </w:rPr>
      </w:pPr>
      <w:r w:rsidRPr="00D57489">
        <w:rPr>
          <w:rStyle w:val="FootnoteReference"/>
          <w:sz w:val="18"/>
          <w:szCs w:val="18"/>
          <w:lang w:val="en-GB"/>
        </w:rPr>
        <w:footnoteRef/>
      </w:r>
      <w:r w:rsidRPr="00D57489">
        <w:rPr>
          <w:sz w:val="18"/>
          <w:szCs w:val="18"/>
          <w:lang w:val="en-GB"/>
        </w:rPr>
        <w:t xml:space="preserve"> No need to look into this now, the structure </w:t>
      </w:r>
      <w:r w:rsidRPr="00D57489">
        <w:rPr>
          <w:rFonts w:ascii="Courier New" w:hAnsi="Courier New" w:cs="Courier New"/>
          <w:sz w:val="18"/>
          <w:szCs w:val="18"/>
          <w:lang w:val="en-GB"/>
        </w:rPr>
        <w:t>climada_global</w:t>
      </w:r>
      <w:r w:rsidRPr="00D57489">
        <w:rPr>
          <w:sz w:val="18"/>
          <w:szCs w:val="18"/>
          <w:lang w:val="en-GB"/>
        </w:rPr>
        <w:t xml:space="preserve"> just provides some machine and file-system independent parameters. Later on, the advanced user might study the section about </w:t>
      </w:r>
      <w:r w:rsidRPr="00D57489">
        <w:rPr>
          <w:rFonts w:ascii="Courier New" w:hAnsi="Courier New" w:cs="Courier New"/>
          <w:sz w:val="18"/>
          <w:szCs w:val="18"/>
          <w:lang w:val="en-GB"/>
        </w:rPr>
        <w:t>climada_init_vars</w:t>
      </w:r>
      <w:r w:rsidRPr="00D57489">
        <w:rPr>
          <w:sz w:val="18"/>
          <w:szCs w:val="18"/>
          <w:lang w:val="en-GB"/>
        </w:rPr>
        <w:t xml:space="preserve"> and </w:t>
      </w:r>
      <w:r w:rsidRPr="00D57489">
        <w:rPr>
          <w:rFonts w:ascii="Courier New" w:hAnsi="Courier New" w:cs="Courier New"/>
          <w:sz w:val="18"/>
          <w:szCs w:val="18"/>
          <w:lang w:val="en-GB"/>
        </w:rPr>
        <w:t>climada_global</w:t>
      </w:r>
      <w:r w:rsidRPr="00D57489">
        <w:rPr>
          <w:sz w:val="18"/>
          <w:szCs w:val="18"/>
          <w:lang w:val="en-GB"/>
        </w:rPr>
        <w:t xml:space="preserve"> further below.</w:t>
      </w:r>
    </w:p>
  </w:footnote>
  <w:footnote w:id="42">
    <w:p w14:paraId="570F0312" w14:textId="1B52191B" w:rsidR="004957EA" w:rsidRPr="00086C81" w:rsidRDefault="004957EA">
      <w:pPr>
        <w:pStyle w:val="FootnoteText"/>
        <w:rPr>
          <w:sz w:val="18"/>
          <w:szCs w:val="18"/>
        </w:rPr>
      </w:pPr>
      <w:r w:rsidRPr="00D57489">
        <w:rPr>
          <w:rStyle w:val="FootnoteReference"/>
          <w:sz w:val="18"/>
          <w:szCs w:val="18"/>
          <w:lang w:val="en-GB"/>
        </w:rPr>
        <w:footnoteRef/>
      </w:r>
      <w:r w:rsidRPr="00D57489">
        <w:rPr>
          <w:sz w:val="18"/>
          <w:szCs w:val="18"/>
          <w:lang w:val="en-GB"/>
        </w:rPr>
        <w:t xml:space="preserve"> Since most climada functions assume the default data (sub) folder if only the name (without path) is passed.</w:t>
      </w:r>
    </w:p>
  </w:footnote>
  <w:footnote w:id="43">
    <w:p w14:paraId="5CDC41DF" w14:textId="4385E6AE" w:rsidR="004957EA" w:rsidRPr="00022271" w:rsidRDefault="004957EA">
      <w:pPr>
        <w:pStyle w:val="FootnoteText"/>
        <w:rPr>
          <w:sz w:val="18"/>
          <w:szCs w:val="18"/>
          <w:lang w:val="en-GB"/>
        </w:rPr>
      </w:pPr>
      <w:r w:rsidRPr="00022271">
        <w:rPr>
          <w:rStyle w:val="FootnoteReference"/>
          <w:sz w:val="18"/>
          <w:szCs w:val="18"/>
          <w:lang w:val="en-GB"/>
        </w:rPr>
        <w:footnoteRef/>
      </w:r>
      <w:r w:rsidRPr="00022271">
        <w:rPr>
          <w:sz w:val="18"/>
          <w:szCs w:val="18"/>
          <w:lang w:val="en-GB"/>
        </w:rPr>
        <w:t xml:space="preserve"> Centroids are stored in a special folder ../data/centroids, see e.g. </w:t>
      </w:r>
      <w:r w:rsidRPr="00022271">
        <w:rPr>
          <w:rFonts w:ascii="Courier New" w:hAnsi="Courier New" w:cs="Courier New"/>
          <w:sz w:val="18"/>
          <w:szCs w:val="18"/>
          <w:lang w:val="en-GB"/>
        </w:rPr>
        <w:t xml:space="preserve">climada_centroids_read. </w:t>
      </w:r>
      <w:r w:rsidRPr="00022271">
        <w:rPr>
          <w:rFonts w:cs="Courier New"/>
          <w:sz w:val="18"/>
          <w:szCs w:val="18"/>
          <w:lang w:val="en-GB"/>
        </w:rPr>
        <w:t>Please note that most routines requiring centroids are tolerant in the sense to also accept an entity instead (where the assets with their coordinates are). See further below, just keep this in mind.</w:t>
      </w:r>
    </w:p>
  </w:footnote>
  <w:footnote w:id="44">
    <w:p w14:paraId="2153C587" w14:textId="0AC3B56B" w:rsidR="004957EA" w:rsidRPr="00022271" w:rsidRDefault="004957EA" w:rsidP="000253C1">
      <w:pPr>
        <w:pStyle w:val="FootnoteText"/>
        <w:rPr>
          <w:sz w:val="18"/>
          <w:szCs w:val="18"/>
          <w:lang w:val="en-GB"/>
        </w:rPr>
      </w:pPr>
      <w:r w:rsidRPr="00022271">
        <w:rPr>
          <w:rStyle w:val="FootnoteReference"/>
          <w:sz w:val="18"/>
          <w:szCs w:val="18"/>
          <w:lang w:val="en-GB"/>
        </w:rPr>
        <w:footnoteRef/>
      </w:r>
      <w:r w:rsidRPr="00022271">
        <w:rPr>
          <w:sz w:val="18"/>
          <w:szCs w:val="18"/>
          <w:lang w:val="en-GB"/>
        </w:rPr>
        <w:t xml:space="preserve"> We implement a windfield according to Holland, G. J., 1980: An analytic model of the wind and pressure profiles in hurricanes. Monthly Weather Review, 108, 1212-1218. In addition to the axisymmetric vortex, we take forward speed into account. See also Holland, G. J., 2008: A Revised Hurricane Pressure–Wind Model, Monthly Weather Review, 136, 3432-3445. A natural next step would be the consideration of roughness (not implemented), see e.g. Vickery, P.J. et al., 2009: A Hurricane Boundary Layer and Wind Field Model for Use in Engineering Applications. J. Appl. Meteor. Clim.</w:t>
      </w:r>
    </w:p>
  </w:footnote>
  <w:footnote w:id="45">
    <w:p w14:paraId="05E19751" w14:textId="0055DE77" w:rsidR="004957EA" w:rsidRPr="00A91239" w:rsidRDefault="004957EA">
      <w:pPr>
        <w:pStyle w:val="FootnoteText"/>
        <w:rPr>
          <w:sz w:val="18"/>
          <w:szCs w:val="18"/>
        </w:rPr>
      </w:pPr>
      <w:r w:rsidRPr="00A66B84">
        <w:rPr>
          <w:rStyle w:val="FootnoteReference"/>
          <w:sz w:val="18"/>
          <w:szCs w:val="18"/>
        </w:rPr>
        <w:footnoteRef/>
      </w:r>
      <w:r w:rsidRPr="00A66B84">
        <w:rPr>
          <w:sz w:val="18"/>
          <w:szCs w:val="18"/>
        </w:rPr>
        <w:t xml:space="preserve"> </w:t>
      </w:r>
      <w:r w:rsidRPr="00A91239">
        <w:rPr>
          <w:sz w:val="18"/>
          <w:szCs w:val="18"/>
        </w:rPr>
        <w:t>In essence, a sparse array stores the non-zero elements of an array only. Since a single event hits only a few centroids – especially true for</w:t>
      </w:r>
      <w:r>
        <w:rPr>
          <w:sz w:val="18"/>
          <w:szCs w:val="18"/>
        </w:rPr>
        <w:t xml:space="preserve"> a</w:t>
      </w:r>
      <w:r w:rsidRPr="00A91239">
        <w:rPr>
          <w:sz w:val="18"/>
          <w:szCs w:val="18"/>
        </w:rPr>
        <w:t xml:space="preserve"> hazard set </w:t>
      </w:r>
      <w:r>
        <w:rPr>
          <w:sz w:val="18"/>
          <w:szCs w:val="18"/>
        </w:rPr>
        <w:t>covering</w:t>
      </w:r>
      <w:r w:rsidRPr="00A91239">
        <w:rPr>
          <w:sz w:val="18"/>
          <w:szCs w:val="18"/>
        </w:rPr>
        <w:t xml:space="preserve"> a larger geographical region – we save a lot of memory and speed up the calculations substantially.</w:t>
      </w:r>
    </w:p>
  </w:footnote>
  <w:footnote w:id="46">
    <w:p w14:paraId="79214A34" w14:textId="5D03AC18" w:rsidR="004957EA" w:rsidRPr="003B20C3" w:rsidRDefault="004957EA" w:rsidP="003B20C3">
      <w:pPr>
        <w:pStyle w:val="FootnoteText"/>
        <w:rPr>
          <w:sz w:val="18"/>
          <w:szCs w:val="18"/>
        </w:rPr>
      </w:pPr>
      <w:r w:rsidRPr="003B20C3">
        <w:rPr>
          <w:rStyle w:val="FootnoteReference"/>
          <w:sz w:val="18"/>
          <w:szCs w:val="18"/>
        </w:rPr>
        <w:footnoteRef/>
      </w:r>
      <w:r w:rsidRPr="003B20C3">
        <w:rPr>
          <w:sz w:val="18"/>
          <w:szCs w:val="18"/>
        </w:rPr>
        <w:t xml:space="preserve"> This function generates a hazard event set based on Excel input. The Excel sheet needs to contain all the event footprints. An easy method to use climada with a finite (small) number of predefined events (more hazard event scenarios then a full probabilistic set).</w:t>
      </w:r>
      <w:r>
        <w:rPr>
          <w:sz w:val="18"/>
          <w:szCs w:val="18"/>
        </w:rPr>
        <w:t xml:space="preserve"> See file ../data/hazards/</w:t>
      </w:r>
      <w:r w:rsidRPr="00487D51">
        <w:t xml:space="preserve"> </w:t>
      </w:r>
      <w:r w:rsidRPr="00487D51">
        <w:rPr>
          <w:sz w:val="18"/>
          <w:szCs w:val="18"/>
        </w:rPr>
        <w:t>Excel_hazard</w:t>
      </w:r>
      <w:r>
        <w:rPr>
          <w:sz w:val="18"/>
          <w:szCs w:val="18"/>
        </w:rPr>
        <w:t>.xls which contains a small example (for Mozambique).</w:t>
      </w:r>
    </w:p>
  </w:footnote>
  <w:footnote w:id="47">
    <w:p w14:paraId="7330A9F6" w14:textId="2DF129CD" w:rsidR="004957EA" w:rsidRPr="00A91239" w:rsidRDefault="004957EA">
      <w:pPr>
        <w:pStyle w:val="FootnoteText"/>
        <w:rPr>
          <w:sz w:val="18"/>
          <w:szCs w:val="18"/>
        </w:rPr>
      </w:pPr>
      <w:r w:rsidRPr="00D451B6">
        <w:rPr>
          <w:rStyle w:val="FootnoteReference"/>
          <w:sz w:val="18"/>
          <w:szCs w:val="18"/>
        </w:rPr>
        <w:footnoteRef/>
      </w:r>
      <w:r w:rsidRPr="00D451B6">
        <w:rPr>
          <w:sz w:val="18"/>
          <w:szCs w:val="18"/>
        </w:rPr>
        <w:t xml:space="preserve"> </w:t>
      </w:r>
      <w:r w:rsidRPr="00A91239">
        <w:rPr>
          <w:sz w:val="18"/>
          <w:szCs w:val="18"/>
        </w:rPr>
        <w:t>One can also generate assets (value distributions) in climada, see e.g. the climada module</w:t>
      </w:r>
      <w:r>
        <w:rPr>
          <w:sz w:val="18"/>
          <w:szCs w:val="18"/>
        </w:rPr>
        <w:t xml:space="preserve"> </w:t>
      </w:r>
      <w:hyperlink r:id="rId14" w:history="1">
        <w:r w:rsidRPr="002958CC">
          <w:rPr>
            <w:rStyle w:val="Hyperlink"/>
            <w:sz w:val="18"/>
            <w:szCs w:val="18"/>
          </w:rPr>
          <w:t>https://github.com/davidnbresch/climada_module_GDP_entity</w:t>
        </w:r>
      </w:hyperlink>
      <w:r>
        <w:rPr>
          <w:sz w:val="18"/>
          <w:szCs w:val="18"/>
        </w:rPr>
        <w:t xml:space="preserve"> or</w:t>
      </w:r>
      <w:r w:rsidRPr="00A91239">
        <w:rPr>
          <w:sz w:val="18"/>
          <w:szCs w:val="18"/>
        </w:rPr>
        <w:t xml:space="preserve"> </w:t>
      </w:r>
      <w:hyperlink r:id="rId15" w:history="1">
        <w:r w:rsidRPr="00A91239">
          <w:rPr>
            <w:rStyle w:val="Hyperlink"/>
            <w:sz w:val="18"/>
            <w:szCs w:val="18"/>
          </w:rPr>
          <w:t>https://github.com/davidnbresch/climada_module_country_risk</w:t>
        </w:r>
      </w:hyperlink>
      <w:r w:rsidRPr="00A91239">
        <w:rPr>
          <w:sz w:val="18"/>
          <w:szCs w:val="18"/>
        </w:rPr>
        <w:t xml:space="preserve"> </w:t>
      </w:r>
      <w:r>
        <w:rPr>
          <w:sz w:val="18"/>
          <w:szCs w:val="18"/>
        </w:rPr>
        <w:t xml:space="preserve">. Please note that the two column names Latitude and Longitude are shortened to lat and lon in climada’s entity.assets structure – not least to ease typing on the command line, e.g. </w:t>
      </w:r>
      <w:r w:rsidRPr="00022271">
        <w:rPr>
          <w:rFonts w:ascii="Courier New" w:hAnsi="Courier New" w:cs="Courier New"/>
          <w:sz w:val="18"/>
          <w:szCs w:val="18"/>
        </w:rPr>
        <w:t>plot(entity.assets.lon,entity.assets.lat)</w:t>
      </w:r>
    </w:p>
  </w:footnote>
  <w:footnote w:id="48">
    <w:p w14:paraId="4CBD2DFD" w14:textId="25376E4F" w:rsidR="004957EA" w:rsidRPr="00A91239" w:rsidRDefault="004957EA">
      <w:pPr>
        <w:pStyle w:val="FootnoteText"/>
        <w:rPr>
          <w:sz w:val="18"/>
          <w:szCs w:val="18"/>
        </w:rPr>
      </w:pPr>
      <w:r w:rsidRPr="006B0101">
        <w:rPr>
          <w:rStyle w:val="FootnoteReference"/>
          <w:sz w:val="18"/>
          <w:szCs w:val="18"/>
        </w:rPr>
        <w:footnoteRef/>
      </w:r>
      <w:r w:rsidRPr="006B0101">
        <w:rPr>
          <w:sz w:val="18"/>
          <w:szCs w:val="18"/>
        </w:rPr>
        <w:t xml:space="preserve"> </w:t>
      </w:r>
      <w:r w:rsidRPr="00A91239">
        <w:rPr>
          <w:sz w:val="18"/>
          <w:szCs w:val="18"/>
        </w:rPr>
        <w:t>Please have a look at the Excel file, each column header is explained by a small comment (tiny yellow triangel in the upper right corner of the cell).</w:t>
      </w:r>
      <w:r w:rsidR="00CC16AD">
        <w:rPr>
          <w:sz w:val="18"/>
          <w:szCs w:val="18"/>
        </w:rPr>
        <w:t xml:space="preserve"> Please consider (later) to use e.g. </w:t>
      </w:r>
      <w:r w:rsidR="00CC16AD" w:rsidRPr="00CC16AD">
        <w:rPr>
          <w:rFonts w:ascii="Courier New" w:hAnsi="Courier New" w:cs="Courier New"/>
          <w:sz w:val="18"/>
          <w:szCs w:val="18"/>
          <w:lang w:val="en-GB"/>
        </w:rPr>
        <w:t>climada_entity_country</w:t>
      </w:r>
      <w:r w:rsidR="00CC16AD">
        <w:rPr>
          <w:sz w:val="18"/>
          <w:szCs w:val="18"/>
          <w:lang w:val="en-GB"/>
        </w:rPr>
        <w:t xml:space="preserve"> to generate a basic entity for any country worldwide (at 10 km resolution).</w:t>
      </w:r>
    </w:p>
  </w:footnote>
  <w:footnote w:id="49">
    <w:p w14:paraId="410DBDDA" w14:textId="5934FD82" w:rsidR="004957EA" w:rsidRPr="00C77758" w:rsidRDefault="004957EA">
      <w:pPr>
        <w:pStyle w:val="FootnoteText"/>
        <w:rPr>
          <w:sz w:val="18"/>
          <w:szCs w:val="18"/>
          <w:lang w:val="en-GB"/>
        </w:rPr>
      </w:pPr>
      <w:r w:rsidRPr="00C77758">
        <w:rPr>
          <w:rStyle w:val="FootnoteReference"/>
          <w:sz w:val="18"/>
          <w:szCs w:val="18"/>
          <w:lang w:val="en-GB"/>
        </w:rPr>
        <w:footnoteRef/>
      </w:r>
      <w:r w:rsidRPr="00C77758">
        <w:rPr>
          <w:sz w:val="18"/>
          <w:szCs w:val="18"/>
          <w:lang w:val="en-GB"/>
        </w:rPr>
        <w:t xml:space="preserve"> Please note that </w:t>
      </w:r>
      <w:r w:rsidRPr="00022271">
        <w:rPr>
          <w:rFonts w:ascii="Courier New" w:hAnsi="Courier New" w:cs="Courier New"/>
          <w:sz w:val="18"/>
          <w:szCs w:val="18"/>
          <w:lang w:val="en-GB"/>
        </w:rPr>
        <w:t>climada_entity_read</w:t>
      </w:r>
      <w:r w:rsidRPr="00C77758">
        <w:rPr>
          <w:sz w:val="18"/>
          <w:szCs w:val="18"/>
          <w:lang w:val="en-GB"/>
        </w:rPr>
        <w:t xml:space="preserve"> stores a </w:t>
      </w:r>
      <w:r w:rsidRPr="00C77758">
        <w:rPr>
          <w:rFonts w:ascii="Courier" w:hAnsi="Courier"/>
          <w:sz w:val="18"/>
          <w:szCs w:val="18"/>
          <w:lang w:val="en-GB"/>
        </w:rPr>
        <w:t>.mat</w:t>
      </w:r>
      <w:r w:rsidRPr="00C77758">
        <w:rPr>
          <w:sz w:val="18"/>
          <w:szCs w:val="18"/>
          <w:lang w:val="en-GB"/>
        </w:rPr>
        <w:t xml:space="preserve"> file of the imported entity structure to speed up re-reading. But in case you edit the original (.xls or similar) file, climada re-reads from the latest version (i.e. overwrites the </w:t>
      </w:r>
      <w:r w:rsidRPr="00022271">
        <w:rPr>
          <w:rFonts w:ascii="Courier New" w:hAnsi="Courier New" w:cs="Courier New"/>
          <w:sz w:val="18"/>
          <w:szCs w:val="18"/>
          <w:lang w:val="en-GB"/>
        </w:rPr>
        <w:t>.mat</w:t>
      </w:r>
      <w:r w:rsidRPr="00C77758">
        <w:rPr>
          <w:sz w:val="18"/>
          <w:szCs w:val="18"/>
          <w:lang w:val="en-GB"/>
        </w:rPr>
        <w:t xml:space="preserve"> file). This check is performed by </w:t>
      </w:r>
      <w:r w:rsidRPr="00022271">
        <w:rPr>
          <w:rFonts w:ascii="Courier New" w:hAnsi="Courier New" w:cs="Courier New"/>
          <w:sz w:val="18"/>
          <w:szCs w:val="18"/>
          <w:lang w:val="en-GB"/>
        </w:rPr>
        <w:t>climada_check_matfile</w:t>
      </w:r>
      <w:r w:rsidRPr="00C77758">
        <w:rPr>
          <w:sz w:val="18"/>
          <w:szCs w:val="18"/>
          <w:lang w:val="en-GB"/>
        </w:rPr>
        <w:t>, which might be useful to the advanced (programming) user.</w:t>
      </w:r>
    </w:p>
  </w:footnote>
  <w:footnote w:id="50">
    <w:p w14:paraId="61F7989B" w14:textId="4BE1FAE3" w:rsidR="004957EA" w:rsidRPr="00A91239" w:rsidRDefault="004957EA">
      <w:pPr>
        <w:pStyle w:val="FootnoteText"/>
        <w:rPr>
          <w:sz w:val="18"/>
          <w:szCs w:val="18"/>
        </w:rPr>
      </w:pPr>
      <w:r w:rsidRPr="00D451B6">
        <w:rPr>
          <w:rStyle w:val="FootnoteReference"/>
          <w:sz w:val="18"/>
          <w:szCs w:val="18"/>
        </w:rPr>
        <w:footnoteRef/>
      </w:r>
      <w:r w:rsidRPr="00D451B6">
        <w:rPr>
          <w:sz w:val="18"/>
          <w:szCs w:val="18"/>
        </w:rPr>
        <w:t xml:space="preserve"> Please note that we discuss the measures information further below</w:t>
      </w:r>
    </w:p>
  </w:footnote>
  <w:footnote w:id="51">
    <w:p w14:paraId="1AEF952E" w14:textId="446CECD9" w:rsidR="004957EA" w:rsidRPr="00A91239" w:rsidRDefault="004957EA">
      <w:pPr>
        <w:pStyle w:val="FootnoteText"/>
        <w:rPr>
          <w:sz w:val="18"/>
          <w:szCs w:val="18"/>
        </w:rPr>
      </w:pPr>
      <w:r w:rsidRPr="00D451B6">
        <w:rPr>
          <w:rStyle w:val="FootnoteReference"/>
          <w:sz w:val="18"/>
          <w:szCs w:val="18"/>
        </w:rPr>
        <w:footnoteRef/>
      </w:r>
      <w:r w:rsidRPr="00D451B6">
        <w:rPr>
          <w:sz w:val="18"/>
          <w:szCs w:val="18"/>
        </w:rPr>
        <w:t xml:space="preserve"> </w:t>
      </w:r>
      <w:r w:rsidRPr="00A91239">
        <w:rPr>
          <w:sz w:val="18"/>
          <w:szCs w:val="18"/>
        </w:rPr>
        <w:t>We focus on the key content here, please inspect the structure in MATLAB yourself.</w:t>
      </w:r>
    </w:p>
  </w:footnote>
  <w:footnote w:id="52">
    <w:p w14:paraId="407C7E6E" w14:textId="3A412048" w:rsidR="004957EA" w:rsidRPr="00183C87" w:rsidRDefault="004957EA" w:rsidP="00D451B6">
      <w:pPr>
        <w:pStyle w:val="FootnoteText"/>
        <w:rPr>
          <w:b/>
          <w:sz w:val="18"/>
          <w:szCs w:val="18"/>
          <w:lang w:val="en-GB"/>
        </w:rPr>
      </w:pPr>
      <w:r w:rsidRPr="00D451B6">
        <w:rPr>
          <w:rStyle w:val="FootnoteReference"/>
          <w:sz w:val="18"/>
          <w:szCs w:val="18"/>
        </w:rPr>
        <w:footnoteRef/>
      </w:r>
      <w:r w:rsidRPr="00D451B6">
        <w:rPr>
          <w:sz w:val="18"/>
          <w:szCs w:val="18"/>
        </w:rPr>
        <w:t xml:space="preserve"> </w:t>
      </w:r>
      <w:r w:rsidRPr="00A91239">
        <w:rPr>
          <w:sz w:val="18"/>
          <w:szCs w:val="18"/>
        </w:rPr>
        <w:t xml:space="preserve">See function </w:t>
      </w:r>
      <w:r w:rsidRPr="00022271">
        <w:rPr>
          <w:rFonts w:ascii="Courier New" w:hAnsi="Courier New" w:cs="Courier New"/>
          <w:sz w:val="18"/>
          <w:szCs w:val="18"/>
        </w:rPr>
        <w:t>climada_assets_encode</w:t>
      </w:r>
      <w:r w:rsidRPr="00A91239">
        <w:rPr>
          <w:sz w:val="18"/>
          <w:szCs w:val="18"/>
        </w:rPr>
        <w:t>. Encoding means: map asset positions to calculation centroids of</w:t>
      </w:r>
      <w:r>
        <w:rPr>
          <w:sz w:val="18"/>
          <w:szCs w:val="18"/>
        </w:rPr>
        <w:t xml:space="preserve"> t</w:t>
      </w:r>
      <w:r w:rsidRPr="00A91239">
        <w:rPr>
          <w:sz w:val="18"/>
          <w:szCs w:val="18"/>
        </w:rPr>
        <w:t>he hazard event set. This step is required to allow the user to freely specify asset locations, rather than stick to</w:t>
      </w:r>
      <w:r>
        <w:rPr>
          <w:sz w:val="18"/>
          <w:szCs w:val="18"/>
        </w:rPr>
        <w:t xml:space="preserve"> t</w:t>
      </w:r>
      <w:r w:rsidRPr="00A91239">
        <w:rPr>
          <w:sz w:val="18"/>
          <w:szCs w:val="18"/>
        </w:rPr>
        <w:t xml:space="preserve">he centroids the hazard set has been stored at. A beginner-level user should not </w:t>
      </w:r>
      <w:r w:rsidRPr="00183C87">
        <w:rPr>
          <w:sz w:val="18"/>
          <w:szCs w:val="18"/>
        </w:rPr>
        <w:t>need to deal with such technical details, though. See also the remark about encoding in the section “</w:t>
      </w:r>
      <w:r w:rsidRPr="00183C87">
        <w:rPr>
          <w:sz w:val="18"/>
          <w:szCs w:val="18"/>
          <w:lang w:val="en-GB"/>
        </w:rPr>
        <w:t>Process on one page</w:t>
      </w:r>
      <w:r w:rsidRPr="00183C87">
        <w:rPr>
          <w:sz w:val="18"/>
          <w:szCs w:val="18"/>
        </w:rPr>
        <w:t>” above.</w:t>
      </w:r>
    </w:p>
  </w:footnote>
  <w:footnote w:id="53">
    <w:p w14:paraId="46753BF9" w14:textId="62E62D0C" w:rsidR="004957EA" w:rsidRPr="00A91239" w:rsidRDefault="004957EA">
      <w:pPr>
        <w:pStyle w:val="FootnoteText"/>
      </w:pPr>
      <w:r w:rsidRPr="00D451B6">
        <w:rPr>
          <w:rStyle w:val="FootnoteReference"/>
          <w:sz w:val="18"/>
          <w:szCs w:val="18"/>
        </w:rPr>
        <w:footnoteRef/>
      </w:r>
      <w:r w:rsidRPr="00D451B6">
        <w:rPr>
          <w:sz w:val="18"/>
          <w:szCs w:val="18"/>
        </w:rPr>
        <w:t xml:space="preserve"> </w:t>
      </w:r>
      <w:r w:rsidRPr="00A91239">
        <w:rPr>
          <w:sz w:val="18"/>
          <w:szCs w:val="18"/>
        </w:rPr>
        <w:t>As mentioned in a previous footnote, the beginner level user does</w:t>
      </w:r>
      <w:r>
        <w:rPr>
          <w:sz w:val="18"/>
          <w:szCs w:val="18"/>
        </w:rPr>
        <w:t xml:space="preserve"> not need worry too much about, </w:t>
      </w:r>
      <w:r w:rsidRPr="00A91239">
        <w:rPr>
          <w:sz w:val="18"/>
          <w:szCs w:val="18"/>
        </w:rPr>
        <w:t>this simply speeds up damage calculation substantially.</w:t>
      </w:r>
      <w:r>
        <w:rPr>
          <w:sz w:val="18"/>
          <w:szCs w:val="18"/>
        </w:rPr>
        <w:t xml:space="preserve"> See code </w:t>
      </w:r>
      <w:r w:rsidRPr="00022271">
        <w:rPr>
          <w:rFonts w:ascii="Courier New" w:hAnsi="Courier New" w:cs="Courier New"/>
          <w:sz w:val="18"/>
          <w:szCs w:val="18"/>
        </w:rPr>
        <w:t>climada_assets_encode_check</w:t>
      </w:r>
      <w:r>
        <w:rPr>
          <w:sz w:val="18"/>
          <w:szCs w:val="18"/>
        </w:rPr>
        <w:t xml:space="preserve"> to (visually) check the encoding.</w:t>
      </w:r>
    </w:p>
  </w:footnote>
  <w:footnote w:id="54">
    <w:p w14:paraId="02491B93" w14:textId="0F707BAA" w:rsidR="004957EA" w:rsidRPr="00F23349" w:rsidRDefault="004957EA" w:rsidP="00F23349">
      <w:pPr>
        <w:widowControl w:val="0"/>
        <w:autoSpaceDE w:val="0"/>
        <w:autoSpaceDN w:val="0"/>
        <w:adjustRightInd w:val="0"/>
        <w:rPr>
          <w:rFonts w:ascii="Courier" w:hAnsi="Courier" w:cs="Times New Roman"/>
          <w:sz w:val="18"/>
          <w:szCs w:val="18"/>
        </w:rPr>
      </w:pPr>
      <w:r w:rsidRPr="00F23349">
        <w:rPr>
          <w:rStyle w:val="FootnoteReference"/>
          <w:sz w:val="18"/>
          <w:szCs w:val="18"/>
        </w:rPr>
        <w:footnoteRef/>
      </w:r>
      <w:r w:rsidRPr="00F23349">
        <w:rPr>
          <w:sz w:val="18"/>
          <w:szCs w:val="18"/>
        </w:rPr>
        <w:t xml:space="preserve"> </w:t>
      </w:r>
      <w:r w:rsidRPr="00A91239">
        <w:rPr>
          <w:sz w:val="18"/>
          <w:szCs w:val="18"/>
        </w:rPr>
        <w:t xml:space="preserve">In the case there is only one perilID, see further details in </w:t>
      </w:r>
      <w:r w:rsidRPr="00B039E7">
        <w:rPr>
          <w:rFonts w:ascii="Courier New" w:hAnsi="Courier New" w:cs="Courier New"/>
          <w:color w:val="000000"/>
          <w:sz w:val="18"/>
          <w:szCs w:val="18"/>
        </w:rPr>
        <w:t>climada_damagefunctions_plot</w:t>
      </w:r>
    </w:p>
  </w:footnote>
  <w:footnote w:id="55">
    <w:p w14:paraId="54EA268C" w14:textId="04CC5E7E" w:rsidR="004957EA" w:rsidRPr="00BB4CD7" w:rsidRDefault="004957EA">
      <w:pPr>
        <w:pStyle w:val="FootnoteText"/>
        <w:rPr>
          <w:sz w:val="18"/>
          <w:szCs w:val="18"/>
        </w:rPr>
      </w:pPr>
      <w:r w:rsidRPr="00C14DB9">
        <w:rPr>
          <w:rStyle w:val="FootnoteReference"/>
          <w:sz w:val="18"/>
          <w:szCs w:val="18"/>
        </w:rPr>
        <w:footnoteRef/>
      </w:r>
      <w:r w:rsidRPr="00C14DB9">
        <w:rPr>
          <w:sz w:val="18"/>
          <w:szCs w:val="18"/>
        </w:rPr>
        <w:t xml:space="preserve"> The damage </w:t>
      </w:r>
      <w:r>
        <w:rPr>
          <w:sz w:val="18"/>
          <w:szCs w:val="18"/>
        </w:rPr>
        <w:t xml:space="preserve">(exceedance) </w:t>
      </w:r>
      <w:r w:rsidRPr="00C14DB9">
        <w:rPr>
          <w:sz w:val="18"/>
          <w:szCs w:val="18"/>
        </w:rPr>
        <w:t xml:space="preserve">frequency curve (DFC) is an annual per-occurrence damage </w:t>
      </w:r>
      <w:r>
        <w:rPr>
          <w:sz w:val="18"/>
          <w:szCs w:val="18"/>
        </w:rPr>
        <w:t>exceedance</w:t>
      </w:r>
      <w:r w:rsidRPr="00C14DB9">
        <w:rPr>
          <w:sz w:val="18"/>
          <w:szCs w:val="18"/>
        </w:rPr>
        <w:t xml:space="preserve"> frequency curve, showing the return period of a certain damage level to be reached or exceeded for a given return period. A DFC is constructed by sorting a per-occurrence damage event set (as shown for historic events in Fig 2) by descending damage amount and assigning the corresponding return periods, as given by the temporal extent of the damage event set. If the damage event set spans say 100 years and contains for example only three damaging events of amounts a,</w:t>
      </w:r>
      <w:r>
        <w:rPr>
          <w:sz w:val="18"/>
          <w:szCs w:val="18"/>
        </w:rPr>
        <w:t xml:space="preserve"> </w:t>
      </w:r>
      <w:r w:rsidRPr="00C14DB9">
        <w:rPr>
          <w:sz w:val="18"/>
          <w:szCs w:val="18"/>
        </w:rPr>
        <w:t xml:space="preserve">b and c, with a&gt;b&gt;c, the largest damage reached or exceed only once in these 100 years is a, while a damage level of b is reached or exceeded twice in these 100 years, hence the return period for a damage level of b is 50 years, and c is reached </w:t>
      </w:r>
      <w:r>
        <w:rPr>
          <w:sz w:val="18"/>
          <w:szCs w:val="18"/>
        </w:rPr>
        <w:t xml:space="preserve">and/or </w:t>
      </w:r>
      <w:r w:rsidRPr="00C14DB9">
        <w:rPr>
          <w:sz w:val="18"/>
          <w:szCs w:val="18"/>
        </w:rPr>
        <w:t>exceeded three times, hence its return period is 33.3.. years.</w:t>
      </w:r>
      <w:r>
        <w:rPr>
          <w:sz w:val="18"/>
          <w:szCs w:val="18"/>
        </w:rPr>
        <w:t xml:space="preserve"> </w:t>
      </w:r>
      <w:r>
        <w:rPr>
          <w:sz w:val="18"/>
          <w:szCs w:val="18"/>
        </w:rPr>
        <w:br/>
        <w:t xml:space="preserve">Further, see e.g. </w:t>
      </w:r>
      <w:r w:rsidRPr="00BB4CD7">
        <w:rPr>
          <w:sz w:val="18"/>
          <w:szCs w:val="18"/>
        </w:rPr>
        <w:t xml:space="preserve">McNeil, A.J., R. Frey, and P. Embrechts, </w:t>
      </w:r>
      <w:r w:rsidRPr="00BB4CD7">
        <w:rPr>
          <w:i/>
          <w:sz w:val="18"/>
          <w:szCs w:val="18"/>
        </w:rPr>
        <w:t>Quantitative risk management: concepts, techniques and tools</w:t>
      </w:r>
      <w:r w:rsidRPr="00BB4CD7">
        <w:rPr>
          <w:sz w:val="18"/>
          <w:szCs w:val="18"/>
        </w:rPr>
        <w:t>. Vol. Revis. 2005, Princeton, N.J: Princeton Univ Press.</w:t>
      </w:r>
      <w:r>
        <w:rPr>
          <w:sz w:val="18"/>
          <w:szCs w:val="18"/>
        </w:rPr>
        <w:t xml:space="preserve"> and also </w:t>
      </w:r>
      <w:r w:rsidRPr="00BB4CD7">
        <w:rPr>
          <w:sz w:val="18"/>
          <w:szCs w:val="18"/>
        </w:rPr>
        <w:t xml:space="preserve">Rice, J.A., </w:t>
      </w:r>
      <w:r w:rsidRPr="00BB4CD7">
        <w:rPr>
          <w:i/>
          <w:sz w:val="18"/>
          <w:szCs w:val="18"/>
        </w:rPr>
        <w:t>Mathematical statistics and data analysis</w:t>
      </w:r>
      <w:r w:rsidRPr="00BB4CD7">
        <w:rPr>
          <w:sz w:val="18"/>
          <w:szCs w:val="18"/>
        </w:rPr>
        <w:t>. Vol. 3rd. 2007, Belmont, CA: Thomson/Brooks/Cole.</w:t>
      </w:r>
    </w:p>
  </w:footnote>
  <w:footnote w:id="56">
    <w:p w14:paraId="6A20FD4B" w14:textId="28EF2CA8" w:rsidR="004957EA" w:rsidRPr="00086C81" w:rsidRDefault="004957EA">
      <w:pPr>
        <w:pStyle w:val="FootnoteText"/>
        <w:rPr>
          <w:sz w:val="18"/>
          <w:szCs w:val="18"/>
        </w:rPr>
      </w:pPr>
      <w:r w:rsidRPr="00F71C16">
        <w:rPr>
          <w:rStyle w:val="FootnoteReference"/>
          <w:sz w:val="18"/>
          <w:szCs w:val="18"/>
        </w:rPr>
        <w:footnoteRef/>
      </w:r>
      <w:r w:rsidRPr="00F71C16">
        <w:rPr>
          <w:sz w:val="18"/>
          <w:szCs w:val="18"/>
        </w:rPr>
        <w:t xml:space="preserve"> </w:t>
      </w:r>
      <w:r w:rsidRPr="00086C81">
        <w:rPr>
          <w:sz w:val="18"/>
          <w:szCs w:val="18"/>
        </w:rPr>
        <w:t xml:space="preserve">See e.g. </w:t>
      </w:r>
      <w:hyperlink r:id="rId16" w:history="1">
        <w:r w:rsidRPr="00086C81">
          <w:rPr>
            <w:rStyle w:val="Hyperlink"/>
            <w:sz w:val="18"/>
            <w:szCs w:val="18"/>
          </w:rPr>
          <w:t>https://www.countbayesie.com/blog/2015/8/30/picture-guide-to-probability-spaces</w:t>
        </w:r>
      </w:hyperlink>
      <w:r w:rsidRPr="00086C81">
        <w:rPr>
          <w:sz w:val="18"/>
          <w:szCs w:val="18"/>
        </w:rPr>
        <w:t xml:space="preserve"> </w:t>
      </w:r>
    </w:p>
  </w:footnote>
  <w:footnote w:id="57">
    <w:p w14:paraId="1AFF15E3" w14:textId="444B38B6" w:rsidR="004957EA" w:rsidRPr="00F71C16" w:rsidRDefault="004957EA" w:rsidP="00F71C16">
      <w:pPr>
        <w:pStyle w:val="FootnoteText"/>
        <w:rPr>
          <w:sz w:val="18"/>
          <w:szCs w:val="18"/>
          <w:lang w:val="en-SG"/>
        </w:rPr>
      </w:pPr>
      <w:r w:rsidRPr="00F71C16">
        <w:rPr>
          <w:rStyle w:val="FootnoteReference"/>
          <w:sz w:val="18"/>
          <w:szCs w:val="18"/>
        </w:rPr>
        <w:footnoteRef/>
      </w:r>
      <w:r w:rsidRPr="00F71C16">
        <w:rPr>
          <w:sz w:val="18"/>
          <w:szCs w:val="18"/>
        </w:rPr>
        <w:t xml:space="preserve"> </w:t>
      </w:r>
      <w:r w:rsidRPr="00F71C16">
        <w:rPr>
          <w:sz w:val="18"/>
          <w:szCs w:val="18"/>
          <w:lang w:val="en-SG"/>
        </w:rPr>
        <w:t>e.g. one could (relatively easily) implement a beta-distribution on the damage uncertainty, but some damage might be bound by an upper limit.</w:t>
      </w:r>
    </w:p>
    <w:p w14:paraId="553F43E1" w14:textId="046E6AAD" w:rsidR="004957EA" w:rsidRPr="00086C81" w:rsidRDefault="004957EA">
      <w:pPr>
        <w:pStyle w:val="FootnoteText"/>
      </w:pPr>
    </w:p>
  </w:footnote>
  <w:footnote w:id="58">
    <w:p w14:paraId="28EF374D" w14:textId="068F13F6" w:rsidR="004957EA" w:rsidRPr="00633FE0" w:rsidRDefault="004957EA">
      <w:pPr>
        <w:pStyle w:val="FootnoteText"/>
        <w:rPr>
          <w:sz w:val="18"/>
          <w:szCs w:val="18"/>
          <w:lang w:val="en-GB"/>
        </w:rPr>
      </w:pPr>
      <w:r w:rsidRPr="00633FE0">
        <w:rPr>
          <w:rStyle w:val="FootnoteReference"/>
          <w:sz w:val="18"/>
          <w:szCs w:val="18"/>
          <w:lang w:val="en-GB"/>
        </w:rPr>
        <w:footnoteRef/>
      </w:r>
      <w:r w:rsidRPr="00633FE0">
        <w:rPr>
          <w:sz w:val="18"/>
          <w:szCs w:val="18"/>
          <w:lang w:val="en-GB"/>
        </w:rPr>
        <w:t xml:space="preserve"> We use multipliers here to keep the code snippet simplest. But one could switch to another set of damage functions or consider non-linear transformations, such as MDD=MDD.^</w:t>
      </w:r>
      <w:r>
        <w:rPr>
          <w:sz w:val="18"/>
          <w:szCs w:val="18"/>
          <w:lang w:val="en-GB"/>
        </w:rPr>
        <w:t xml:space="preserve">2 or </w:t>
      </w:r>
      <w:r w:rsidRPr="00633FE0">
        <w:rPr>
          <w:sz w:val="18"/>
          <w:szCs w:val="18"/>
          <w:lang w:val="en-GB"/>
        </w:rPr>
        <w:t>=MDD.^</w:t>
      </w:r>
      <w:r>
        <w:rPr>
          <w:sz w:val="18"/>
          <w:szCs w:val="18"/>
          <w:lang w:val="en-GB"/>
        </w:rPr>
        <w:t>1/2 or … (just in the e.g. MDD or PAA case make sure max(MDD) or max(PAA) do not exceed 1, e.g. use MDD=min(MDD,1), unless you want that). One will very likely also ‘wiggle’ other parameters, such as hazard intensity (start with simple tests such as e.g. hazard.intensity=</w:t>
      </w:r>
      <w:r w:rsidRPr="00633FE0">
        <w:rPr>
          <w:sz w:val="18"/>
          <w:szCs w:val="18"/>
          <w:lang w:val="en-GB"/>
        </w:rPr>
        <w:t xml:space="preserve"> </w:t>
      </w:r>
      <w:r>
        <w:rPr>
          <w:sz w:val="18"/>
          <w:szCs w:val="18"/>
          <w:lang w:val="en-GB"/>
        </w:rPr>
        <w:t>hazard.intensity*.95).</w:t>
      </w:r>
    </w:p>
  </w:footnote>
  <w:footnote w:id="59">
    <w:p w14:paraId="1095372B" w14:textId="757590BD" w:rsidR="004957EA" w:rsidRPr="00A91239" w:rsidRDefault="004957EA">
      <w:pPr>
        <w:pStyle w:val="FootnoteText"/>
        <w:rPr>
          <w:sz w:val="18"/>
          <w:szCs w:val="18"/>
        </w:rPr>
      </w:pPr>
      <w:r w:rsidRPr="00AC6190">
        <w:rPr>
          <w:rStyle w:val="FootnoteReference"/>
          <w:sz w:val="18"/>
          <w:szCs w:val="18"/>
        </w:rPr>
        <w:footnoteRef/>
      </w:r>
      <w:r w:rsidRPr="00AC6190">
        <w:rPr>
          <w:sz w:val="18"/>
          <w:szCs w:val="18"/>
        </w:rPr>
        <w:t xml:space="preserve"> </w:t>
      </w:r>
      <w:r w:rsidRPr="00A91239">
        <w:rPr>
          <w:sz w:val="18"/>
          <w:szCs w:val="18"/>
        </w:rPr>
        <w:t>Please refer tot he measures tab in the Excel file and the comments in each of the header fields.</w:t>
      </w:r>
    </w:p>
  </w:footnote>
  <w:footnote w:id="60">
    <w:p w14:paraId="387627FC" w14:textId="264BDE65" w:rsidR="004957EA" w:rsidRPr="00A91239" w:rsidRDefault="004957EA">
      <w:pPr>
        <w:pStyle w:val="FootnoteText"/>
        <w:rPr>
          <w:sz w:val="18"/>
          <w:szCs w:val="18"/>
        </w:rPr>
      </w:pPr>
      <w:r w:rsidRPr="00AC6190">
        <w:rPr>
          <w:rStyle w:val="FootnoteReference"/>
          <w:sz w:val="18"/>
          <w:szCs w:val="18"/>
        </w:rPr>
        <w:footnoteRef/>
      </w:r>
      <w:r w:rsidRPr="00AC6190">
        <w:rPr>
          <w:sz w:val="18"/>
          <w:szCs w:val="18"/>
        </w:rPr>
        <w:t xml:space="preserve"> entity.measures.color{m} contains the color (RGB) as shown in the adaptation cost curve of measure m.</w:t>
      </w:r>
      <w:r>
        <w:rPr>
          <w:sz w:val="18"/>
          <w:szCs w:val="18"/>
        </w:rPr>
        <w:t xml:space="preserve"> </w:t>
      </w:r>
      <w:r w:rsidRPr="00C96836">
        <w:rPr>
          <w:rFonts w:ascii="Courier" w:hAnsi="Courier"/>
          <w:sz w:val="18"/>
          <w:szCs w:val="18"/>
        </w:rPr>
        <w:t>colorRGB</w:t>
      </w:r>
      <w:r>
        <w:rPr>
          <w:sz w:val="18"/>
          <w:szCs w:val="18"/>
        </w:rPr>
        <w:t xml:space="preserve"> contains this converted into an RGB triple.</w:t>
      </w:r>
    </w:p>
  </w:footnote>
  <w:footnote w:id="61">
    <w:p w14:paraId="7DC83448" w14:textId="52AF5880" w:rsidR="004957EA" w:rsidRPr="00A91239" w:rsidRDefault="004957EA">
      <w:pPr>
        <w:pStyle w:val="FootnoteText"/>
        <w:rPr>
          <w:sz w:val="18"/>
          <w:szCs w:val="18"/>
        </w:rPr>
      </w:pPr>
      <w:r w:rsidRPr="00D57489">
        <w:rPr>
          <w:rStyle w:val="FootnoteReference"/>
          <w:sz w:val="18"/>
          <w:szCs w:val="18"/>
        </w:rPr>
        <w:footnoteRef/>
      </w:r>
      <w:r w:rsidRPr="00D57489">
        <w:rPr>
          <w:sz w:val="18"/>
          <w:szCs w:val="18"/>
        </w:rPr>
        <w:t xml:space="preserve"> We do not repeat</w:t>
      </w:r>
      <w:r w:rsidRPr="00A91239">
        <w:rPr>
          <w:rFonts w:ascii="Courier" w:hAnsi="Courier"/>
          <w:sz w:val="18"/>
          <w:szCs w:val="18"/>
        </w:rPr>
        <w:t xml:space="preserve"> </w:t>
      </w:r>
      <w:r w:rsidRPr="00BB444E">
        <w:rPr>
          <w:rFonts w:ascii="Courier New" w:hAnsi="Courier New" w:cs="Courier New"/>
          <w:sz w:val="18"/>
          <w:szCs w:val="18"/>
        </w:rPr>
        <w:t>entity.measures.</w:t>
      </w:r>
      <w:r w:rsidRPr="00BB444E">
        <w:rPr>
          <w:rFonts w:ascii="Courier New" w:hAnsi="Courier New" w:cs="Courier New"/>
          <w:color w:val="FF0000"/>
          <w:sz w:val="18"/>
          <w:szCs w:val="18"/>
        </w:rPr>
        <w:t>X</w:t>
      </w:r>
      <w:r w:rsidRPr="00BB444E">
        <w:rPr>
          <w:rFonts w:ascii="Courier New" w:hAnsi="Courier New" w:cs="Courier New"/>
          <w:sz w:val="18"/>
          <w:szCs w:val="18"/>
        </w:rPr>
        <w:t>(m)</w:t>
      </w:r>
      <w:r w:rsidRPr="00A91239">
        <w:rPr>
          <w:sz w:val="18"/>
          <w:szCs w:val="18"/>
        </w:rPr>
        <w:t xml:space="preserve"> any more, just refer to </w:t>
      </w:r>
      <w:r w:rsidRPr="00BB444E">
        <w:rPr>
          <w:rFonts w:ascii="Courier New" w:hAnsi="Courier New" w:cs="Courier New"/>
          <w:color w:val="FF0000"/>
          <w:sz w:val="18"/>
          <w:szCs w:val="18"/>
        </w:rPr>
        <w:t>X</w:t>
      </w:r>
      <w:r w:rsidRPr="00A91239">
        <w:rPr>
          <w:sz w:val="18"/>
          <w:szCs w:val="18"/>
        </w:rPr>
        <w:t>.</w:t>
      </w:r>
    </w:p>
  </w:footnote>
  <w:footnote w:id="62">
    <w:p w14:paraId="4B0EE481" w14:textId="2788DF7B" w:rsidR="004957EA" w:rsidRPr="00A91239" w:rsidRDefault="004957EA">
      <w:pPr>
        <w:pStyle w:val="FootnoteText"/>
        <w:rPr>
          <w:sz w:val="18"/>
          <w:szCs w:val="18"/>
        </w:rPr>
      </w:pPr>
      <w:r w:rsidRPr="00C96836">
        <w:rPr>
          <w:rStyle w:val="FootnoteReference"/>
          <w:sz w:val="18"/>
          <w:szCs w:val="18"/>
        </w:rPr>
        <w:footnoteRef/>
      </w:r>
      <w:r w:rsidRPr="00C96836">
        <w:rPr>
          <w:sz w:val="18"/>
          <w:szCs w:val="18"/>
        </w:rPr>
        <w:t xml:space="preserve"> </w:t>
      </w:r>
      <w:r w:rsidRPr="00A91239">
        <w:rPr>
          <w:sz w:val="18"/>
          <w:szCs w:val="18"/>
        </w:rPr>
        <w:t>The filed entity.measures.</w:t>
      </w:r>
      <w:r w:rsidRPr="00C96836">
        <w:rPr>
          <w:sz w:val="18"/>
          <w:szCs w:val="18"/>
        </w:rPr>
        <w:t>damagefunctions_mapping contains the details, i.e. the mapping as used in climada</w:t>
      </w:r>
      <w:r>
        <w:rPr>
          <w:sz w:val="18"/>
          <w:szCs w:val="18"/>
        </w:rPr>
        <w:t>, a kind of ‘parsed’ version of e.g. ‘1to3’.</w:t>
      </w:r>
    </w:p>
  </w:footnote>
  <w:footnote w:id="63">
    <w:p w14:paraId="1C955DE8" w14:textId="08EE9EE3" w:rsidR="004957EA" w:rsidRPr="00A91239" w:rsidRDefault="004957EA">
      <w:pPr>
        <w:pStyle w:val="FootnoteText"/>
        <w:rPr>
          <w:sz w:val="18"/>
          <w:szCs w:val="18"/>
        </w:rPr>
      </w:pPr>
      <w:r w:rsidRPr="00C96836">
        <w:rPr>
          <w:rStyle w:val="FootnoteReference"/>
          <w:sz w:val="18"/>
          <w:szCs w:val="18"/>
        </w:rPr>
        <w:footnoteRef/>
      </w:r>
      <w:r w:rsidRPr="00C96836">
        <w:rPr>
          <w:sz w:val="18"/>
          <w:szCs w:val="18"/>
        </w:rPr>
        <w:t xml:space="preserve"> </w:t>
      </w:r>
      <w:r w:rsidRPr="00A91239">
        <w:rPr>
          <w:sz w:val="18"/>
          <w:szCs w:val="18"/>
        </w:rPr>
        <w:t xml:space="preserve">Please refer the tot he lecture, </w:t>
      </w:r>
      <w:hyperlink r:id="rId17" w:history="1">
        <w:r w:rsidRPr="00C96836">
          <w:rPr>
            <w:rStyle w:val="Hyperlink"/>
            <w:sz w:val="18"/>
            <w:szCs w:val="18"/>
          </w:rPr>
          <w:t>www.iac.ethz.ch/edu/courses/master/modules/climate_risk</w:t>
        </w:r>
      </w:hyperlink>
    </w:p>
  </w:footnote>
  <w:footnote w:id="64">
    <w:p w14:paraId="5FEC7EAE" w14:textId="77777777" w:rsidR="004957EA" w:rsidRPr="00191EB1" w:rsidRDefault="004957EA" w:rsidP="00191EB1">
      <w:pPr>
        <w:widowControl w:val="0"/>
        <w:autoSpaceDE w:val="0"/>
        <w:autoSpaceDN w:val="0"/>
        <w:adjustRightInd w:val="0"/>
        <w:rPr>
          <w:rFonts w:ascii="Courier" w:hAnsi="Courier" w:cs="Times New Roman"/>
          <w:sz w:val="18"/>
          <w:szCs w:val="18"/>
        </w:rPr>
      </w:pPr>
      <w:r w:rsidRPr="00191EB1">
        <w:rPr>
          <w:rStyle w:val="FootnoteReference"/>
          <w:sz w:val="18"/>
          <w:szCs w:val="18"/>
        </w:rPr>
        <w:footnoteRef/>
      </w:r>
      <w:r w:rsidRPr="00191EB1">
        <w:rPr>
          <w:sz w:val="18"/>
          <w:szCs w:val="18"/>
        </w:rPr>
        <w:t xml:space="preserve"> </w:t>
      </w:r>
      <w:r w:rsidRPr="00A91239">
        <w:rPr>
          <w:sz w:val="18"/>
          <w:szCs w:val="18"/>
        </w:rPr>
        <w:t xml:space="preserve">See function </w:t>
      </w:r>
      <w:r w:rsidRPr="00191EB1">
        <w:rPr>
          <w:rFonts w:ascii="Courier" w:hAnsi="Courier" w:cs="Courier"/>
          <w:color w:val="000000"/>
          <w:sz w:val="18"/>
          <w:szCs w:val="18"/>
        </w:rPr>
        <w:t>climada_NPV</w:t>
      </w:r>
    </w:p>
    <w:p w14:paraId="415C87AC" w14:textId="3D7B1DD4" w:rsidR="004957EA" w:rsidRPr="00A91239" w:rsidRDefault="004957EA">
      <w:pPr>
        <w:pStyle w:val="FootnoteText"/>
      </w:pPr>
    </w:p>
  </w:footnote>
  <w:footnote w:id="65">
    <w:p w14:paraId="643821F6" w14:textId="77777777" w:rsidR="004957EA" w:rsidRPr="00086C81" w:rsidRDefault="004957EA" w:rsidP="00C2798D">
      <w:pPr>
        <w:pStyle w:val="FootnoteText"/>
        <w:rPr>
          <w:sz w:val="18"/>
          <w:szCs w:val="18"/>
        </w:rPr>
      </w:pPr>
      <w:r w:rsidRPr="00C2798D">
        <w:rPr>
          <w:rStyle w:val="FootnoteReference"/>
          <w:sz w:val="18"/>
          <w:szCs w:val="18"/>
        </w:rPr>
        <w:footnoteRef/>
      </w:r>
      <w:r w:rsidRPr="00C2798D">
        <w:rPr>
          <w:sz w:val="18"/>
          <w:szCs w:val="18"/>
        </w:rPr>
        <w:t xml:space="preserve"> </w:t>
      </w:r>
      <w:r w:rsidRPr="00086C81">
        <w:rPr>
          <w:sz w:val="18"/>
          <w:szCs w:val="18"/>
        </w:rPr>
        <w:t xml:space="preserve">See </w:t>
      </w:r>
      <w:hyperlink r:id="rId18" w:history="1">
        <w:r w:rsidRPr="00086C81">
          <w:rPr>
            <w:rStyle w:val="Hyperlink"/>
            <w:sz w:val="18"/>
            <w:szCs w:val="18"/>
          </w:rPr>
          <w:t>https://github.com/davidnbresch/climada_module_country_risk</w:t>
        </w:r>
      </w:hyperlink>
      <w:r w:rsidRPr="00086C81">
        <w:rPr>
          <w:sz w:val="18"/>
          <w:szCs w:val="18"/>
        </w:rPr>
        <w:t xml:space="preserve"> </w:t>
      </w:r>
    </w:p>
  </w:footnote>
  <w:footnote w:id="66">
    <w:p w14:paraId="46E1A35A" w14:textId="0C4D0888" w:rsidR="004957EA" w:rsidRPr="00C52BA8" w:rsidRDefault="004957EA">
      <w:pPr>
        <w:pStyle w:val="FootnoteText"/>
        <w:rPr>
          <w:sz w:val="18"/>
          <w:szCs w:val="18"/>
          <w:lang w:val="en-GB"/>
        </w:rPr>
      </w:pPr>
      <w:r w:rsidRPr="00C52BA8">
        <w:rPr>
          <w:rStyle w:val="FootnoteReference"/>
          <w:sz w:val="18"/>
          <w:szCs w:val="18"/>
          <w:lang w:val="en-GB"/>
        </w:rPr>
        <w:footnoteRef/>
      </w:r>
      <w:r w:rsidRPr="00C52BA8">
        <w:rPr>
          <w:sz w:val="18"/>
          <w:szCs w:val="18"/>
          <w:lang w:val="en-GB"/>
        </w:rPr>
        <w:t xml:space="preserve"> The file </w:t>
      </w:r>
      <w:hyperlink r:id="rId19" w:history="1">
        <w:r w:rsidRPr="00BA2777">
          <w:rPr>
            <w:rStyle w:val="Hyperlink"/>
            <w:sz w:val="18"/>
            <w:szCs w:val="18"/>
            <w:lang w:val="en-GB"/>
          </w:rPr>
          <w:t>../climada/</w:t>
        </w:r>
        <w:r>
          <w:rPr>
            <w:rStyle w:val="Hyperlink"/>
            <w:sz w:val="18"/>
            <w:szCs w:val="18"/>
            <w:lang w:val="en-GB"/>
          </w:rPr>
          <w:t>docs/</w:t>
        </w:r>
        <w:r w:rsidRPr="00BA2777">
          <w:rPr>
            <w:rStyle w:val="Hyperlink"/>
            <w:sz w:val="18"/>
            <w:szCs w:val="18"/>
            <w:lang w:val="en-GB"/>
          </w:rPr>
          <w:t>code_overview.html</w:t>
        </w:r>
      </w:hyperlink>
      <w:r w:rsidRPr="00C52BA8">
        <w:rPr>
          <w:sz w:val="18"/>
          <w:szCs w:val="18"/>
          <w:lang w:val="en-GB"/>
        </w:rPr>
        <w:t xml:space="preserve"> does contain the headers of all functions of all modules</w:t>
      </w:r>
      <w:r>
        <w:rPr>
          <w:sz w:val="18"/>
          <w:szCs w:val="18"/>
          <w:lang w:val="en-GB"/>
        </w:rPr>
        <w:t xml:space="preserve"> (and the links to the source code)</w:t>
      </w:r>
      <w:r w:rsidRPr="00C52BA8">
        <w:rPr>
          <w:sz w:val="18"/>
          <w:szCs w:val="18"/>
          <w:lang w:val="en-GB"/>
        </w:rPr>
        <w:t xml:space="preserve">; hence you might consult this file </w:t>
      </w:r>
      <w:r>
        <w:rPr>
          <w:sz w:val="18"/>
          <w:szCs w:val="18"/>
          <w:lang w:val="en-GB"/>
        </w:rPr>
        <w:t xml:space="preserve">(e.g. use full text search within) </w:t>
      </w:r>
      <w:r w:rsidRPr="00C52BA8">
        <w:rPr>
          <w:sz w:val="18"/>
          <w:szCs w:val="18"/>
          <w:lang w:val="en-GB"/>
        </w:rPr>
        <w:t>and might need to install the respective module in order</w:t>
      </w:r>
      <w:r>
        <w:rPr>
          <w:sz w:val="18"/>
          <w:szCs w:val="18"/>
          <w:lang w:val="en-GB"/>
        </w:rPr>
        <w:t xml:space="preserve"> t</w:t>
      </w:r>
      <w:r w:rsidRPr="00C52BA8">
        <w:rPr>
          <w:sz w:val="18"/>
          <w:szCs w:val="18"/>
          <w:lang w:val="en-GB"/>
        </w:rPr>
        <w:t>o use the specific function.</w:t>
      </w:r>
    </w:p>
  </w:footnote>
  <w:footnote w:id="67">
    <w:p w14:paraId="45358F29" w14:textId="7F986D9B" w:rsidR="004957EA" w:rsidRPr="00C52BA8" w:rsidRDefault="004957EA">
      <w:pPr>
        <w:pStyle w:val="FootnoteText"/>
        <w:rPr>
          <w:sz w:val="18"/>
          <w:szCs w:val="18"/>
          <w:lang w:val="en-GB"/>
        </w:rPr>
      </w:pPr>
      <w:r w:rsidRPr="00C52BA8">
        <w:rPr>
          <w:rStyle w:val="FootnoteReference"/>
          <w:sz w:val="18"/>
          <w:szCs w:val="18"/>
          <w:lang w:val="en-GB"/>
        </w:rPr>
        <w:footnoteRef/>
      </w:r>
      <w:r w:rsidRPr="00C52BA8">
        <w:rPr>
          <w:sz w:val="18"/>
          <w:szCs w:val="18"/>
          <w:lang w:val="en-GB"/>
        </w:rPr>
        <w:t xml:space="preserve"> climada_entity_read prompts for a hazard event set and hence encodes to the selected hazard’s centroids already. For speedup, this is done prior to calling climada_EDS_calc, as mapping all asset locations to the centroids oft he hazard event set usually does not need to be repeated each time (e.g. only once for the series of calculations involved in assessment of adaptation measures). In case multiple hazards (perils) are assessed, re-encoding is required indeed (that’s why climada measures impact works for one hazard at a time only – this code does indeed checl for encoding).</w:t>
      </w:r>
    </w:p>
  </w:footnote>
  <w:footnote w:id="68">
    <w:p w14:paraId="48F5DDCA" w14:textId="7661DD19" w:rsidR="004957EA" w:rsidRPr="00C52BA8" w:rsidRDefault="004957EA">
      <w:pPr>
        <w:pStyle w:val="FootnoteText"/>
        <w:rPr>
          <w:sz w:val="18"/>
          <w:szCs w:val="18"/>
          <w:lang w:val="en-GB"/>
        </w:rPr>
      </w:pPr>
      <w:r w:rsidRPr="00C52BA8">
        <w:rPr>
          <w:rStyle w:val="FootnoteReference"/>
          <w:sz w:val="18"/>
          <w:szCs w:val="18"/>
          <w:lang w:val="en-GB"/>
        </w:rPr>
        <w:footnoteRef/>
      </w:r>
      <w:r w:rsidRPr="00C52BA8">
        <w:rPr>
          <w:sz w:val="18"/>
          <w:szCs w:val="18"/>
          <w:lang w:val="en-GB"/>
        </w:rPr>
        <w:t xml:space="preserve"> This is especially useful if the user stores all damage functions in a kind of ‚reference’ file and attaches the damage functions after reading any new entity, which might itself not contain (all) damage functions (in this case, just disregard the warnings issues by climada_entity_read).</w:t>
      </w:r>
    </w:p>
  </w:footnote>
  <w:footnote w:id="69">
    <w:p w14:paraId="47C4CC73" w14:textId="4AAC8874" w:rsidR="004957EA" w:rsidRPr="00BB444E" w:rsidRDefault="004957EA">
      <w:pPr>
        <w:pStyle w:val="FootnoteText"/>
        <w:rPr>
          <w:sz w:val="18"/>
          <w:szCs w:val="18"/>
          <w:lang w:val="en-GB"/>
        </w:rPr>
      </w:pPr>
      <w:r w:rsidRPr="00BB444E">
        <w:rPr>
          <w:rStyle w:val="FootnoteReference"/>
          <w:sz w:val="18"/>
          <w:szCs w:val="18"/>
          <w:lang w:val="en-GB"/>
        </w:rPr>
        <w:footnoteRef/>
      </w:r>
      <w:r w:rsidRPr="00BB444E">
        <w:rPr>
          <w:sz w:val="18"/>
          <w:szCs w:val="18"/>
          <w:lang w:val="en-GB"/>
        </w:rPr>
        <w:t xml:space="preserve"> Uses ../data/system/admin0.mat for the border shapes, see the file admin0.txt there and also </w:t>
      </w:r>
      <w:r w:rsidRPr="00BB444E">
        <w:rPr>
          <w:rFonts w:ascii="Courier" w:hAnsi="Courier"/>
          <w:sz w:val="18"/>
          <w:szCs w:val="18"/>
          <w:lang w:val="en-GB"/>
        </w:rPr>
        <w:t>climada_shaperead('SYSTEM_ADMIN0')</w:t>
      </w:r>
      <w:r w:rsidRPr="00BB444E">
        <w:rPr>
          <w:sz w:val="18"/>
          <w:szCs w:val="18"/>
          <w:lang w:val="en-GB"/>
        </w:rPr>
        <w:t xml:space="preserve">. The user can specify an other shape file, either as parameter or in </w:t>
      </w:r>
      <w:r w:rsidRPr="00BB444E">
        <w:rPr>
          <w:rFonts w:ascii="Courier" w:hAnsi="Courier"/>
          <w:sz w:val="18"/>
          <w:szCs w:val="18"/>
          <w:lang w:val="en-GB"/>
        </w:rPr>
        <w:t>climada_global.map_border_file</w:t>
      </w:r>
    </w:p>
  </w:footnote>
  <w:footnote w:id="70">
    <w:p w14:paraId="46A75C0F" w14:textId="6D0BD25B" w:rsidR="004957EA" w:rsidRPr="00086C81" w:rsidRDefault="004957EA">
      <w:pPr>
        <w:pStyle w:val="FootnoteText"/>
        <w:rPr>
          <w:sz w:val="18"/>
          <w:szCs w:val="18"/>
        </w:rPr>
      </w:pPr>
      <w:r w:rsidRPr="00BB444E">
        <w:rPr>
          <w:rStyle w:val="FootnoteReference"/>
          <w:sz w:val="18"/>
          <w:szCs w:val="18"/>
          <w:lang w:val="en-GB"/>
        </w:rPr>
        <w:footnoteRef/>
      </w:r>
      <w:r w:rsidRPr="00BB444E">
        <w:rPr>
          <w:sz w:val="18"/>
          <w:szCs w:val="18"/>
          <w:lang w:val="en-GB"/>
        </w:rPr>
        <w:t xml:space="preserve"> Please note that we decided to use the TC hazard to illustrate core climada and some select features. Please refer to the climada modules (next section)for other hazards with similar functionality.</w:t>
      </w:r>
    </w:p>
  </w:footnote>
  <w:footnote w:id="71">
    <w:p w14:paraId="164E6C87" w14:textId="356A3596" w:rsidR="004957EA" w:rsidRPr="00BB444E" w:rsidRDefault="004957EA">
      <w:pPr>
        <w:pStyle w:val="FootnoteText"/>
        <w:rPr>
          <w:sz w:val="18"/>
          <w:szCs w:val="18"/>
          <w:lang w:val="en-GB"/>
        </w:rPr>
      </w:pPr>
      <w:r w:rsidRPr="00BB444E">
        <w:rPr>
          <w:rStyle w:val="FootnoteReference"/>
          <w:sz w:val="18"/>
          <w:szCs w:val="18"/>
          <w:lang w:val="en-GB"/>
        </w:rPr>
        <w:footnoteRef/>
      </w:r>
      <w:r w:rsidRPr="00BB444E">
        <w:rPr>
          <w:sz w:val="18"/>
          <w:szCs w:val="18"/>
          <w:lang w:val="en-GB"/>
        </w:rPr>
        <w:t xml:space="preserve"> </w:t>
      </w:r>
      <w:r>
        <w:rPr>
          <w:sz w:val="18"/>
          <w:szCs w:val="18"/>
          <w:lang w:val="en-GB"/>
        </w:rPr>
        <w:t>A direct comparison of t</w:t>
      </w:r>
      <w:r w:rsidRPr="00BB444E">
        <w:rPr>
          <w:sz w:val="18"/>
          <w:szCs w:val="18"/>
          <w:lang w:val="en-GB"/>
        </w:rPr>
        <w:t xml:space="preserve">he historic storms’ windspeeds reveals: </w:t>
      </w:r>
      <w:r w:rsidRPr="00BB444E">
        <w:rPr>
          <w:noProof/>
          <w:sz w:val="18"/>
          <w:szCs w:val="18"/>
        </w:rPr>
        <w:drawing>
          <wp:inline distT="0" distB="0" distL="0" distR="0" wp14:anchorId="1FD0E26E" wp14:editId="2B075CCC">
            <wp:extent cx="1401725" cy="11244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l_wpa.png"/>
                    <pic:cNvPicPr/>
                  </pic:nvPicPr>
                  <pic:blipFill>
                    <a:blip r:embed="rId20">
                      <a:extLst>
                        <a:ext uri="{28A0092B-C50C-407E-A947-70E740481C1C}">
                          <a14:useLocalDpi xmlns:a14="http://schemas.microsoft.com/office/drawing/2010/main" val="0"/>
                        </a:ext>
                      </a:extLst>
                    </a:blip>
                    <a:stretch>
                      <a:fillRect/>
                    </a:stretch>
                  </pic:blipFill>
                  <pic:spPr>
                    <a:xfrm>
                      <a:off x="0" y="0"/>
                      <a:ext cx="1410464" cy="1131430"/>
                    </a:xfrm>
                    <a:prstGeom prst="rect">
                      <a:avLst/>
                    </a:prstGeom>
                  </pic:spPr>
                </pic:pic>
              </a:graphicData>
            </a:graphic>
          </wp:inline>
        </w:drawing>
      </w:r>
    </w:p>
  </w:footnote>
  <w:footnote w:id="72">
    <w:p w14:paraId="1DED3BE2" w14:textId="0CF2B4FF" w:rsidR="004957EA" w:rsidRPr="00BB444E" w:rsidRDefault="004957EA">
      <w:pPr>
        <w:pStyle w:val="FootnoteText"/>
        <w:rPr>
          <w:sz w:val="18"/>
          <w:szCs w:val="18"/>
          <w:lang w:val="en-GB"/>
        </w:rPr>
      </w:pPr>
      <w:r w:rsidRPr="00BB444E">
        <w:rPr>
          <w:rStyle w:val="FootnoteReference"/>
          <w:sz w:val="18"/>
          <w:szCs w:val="18"/>
          <w:lang w:val="en-GB"/>
        </w:rPr>
        <w:footnoteRef/>
      </w:r>
      <w:r w:rsidRPr="00BB444E">
        <w:rPr>
          <w:sz w:val="18"/>
          <w:szCs w:val="18"/>
          <w:lang w:val="en-GB"/>
        </w:rPr>
        <w:t xml:space="preserve"> See e.g. </w:t>
      </w:r>
      <w:hyperlink r:id="rId21" w:history="1">
        <w:r w:rsidRPr="00BB444E">
          <w:rPr>
            <w:rStyle w:val="Hyperlink"/>
            <w:sz w:val="18"/>
            <w:szCs w:val="18"/>
            <w:lang w:val="en-GB"/>
          </w:rPr>
          <w:t>http://en.wikipedia.org/wiki/Saffir%E2%80%93Simpson_Hurricane_Scale</w:t>
        </w:r>
      </w:hyperlink>
      <w:r w:rsidRPr="00BB444E">
        <w:rPr>
          <w:sz w:val="18"/>
          <w:szCs w:val="18"/>
          <w:lang w:val="en-GB"/>
        </w:rPr>
        <w:t xml:space="preserve"> </w:t>
      </w:r>
    </w:p>
  </w:footnote>
  <w:footnote w:id="73">
    <w:p w14:paraId="2B3B36E9" w14:textId="4F8EA56E" w:rsidR="004957EA" w:rsidRPr="00BB444E" w:rsidRDefault="004957EA">
      <w:pPr>
        <w:pStyle w:val="FootnoteText"/>
        <w:rPr>
          <w:sz w:val="18"/>
          <w:szCs w:val="18"/>
          <w:lang w:val="en-GB"/>
        </w:rPr>
      </w:pPr>
      <w:r w:rsidRPr="00BB444E">
        <w:rPr>
          <w:rStyle w:val="FootnoteReference"/>
          <w:sz w:val="18"/>
          <w:szCs w:val="18"/>
          <w:lang w:val="en-GB"/>
        </w:rPr>
        <w:footnoteRef/>
      </w:r>
      <w:r w:rsidRPr="00BB444E">
        <w:rPr>
          <w:sz w:val="18"/>
          <w:szCs w:val="18"/>
          <w:lang w:val="en-GB"/>
        </w:rPr>
        <w:t xml:space="preserve"> Does also check for operating system being MATLAB or Octave (in the latter case also calling </w:t>
      </w:r>
      <w:r w:rsidRPr="00BB444E">
        <w:rPr>
          <w:rFonts w:ascii="Courier New" w:hAnsi="Courier New" w:cs="Courier New"/>
          <w:sz w:val="18"/>
          <w:szCs w:val="18"/>
          <w:lang w:val="en-GB"/>
        </w:rPr>
        <w:t>climada_octave</w:t>
      </w:r>
      <w:r w:rsidRPr="00BB444E">
        <w:rPr>
          <w:sz w:val="18"/>
          <w:szCs w:val="18"/>
          <w:lang w:val="en-GB"/>
        </w:rPr>
        <w:t>)</w:t>
      </w:r>
    </w:p>
  </w:footnote>
  <w:footnote w:id="74">
    <w:p w14:paraId="5A28E1FF" w14:textId="0CAF4F95" w:rsidR="004957EA" w:rsidRPr="00A91239" w:rsidRDefault="004957EA">
      <w:pPr>
        <w:pStyle w:val="FootnoteText"/>
        <w:rPr>
          <w:sz w:val="18"/>
          <w:szCs w:val="18"/>
        </w:rPr>
      </w:pPr>
      <w:r w:rsidRPr="00BB444E">
        <w:rPr>
          <w:rStyle w:val="FootnoteReference"/>
          <w:sz w:val="18"/>
          <w:szCs w:val="18"/>
          <w:lang w:val="en-GB"/>
        </w:rPr>
        <w:footnoteRef/>
      </w:r>
      <w:r w:rsidRPr="00BB444E">
        <w:rPr>
          <w:sz w:val="18"/>
          <w:szCs w:val="18"/>
          <w:lang w:val="en-GB"/>
        </w:rPr>
        <w:t xml:space="preserve"> Adds paths to all climada modules</w:t>
      </w:r>
    </w:p>
  </w:footnote>
  <w:footnote w:id="75">
    <w:p w14:paraId="025F2FE4" w14:textId="07EF9193" w:rsidR="004957EA" w:rsidRPr="00086C81" w:rsidRDefault="004957EA">
      <w:pPr>
        <w:pStyle w:val="FootnoteText"/>
        <w:rPr>
          <w:sz w:val="18"/>
          <w:szCs w:val="18"/>
        </w:rPr>
      </w:pPr>
      <w:r w:rsidRPr="00037B71">
        <w:rPr>
          <w:rStyle w:val="FootnoteReference"/>
          <w:sz w:val="18"/>
          <w:szCs w:val="18"/>
        </w:rPr>
        <w:footnoteRef/>
      </w:r>
      <w:r w:rsidRPr="00037B71">
        <w:rPr>
          <w:sz w:val="18"/>
          <w:szCs w:val="18"/>
        </w:rPr>
        <w:t xml:space="preserve"> </w:t>
      </w:r>
      <w:r w:rsidRPr="00086C81">
        <w:rPr>
          <w:sz w:val="18"/>
          <w:szCs w:val="18"/>
        </w:rPr>
        <w:t>Please refer to the section ‚Getting started’ above about where to store the module(s). The process is also described in each module’s readme file.</w:t>
      </w:r>
    </w:p>
  </w:footnote>
  <w:footnote w:id="76">
    <w:p w14:paraId="752288D5" w14:textId="0607E7AF" w:rsidR="004957EA" w:rsidRPr="00086C81" w:rsidRDefault="004957EA">
      <w:pPr>
        <w:pStyle w:val="FootnoteText"/>
        <w:rPr>
          <w:sz w:val="18"/>
          <w:szCs w:val="18"/>
        </w:rPr>
      </w:pPr>
      <w:r w:rsidRPr="003E486C">
        <w:rPr>
          <w:rStyle w:val="FootnoteReference"/>
          <w:sz w:val="18"/>
          <w:szCs w:val="18"/>
        </w:rPr>
        <w:footnoteRef/>
      </w:r>
      <w:r w:rsidRPr="003E486C">
        <w:rPr>
          <w:sz w:val="18"/>
          <w:szCs w:val="18"/>
        </w:rPr>
        <w:t xml:space="preserve"> </w:t>
      </w:r>
      <w:r w:rsidRPr="00086C81">
        <w:rPr>
          <w:sz w:val="18"/>
          <w:szCs w:val="18"/>
        </w:rPr>
        <w:t xml:space="preserve">See also e.g. </w:t>
      </w:r>
      <w:hyperlink r:id="rId22" w:history="1">
        <w:r w:rsidRPr="00086C81">
          <w:rPr>
            <w:rStyle w:val="Hyperlink"/>
            <w:sz w:val="18"/>
            <w:szCs w:val="18"/>
          </w:rPr>
          <w:t>http://data.geocomm.com/catalog</w:t>
        </w:r>
      </w:hyperlink>
      <w:r w:rsidRPr="00086C81">
        <w:rPr>
          <w:sz w:val="18"/>
          <w:szCs w:val="18"/>
        </w:rPr>
        <w:t xml:space="preserve"> </w:t>
      </w:r>
    </w:p>
  </w:footnote>
  <w:footnote w:id="77">
    <w:p w14:paraId="06D5624D" w14:textId="11F219A1" w:rsidR="004957EA" w:rsidRPr="007E300C" w:rsidRDefault="004957EA">
      <w:pPr>
        <w:pStyle w:val="FootnoteText"/>
        <w:rPr>
          <w:sz w:val="18"/>
          <w:szCs w:val="18"/>
          <w:lang w:val="en-GB"/>
        </w:rPr>
      </w:pPr>
      <w:r w:rsidRPr="007E300C">
        <w:rPr>
          <w:rStyle w:val="FootnoteReference"/>
          <w:sz w:val="18"/>
          <w:szCs w:val="18"/>
          <w:lang w:val="en-GB"/>
        </w:rPr>
        <w:footnoteRef/>
      </w:r>
      <w:r w:rsidRPr="007E300C">
        <w:rPr>
          <w:sz w:val="18"/>
          <w:szCs w:val="18"/>
          <w:lang w:val="en-GB"/>
        </w:rPr>
        <w:t xml:space="preserve"> ../code/climada_template.m</w:t>
      </w:r>
    </w:p>
  </w:footnote>
  <w:footnote w:id="78">
    <w:p w14:paraId="5E59488F" w14:textId="7F522794" w:rsidR="004957EA" w:rsidRPr="007E300C" w:rsidRDefault="004957EA">
      <w:pPr>
        <w:pStyle w:val="FootnoteText"/>
        <w:rPr>
          <w:sz w:val="18"/>
          <w:szCs w:val="18"/>
          <w:lang w:val="en-GB"/>
        </w:rPr>
      </w:pPr>
      <w:r w:rsidRPr="007E300C">
        <w:rPr>
          <w:rStyle w:val="FootnoteReference"/>
          <w:sz w:val="18"/>
          <w:szCs w:val="18"/>
          <w:lang w:val="en-GB"/>
        </w:rPr>
        <w:footnoteRef/>
      </w:r>
      <w:r w:rsidRPr="007E300C">
        <w:rPr>
          <w:sz w:val="18"/>
          <w:szCs w:val="18"/>
          <w:lang w:val="en-GB"/>
        </w:rPr>
        <w:t xml:space="preserve"> See also </w:t>
      </w:r>
      <w:r w:rsidRPr="007E300C">
        <w:rPr>
          <w:rFonts w:ascii="Courier" w:hAnsi="Courier"/>
          <w:sz w:val="18"/>
          <w:szCs w:val="18"/>
          <w:lang w:val="en-GB"/>
        </w:rPr>
        <w:t>climada_init_vars</w:t>
      </w:r>
      <w:r w:rsidRPr="007E300C">
        <w:rPr>
          <w:sz w:val="18"/>
          <w:szCs w:val="18"/>
          <w:lang w:val="en-GB"/>
        </w:rPr>
        <w:t xml:space="preserve"> and the global variable </w:t>
      </w:r>
      <w:r w:rsidRPr="007E300C">
        <w:rPr>
          <w:rFonts w:ascii="Courier" w:hAnsi="Courier"/>
          <w:sz w:val="18"/>
          <w:szCs w:val="18"/>
          <w:lang w:val="en-GB"/>
        </w:rPr>
        <w:t>climada_global</w:t>
      </w:r>
    </w:p>
  </w:footnote>
  <w:footnote w:id="79">
    <w:p w14:paraId="00E77032" w14:textId="09E7AC15" w:rsidR="004957EA" w:rsidRPr="007E300C" w:rsidRDefault="004957EA">
      <w:pPr>
        <w:pStyle w:val="FootnoteText"/>
        <w:rPr>
          <w:lang w:val="en-GB"/>
        </w:rPr>
      </w:pPr>
      <w:r w:rsidRPr="007E300C">
        <w:rPr>
          <w:rStyle w:val="FootnoteReference"/>
          <w:sz w:val="18"/>
          <w:szCs w:val="18"/>
          <w:lang w:val="en-GB"/>
        </w:rPr>
        <w:footnoteRef/>
      </w:r>
      <w:r w:rsidRPr="007E300C">
        <w:rPr>
          <w:sz w:val="18"/>
          <w:szCs w:val="18"/>
          <w:lang w:val="en-GB"/>
        </w:rPr>
        <w:t xml:space="preserve"> Use of the sta</w:t>
      </w:r>
      <w:r>
        <w:rPr>
          <w:sz w:val="18"/>
          <w:szCs w:val="18"/>
          <w:lang w:val="en-GB"/>
        </w:rPr>
        <w:t>n</w:t>
      </w:r>
      <w:r w:rsidRPr="007E300C">
        <w:rPr>
          <w:sz w:val="18"/>
          <w:szCs w:val="18"/>
          <w:lang w:val="en-GB"/>
        </w:rPr>
        <w:t>dard header is recommended, even requir</w:t>
      </w:r>
      <w:r>
        <w:rPr>
          <w:sz w:val="18"/>
          <w:szCs w:val="18"/>
          <w:lang w:val="en-GB"/>
        </w:rPr>
        <w:t>ed, as the code which generates</w:t>
      </w:r>
      <w:r w:rsidRPr="007E300C">
        <w:rPr>
          <w:sz w:val="18"/>
          <w:szCs w:val="18"/>
          <w:lang w:val="en-GB"/>
        </w:rPr>
        <w:t xml:space="preserve"> he overview of all climada functions (see </w:t>
      </w:r>
      <w:r w:rsidRPr="007E300C">
        <w:rPr>
          <w:rFonts w:ascii="Courier" w:hAnsi="Courier"/>
          <w:sz w:val="18"/>
          <w:szCs w:val="18"/>
          <w:lang w:val="en-GB"/>
        </w:rPr>
        <w:t>compile_all_function_headers</w:t>
      </w:r>
      <w:r w:rsidRPr="007E300C">
        <w:rPr>
          <w:sz w:val="18"/>
          <w:szCs w:val="18"/>
          <w:lang w:val="en-GB"/>
        </w:rPr>
        <w:t>) does parse all headers of all functions.</w:t>
      </w:r>
    </w:p>
  </w:footnote>
  <w:footnote w:id="80">
    <w:p w14:paraId="558919ED" w14:textId="1B5527B9" w:rsidR="004957EA" w:rsidRPr="007E300C" w:rsidRDefault="004957EA">
      <w:pPr>
        <w:pStyle w:val="FootnoteText"/>
        <w:rPr>
          <w:sz w:val="18"/>
          <w:szCs w:val="18"/>
          <w:lang w:val="en-GB"/>
        </w:rPr>
      </w:pPr>
      <w:r w:rsidRPr="007E300C">
        <w:rPr>
          <w:rStyle w:val="FootnoteReference"/>
          <w:sz w:val="18"/>
          <w:szCs w:val="18"/>
          <w:lang w:val="en-GB"/>
        </w:rPr>
        <w:footnoteRef/>
      </w:r>
      <w:r w:rsidRPr="007E300C">
        <w:rPr>
          <w:sz w:val="18"/>
          <w:szCs w:val="18"/>
          <w:lang w:val="en-GB"/>
        </w:rPr>
        <w:t xml:space="preserve"> i.e. if </w:t>
      </w:r>
      <w:r w:rsidRPr="007E300C">
        <w:rPr>
          <w:rFonts w:ascii="Courier" w:hAnsi="Courier"/>
          <w:sz w:val="18"/>
          <w:szCs w:val="18"/>
          <w:lang w:val="en-GB"/>
        </w:rPr>
        <w:t>climada_global.waitbar=0</w:t>
      </w:r>
    </w:p>
  </w:footnote>
  <w:footnote w:id="81">
    <w:p w14:paraId="6983ED95" w14:textId="01337E63" w:rsidR="004957EA" w:rsidRPr="0016518C" w:rsidRDefault="004957EA">
      <w:pPr>
        <w:pStyle w:val="FootnoteText"/>
        <w:rPr>
          <w:sz w:val="18"/>
          <w:szCs w:val="18"/>
          <w:lang w:val="en-GB"/>
        </w:rPr>
      </w:pPr>
      <w:r w:rsidRPr="007E300C">
        <w:rPr>
          <w:rStyle w:val="FootnoteReference"/>
          <w:sz w:val="18"/>
          <w:szCs w:val="18"/>
          <w:lang w:val="en-GB"/>
        </w:rPr>
        <w:footnoteRef/>
      </w:r>
      <w:r w:rsidRPr="007E300C">
        <w:rPr>
          <w:sz w:val="18"/>
          <w:szCs w:val="18"/>
          <w:lang w:val="en-GB"/>
        </w:rPr>
        <w:t xml:space="preserve"> </w:t>
      </w:r>
      <w:r>
        <w:rPr>
          <w:sz w:val="18"/>
          <w:szCs w:val="18"/>
          <w:lang w:val="en-GB"/>
        </w:rPr>
        <w:t xml:space="preserve">Best to create a folder climada_modules parallel to the core climada folder (i.e. ion the same level - in the same parent folder - as core climada). It is also possible to put it as ../climada/modules, but not </w:t>
      </w:r>
      <w:r w:rsidRPr="0016518C">
        <w:rPr>
          <w:sz w:val="18"/>
          <w:szCs w:val="18"/>
          <w:lang w:val="en-GB"/>
        </w:rPr>
        <w:t>recommended.</w:t>
      </w:r>
    </w:p>
  </w:footnote>
  <w:footnote w:id="82">
    <w:p w14:paraId="4CE194D7" w14:textId="737B22AC" w:rsidR="004957EA" w:rsidRPr="0016518C" w:rsidRDefault="004957EA">
      <w:pPr>
        <w:pStyle w:val="FootnoteText"/>
        <w:rPr>
          <w:sz w:val="18"/>
          <w:szCs w:val="18"/>
          <w:lang w:val="en-GB"/>
        </w:rPr>
      </w:pPr>
      <w:r w:rsidRPr="0016518C">
        <w:rPr>
          <w:rStyle w:val="FootnoteReference"/>
          <w:sz w:val="18"/>
          <w:szCs w:val="18"/>
          <w:lang w:val="en-GB"/>
        </w:rPr>
        <w:footnoteRef/>
      </w:r>
      <w:r w:rsidRPr="0016518C">
        <w:rPr>
          <w:sz w:val="18"/>
          <w:szCs w:val="18"/>
          <w:lang w:val="en-GB"/>
        </w:rPr>
        <w:t xml:space="preserve"> Please note that a code folder can have ONE level of sub-folders to better organize your code. </w:t>
      </w:r>
      <w:r w:rsidRPr="0016518C">
        <w:rPr>
          <w:rFonts w:ascii="Courier" w:hAnsi="Courier"/>
          <w:sz w:val="18"/>
          <w:szCs w:val="18"/>
          <w:lang w:val="en-GB"/>
        </w:rPr>
        <w:t>startup</w:t>
      </w:r>
      <w:r w:rsidRPr="0016518C">
        <w:rPr>
          <w:sz w:val="18"/>
          <w:szCs w:val="18"/>
          <w:lang w:val="en-GB"/>
        </w:rPr>
        <w:t xml:space="preserve"> does add these sub-folders tot he MATLAB path, too.</w:t>
      </w:r>
    </w:p>
  </w:footnote>
  <w:footnote w:id="83">
    <w:p w14:paraId="12CE96C4" w14:textId="2447A465" w:rsidR="004957EA" w:rsidRPr="0016518C" w:rsidRDefault="004957EA">
      <w:pPr>
        <w:pStyle w:val="FootnoteText"/>
        <w:rPr>
          <w:lang w:val="en-GB"/>
        </w:rPr>
      </w:pPr>
      <w:r w:rsidRPr="0016518C">
        <w:rPr>
          <w:rStyle w:val="FootnoteReference"/>
          <w:sz w:val="18"/>
          <w:szCs w:val="18"/>
          <w:lang w:val="en-GB"/>
        </w:rPr>
        <w:footnoteRef/>
      </w:r>
      <w:r w:rsidRPr="0016518C">
        <w:rPr>
          <w:sz w:val="18"/>
          <w:szCs w:val="18"/>
          <w:lang w:val="en-GB"/>
        </w:rPr>
        <w:t xml:space="preserve"> See </w:t>
      </w:r>
      <w:hyperlink r:id="rId23" w:history="1">
        <w:r w:rsidRPr="0016518C">
          <w:rPr>
            <w:rStyle w:val="Hyperlink"/>
            <w:sz w:val="18"/>
            <w:szCs w:val="18"/>
            <w:lang w:val="en-GB"/>
          </w:rPr>
          <w:t>https://help.github.com/articles/create-a-repo/</w:t>
        </w:r>
      </w:hyperlink>
      <w:r w:rsidRPr="0016518C">
        <w:rPr>
          <w:lang w:val="en-GB"/>
        </w:rPr>
        <w:t xml:space="preserve"> </w:t>
      </w:r>
    </w:p>
  </w:footnote>
  <w:footnote w:id="84">
    <w:p w14:paraId="771CB413" w14:textId="4F26A051" w:rsidR="004957EA" w:rsidRPr="0016518C" w:rsidRDefault="004957EA">
      <w:pPr>
        <w:pStyle w:val="FootnoteText"/>
        <w:rPr>
          <w:sz w:val="18"/>
          <w:szCs w:val="18"/>
          <w:lang w:val="en-GB"/>
        </w:rPr>
      </w:pPr>
      <w:r w:rsidRPr="0016518C">
        <w:rPr>
          <w:rStyle w:val="FootnoteReference"/>
          <w:sz w:val="18"/>
          <w:szCs w:val="18"/>
          <w:lang w:val="en-GB"/>
        </w:rPr>
        <w:footnoteRef/>
      </w:r>
      <w:r w:rsidRPr="0016518C">
        <w:rPr>
          <w:sz w:val="18"/>
          <w:szCs w:val="18"/>
          <w:lang w:val="en-GB"/>
        </w:rPr>
        <w:t xml:space="preserve"> Please ONLY use </w:t>
      </w:r>
      <w:r w:rsidRPr="008A3672">
        <w:rPr>
          <w:rFonts w:ascii="Courier New" w:hAnsi="Courier New" w:cs="Courier New"/>
          <w:sz w:val="18"/>
          <w:szCs w:val="18"/>
          <w:lang w:val="en-GB"/>
        </w:rPr>
        <w:t>filesep</w:t>
      </w:r>
      <w:r w:rsidRPr="0016518C">
        <w:rPr>
          <w:sz w:val="18"/>
          <w:szCs w:val="18"/>
          <w:lang w:val="en-GB"/>
        </w:rPr>
        <w:t xml:space="preserve"> and never any explicit file separator, since ‚/’ or ‚\’ etc. depend on the file system – and climada shall be independent of any file system.</w:t>
      </w:r>
    </w:p>
  </w:footnote>
  <w:footnote w:id="85">
    <w:p w14:paraId="6529C410" w14:textId="6075D655" w:rsidR="004957EA" w:rsidRPr="0016518C" w:rsidRDefault="004957EA">
      <w:pPr>
        <w:pStyle w:val="FootnoteText"/>
        <w:rPr>
          <w:sz w:val="18"/>
          <w:szCs w:val="18"/>
          <w:lang w:val="en-GB"/>
        </w:rPr>
      </w:pPr>
      <w:r w:rsidRPr="0016518C">
        <w:rPr>
          <w:rStyle w:val="FootnoteReference"/>
          <w:sz w:val="18"/>
          <w:szCs w:val="18"/>
          <w:lang w:val="en-GB"/>
        </w:rPr>
        <w:footnoteRef/>
      </w:r>
      <w:r w:rsidRPr="0016518C">
        <w:rPr>
          <w:sz w:val="18"/>
          <w:szCs w:val="18"/>
          <w:lang w:val="en-GB"/>
        </w:rPr>
        <w:t xml:space="preserve"> In case you do so, please make sure you call </w:t>
      </w:r>
      <w:r w:rsidRPr="0016518C">
        <w:rPr>
          <w:rFonts w:ascii="Courier New" w:hAnsi="Courier New" w:cs="Courier New"/>
          <w:sz w:val="18"/>
          <w:szCs w:val="18"/>
          <w:lang w:val="en-GB"/>
        </w:rPr>
        <w:t>climada_init_vars(3)</w:t>
      </w:r>
      <w:r w:rsidRPr="0016518C">
        <w:rPr>
          <w:sz w:val="18"/>
          <w:szCs w:val="18"/>
          <w:lang w:val="en-GB"/>
        </w:rPr>
        <w:t xml:space="preserve">, wich sets </w:t>
      </w:r>
      <w:r w:rsidRPr="0016518C">
        <w:rPr>
          <w:rFonts w:ascii="Courier New" w:hAnsi="Courier New" w:cs="Courier New"/>
          <w:sz w:val="18"/>
          <w:szCs w:val="18"/>
          <w:lang w:val="en-GB"/>
        </w:rPr>
        <w:t>climada_global.centroids_dir</w:t>
      </w:r>
      <w:r w:rsidRPr="0016518C">
        <w:rPr>
          <w:sz w:val="18"/>
          <w:szCs w:val="18"/>
          <w:lang w:val="en-GB"/>
        </w:rPr>
        <w:t>,</w:t>
      </w:r>
      <w:r w:rsidRPr="0016518C">
        <w:rPr>
          <w:rFonts w:ascii="Courier New" w:hAnsi="Courier New" w:cs="Courier New"/>
          <w:sz w:val="18"/>
          <w:szCs w:val="18"/>
          <w:lang w:val="en-GB"/>
        </w:rPr>
        <w:t xml:space="preserve"> climada_global.entities_dir</w:t>
      </w:r>
      <w:r w:rsidRPr="0016518C">
        <w:rPr>
          <w:sz w:val="18"/>
          <w:szCs w:val="18"/>
          <w:lang w:val="en-GB"/>
        </w:rPr>
        <w:t xml:space="preserve">,  </w:t>
      </w:r>
      <w:r w:rsidRPr="0016518C">
        <w:rPr>
          <w:rFonts w:ascii="Courier New" w:hAnsi="Courier New" w:cs="Courier New"/>
          <w:sz w:val="18"/>
          <w:szCs w:val="18"/>
          <w:lang w:val="en-GB"/>
        </w:rPr>
        <w:t>climada_global.hazards_dir</w:t>
      </w:r>
      <w:r w:rsidRPr="0016518C">
        <w:rPr>
          <w:sz w:val="18"/>
          <w:szCs w:val="18"/>
          <w:lang w:val="en-GB"/>
        </w:rPr>
        <w:t xml:space="preserve">, </w:t>
      </w:r>
      <w:r w:rsidRPr="0016518C">
        <w:rPr>
          <w:rFonts w:ascii="Courier New" w:hAnsi="Courier New" w:cs="Courier New"/>
          <w:sz w:val="18"/>
          <w:szCs w:val="18"/>
          <w:lang w:val="en-GB"/>
        </w:rPr>
        <w:t>climada_global.results_dir</w:t>
      </w:r>
      <w:r w:rsidRPr="0016518C">
        <w:rPr>
          <w:sz w:val="18"/>
          <w:szCs w:val="18"/>
          <w:lang w:val="en-GB"/>
        </w:rPr>
        <w:t xml:space="preserve"> accordingly (i.e. relative to (subfolders of) climada_global.data_dir). This call (with option 3) does NOT change </w:t>
      </w:r>
      <w:r w:rsidRPr="0016518C">
        <w:rPr>
          <w:rFonts w:ascii="Courier New" w:hAnsi="Courier New" w:cs="Courier New"/>
          <w:sz w:val="18"/>
          <w:szCs w:val="18"/>
          <w:lang w:val="en-GB"/>
        </w:rPr>
        <w:t>climada_global.system_dir</w:t>
      </w:r>
      <w:r w:rsidRPr="0016518C">
        <w:rPr>
          <w:sz w:val="18"/>
          <w:szCs w:val="18"/>
          <w:lang w:val="en-GB"/>
        </w:rPr>
        <w:t xml:space="preserve"> and </w:t>
      </w:r>
      <w:r w:rsidRPr="0016518C">
        <w:rPr>
          <w:rFonts w:ascii="Courier New" w:hAnsi="Courier New" w:cs="Courier New"/>
          <w:sz w:val="18"/>
          <w:szCs w:val="18"/>
          <w:lang w:val="en-GB"/>
        </w:rPr>
        <w:t>climada_global.tc_tracks</w:t>
      </w:r>
      <w:r w:rsidRPr="0016518C">
        <w:rPr>
          <w:sz w:val="18"/>
          <w:szCs w:val="18"/>
          <w:lang w:val="en-GB"/>
        </w:rPr>
        <w:t>.</w:t>
      </w:r>
    </w:p>
  </w:footnote>
  <w:footnote w:id="86">
    <w:p w14:paraId="59513410" w14:textId="1FFAEF04" w:rsidR="004957EA" w:rsidRPr="0016518C" w:rsidRDefault="004957EA">
      <w:pPr>
        <w:pStyle w:val="FootnoteText"/>
        <w:rPr>
          <w:sz w:val="18"/>
          <w:szCs w:val="18"/>
          <w:lang w:val="en-GB"/>
        </w:rPr>
      </w:pPr>
      <w:r w:rsidRPr="0016518C">
        <w:rPr>
          <w:rStyle w:val="FootnoteReference"/>
          <w:sz w:val="18"/>
          <w:szCs w:val="18"/>
          <w:lang w:val="en-GB"/>
        </w:rPr>
        <w:footnoteRef/>
      </w:r>
      <w:r w:rsidRPr="0016518C">
        <w:rPr>
          <w:sz w:val="18"/>
          <w:szCs w:val="18"/>
          <w:lang w:val="en-GB"/>
        </w:rPr>
        <w:t xml:space="preserve"> Requires country_risk module </w:t>
      </w:r>
      <w:hyperlink r:id="rId24" w:history="1">
        <w:r w:rsidRPr="0016518C">
          <w:rPr>
            <w:rStyle w:val="Hyperlink"/>
            <w:sz w:val="18"/>
            <w:szCs w:val="18"/>
            <w:lang w:val="en-GB"/>
          </w:rPr>
          <w:t>https://github.com/davidnbresch/climada_module_country_risk</w:t>
        </w:r>
      </w:hyperlink>
      <w:r w:rsidRPr="0016518C">
        <w:rPr>
          <w:sz w:val="18"/>
          <w:szCs w:val="18"/>
          <w:lang w:val="en-GB"/>
        </w:rPr>
        <w:t xml:space="preserve"> </w:t>
      </w:r>
    </w:p>
  </w:footnote>
  <w:footnote w:id="87">
    <w:p w14:paraId="02DB157B" w14:textId="7D4911A6" w:rsidR="004957EA" w:rsidRPr="00086C81" w:rsidRDefault="004957EA">
      <w:pPr>
        <w:pStyle w:val="FootnoteText"/>
        <w:rPr>
          <w:sz w:val="18"/>
          <w:szCs w:val="18"/>
        </w:rPr>
      </w:pPr>
      <w:r w:rsidRPr="002F5AC9">
        <w:rPr>
          <w:rStyle w:val="FootnoteReference"/>
          <w:sz w:val="18"/>
          <w:szCs w:val="18"/>
        </w:rPr>
        <w:footnoteRef/>
      </w:r>
      <w:r w:rsidRPr="002F5AC9">
        <w:rPr>
          <w:sz w:val="18"/>
          <w:szCs w:val="18"/>
        </w:rPr>
        <w:t xml:space="preserve"> </w:t>
      </w:r>
      <w:r w:rsidRPr="00086C81">
        <w:rPr>
          <w:sz w:val="18"/>
          <w:szCs w:val="18"/>
        </w:rPr>
        <w:t xml:space="preserve">It resides at the root level, usually </w:t>
      </w:r>
      <w:r w:rsidRPr="00086C81">
        <w:rPr>
          <w:rFonts w:ascii="Courier" w:hAnsi="Courier"/>
          <w:sz w:val="18"/>
          <w:szCs w:val="18"/>
        </w:rPr>
        <w:t>../climada/startup.m</w:t>
      </w:r>
    </w:p>
  </w:footnote>
  <w:footnote w:id="88">
    <w:p w14:paraId="7EDD4131" w14:textId="7EF388AD" w:rsidR="004957EA" w:rsidRPr="00086C81" w:rsidRDefault="004957EA">
      <w:pPr>
        <w:pStyle w:val="FootnoteText"/>
        <w:rPr>
          <w:sz w:val="18"/>
          <w:szCs w:val="18"/>
        </w:rPr>
      </w:pPr>
      <w:r w:rsidRPr="000F0376">
        <w:rPr>
          <w:rStyle w:val="FootnoteReference"/>
          <w:sz w:val="18"/>
          <w:szCs w:val="18"/>
        </w:rPr>
        <w:footnoteRef/>
      </w:r>
      <w:r w:rsidRPr="000F0376">
        <w:rPr>
          <w:sz w:val="18"/>
          <w:szCs w:val="18"/>
        </w:rPr>
        <w:t xml:space="preserve"> </w:t>
      </w:r>
      <w:r w:rsidRPr="00086C81">
        <w:rPr>
          <w:sz w:val="18"/>
          <w:szCs w:val="18"/>
        </w:rPr>
        <w:t xml:space="preserve">and two levels of sub-folders within each module’s code folder. </w:t>
      </w:r>
      <w:r w:rsidRPr="000A1E36">
        <w:rPr>
          <w:sz w:val="18"/>
          <w:szCs w:val="18"/>
        </w:rPr>
        <w:t>This way, real ‘helper’ functions can be put in a sub-folder to keep the main code folder(s) easier to inspect</w:t>
      </w:r>
    </w:p>
  </w:footnote>
  <w:footnote w:id="89">
    <w:p w14:paraId="1B2E625F" w14:textId="110B32C8" w:rsidR="004957EA" w:rsidRPr="00086C81" w:rsidRDefault="004957EA">
      <w:pPr>
        <w:pStyle w:val="FootnoteText"/>
      </w:pPr>
      <w:r w:rsidRPr="002F5AC9">
        <w:rPr>
          <w:rStyle w:val="FootnoteReference"/>
          <w:sz w:val="18"/>
          <w:szCs w:val="18"/>
        </w:rPr>
        <w:footnoteRef/>
      </w:r>
      <w:r w:rsidRPr="002F5AC9">
        <w:rPr>
          <w:sz w:val="18"/>
          <w:szCs w:val="18"/>
        </w:rPr>
        <w:t xml:space="preserve"> </w:t>
      </w:r>
      <w:r w:rsidRPr="00086C81">
        <w:rPr>
          <w:sz w:val="18"/>
          <w:szCs w:val="18"/>
        </w:rPr>
        <w:t>Or any other name...</w:t>
      </w:r>
    </w:p>
  </w:footnote>
  <w:footnote w:id="90">
    <w:p w14:paraId="748FE1EE" w14:textId="2EAE07F0" w:rsidR="004957EA" w:rsidRPr="00086C81" w:rsidRDefault="004957EA">
      <w:pPr>
        <w:pStyle w:val="FootnoteText"/>
        <w:rPr>
          <w:sz w:val="18"/>
          <w:szCs w:val="18"/>
        </w:rPr>
      </w:pPr>
      <w:r w:rsidRPr="001F3BEF">
        <w:rPr>
          <w:rStyle w:val="FootnoteReference"/>
          <w:sz w:val="18"/>
          <w:szCs w:val="18"/>
        </w:rPr>
        <w:footnoteRef/>
      </w:r>
      <w:r w:rsidRPr="001F3BEF">
        <w:rPr>
          <w:sz w:val="18"/>
          <w:szCs w:val="18"/>
        </w:rPr>
        <w:t xml:space="preserve"> </w:t>
      </w:r>
      <w:r w:rsidRPr="00086C81">
        <w:rPr>
          <w:sz w:val="18"/>
          <w:szCs w:val="18"/>
        </w:rPr>
        <w:t xml:space="preserve">Only exception are Latitude and Longitude, which are named lat and lon in climada (i.e. get renamed upon import from Excel). For backward compatibility, one column is still named „hazard intensity impact“, but the MATLAB internal name is </w:t>
      </w:r>
      <w:r w:rsidRPr="00086C81">
        <w:rPr>
          <w:rFonts w:ascii="Courier" w:hAnsi="Courier"/>
          <w:sz w:val="18"/>
          <w:szCs w:val="18"/>
        </w:rPr>
        <w:t>hazard_intensity_impact_b</w:t>
      </w:r>
      <w:r w:rsidRPr="00086C81">
        <w:rPr>
          <w:sz w:val="18"/>
          <w:szCs w:val="18"/>
        </w:rPr>
        <w:t>, since the hazard transformation in measures is analog to MDD and PAA, i.e. intensity=intensity</w:t>
      </w:r>
      <w:r w:rsidRPr="00086C81">
        <w:rPr>
          <w:sz w:val="18"/>
          <w:szCs w:val="18"/>
          <w:vertAlign w:val="subscript"/>
        </w:rPr>
        <w:t>orig</w:t>
      </w:r>
      <w:r w:rsidRPr="00086C81">
        <w:rPr>
          <w:sz w:val="18"/>
          <w:szCs w:val="18"/>
        </w:rPr>
        <w:t xml:space="preserve">*a+b, wich b the value from </w:t>
      </w:r>
      <w:r w:rsidRPr="00086C81">
        <w:rPr>
          <w:rFonts w:ascii="Courier" w:hAnsi="Courier"/>
          <w:sz w:val="18"/>
          <w:szCs w:val="18"/>
        </w:rPr>
        <w:t>hazard_intensity_impact_b</w:t>
      </w:r>
      <w:r w:rsidRPr="00086C81">
        <w:rPr>
          <w:sz w:val="18"/>
          <w:szCs w:val="18"/>
        </w:rPr>
        <w:t>. Therefore, the user can also add a colunm named „hazard intensity impact a“ which multiplies the hazard intensity.</w:t>
      </w:r>
    </w:p>
  </w:footnote>
  <w:footnote w:id="91">
    <w:p w14:paraId="2705D3F2" w14:textId="1BB53FF5" w:rsidR="004957EA" w:rsidRPr="00086C81" w:rsidRDefault="004957EA">
      <w:pPr>
        <w:pStyle w:val="FootnoteText"/>
        <w:rPr>
          <w:sz w:val="18"/>
          <w:szCs w:val="18"/>
        </w:rPr>
      </w:pPr>
      <w:r w:rsidRPr="009A07CE">
        <w:rPr>
          <w:rStyle w:val="FootnoteReference"/>
          <w:sz w:val="18"/>
          <w:szCs w:val="18"/>
        </w:rPr>
        <w:footnoteRef/>
      </w:r>
      <w:r w:rsidRPr="009A07CE">
        <w:rPr>
          <w:sz w:val="18"/>
          <w:szCs w:val="18"/>
        </w:rPr>
        <w:t xml:space="preserve"> </w:t>
      </w:r>
      <w:r w:rsidRPr="00086C81">
        <w:rPr>
          <w:sz w:val="18"/>
          <w:szCs w:val="18"/>
        </w:rPr>
        <w:t xml:space="preserve">See climada module country_risk, </w:t>
      </w:r>
      <w:hyperlink r:id="rId25" w:history="1">
        <w:r w:rsidRPr="00086C81">
          <w:rPr>
            <w:rStyle w:val="Hyperlink"/>
            <w:sz w:val="18"/>
            <w:szCs w:val="18"/>
          </w:rPr>
          <w:t>https://github.com/davidnbresch/climada_module_country_risk</w:t>
        </w:r>
      </w:hyperlink>
      <w:r w:rsidRPr="00086C81">
        <w:rPr>
          <w:sz w:val="18"/>
          <w:szCs w:val="18"/>
        </w:rPr>
        <w:t>.</w:t>
      </w:r>
    </w:p>
  </w:footnote>
  <w:footnote w:id="92">
    <w:p w14:paraId="1363537A" w14:textId="504C210F" w:rsidR="004957EA" w:rsidRPr="00086C81" w:rsidRDefault="004957EA" w:rsidP="00B0702A">
      <w:pPr>
        <w:pStyle w:val="FootnoteText"/>
      </w:pPr>
      <w:r w:rsidRPr="00086C81">
        <w:rPr>
          <w:sz w:val="18"/>
          <w:szCs w:val="18"/>
        </w:rPr>
        <w:t xml:space="preserve">To add this field to an existing entity, use </w:t>
      </w:r>
      <w:r w:rsidRPr="00086C81">
        <w:rPr>
          <w:rFonts w:ascii="Courier" w:hAnsi="Courier"/>
          <w:sz w:val="18"/>
          <w:szCs w:val="18"/>
        </w:rPr>
        <w:t xml:space="preserve">entity.assets.distance2coast_km= climada_distance2coast_km(entity.assets.lon,entity.assets.lat). </w:t>
      </w:r>
      <w:r w:rsidRPr="00086C81">
        <w:rPr>
          <w:sz w:val="18"/>
          <w:szCs w:val="18"/>
        </w:rPr>
        <w:t xml:space="preserve">We do not add this information by default (e.g. in </w:t>
      </w:r>
      <w:r w:rsidRPr="00086C81">
        <w:rPr>
          <w:rFonts w:ascii="Courier" w:hAnsi="Courier"/>
          <w:sz w:val="18"/>
          <w:szCs w:val="18"/>
        </w:rPr>
        <w:t>climada_entity_read</w:t>
      </w:r>
      <w:r w:rsidRPr="00086C81">
        <w:rPr>
          <w:sz w:val="18"/>
          <w:szCs w:val="18"/>
        </w:rPr>
        <w:t>) as it might take some time to calculate – especially in case of thousands o fasset locations.</w:t>
      </w:r>
    </w:p>
    <w:p w14:paraId="5AC114C9" w14:textId="0E752F26" w:rsidR="004957EA" w:rsidRPr="00086C81" w:rsidRDefault="004957EA">
      <w:pPr>
        <w:pStyle w:val="FootnoteText"/>
      </w:pPr>
      <w:r w:rsidRPr="00B0702A">
        <w:rPr>
          <w:rStyle w:val="FootnoteReference"/>
          <w:sz w:val="18"/>
          <w:szCs w:val="18"/>
        </w:rPr>
        <w:footnoteRef/>
      </w:r>
      <w:r w:rsidRPr="00B0702A">
        <w:rPr>
          <w:sz w:val="18"/>
          <w:szCs w:val="18"/>
        </w:rPr>
        <w:t xml:space="preserve"> </w:t>
      </w:r>
      <w:r w:rsidRPr="00086C81">
        <w:rPr>
          <w:sz w:val="18"/>
          <w:szCs w:val="18"/>
        </w:rPr>
        <w:t xml:space="preserve">See climada module etopo, </w:t>
      </w:r>
      <w:hyperlink r:id="rId26" w:history="1">
        <w:r w:rsidRPr="00086C81">
          <w:rPr>
            <w:rStyle w:val="Hyperlink"/>
            <w:sz w:val="18"/>
            <w:szCs w:val="18"/>
          </w:rPr>
          <w:t>https://github.com/davidnbresch/climada_module_etopo</w:t>
        </w:r>
      </w:hyperlink>
      <w:r w:rsidRPr="00086C81">
        <w:rPr>
          <w:sz w:val="18"/>
          <w:szCs w:val="18"/>
        </w:rPr>
        <w:t xml:space="preserve">. To add this field to an existing entity, use </w:t>
      </w:r>
      <w:r w:rsidRPr="00086C81">
        <w:rPr>
          <w:rFonts w:ascii="Courier" w:hAnsi="Courier"/>
          <w:sz w:val="16"/>
          <w:szCs w:val="18"/>
        </w:rPr>
        <w:t>entity.assets.elevation_m=etopo_elevation(entity.assets.lon,entity.assets.lat)</w:t>
      </w:r>
    </w:p>
  </w:footnote>
  <w:footnote w:id="93">
    <w:p w14:paraId="4BD6B9F0" w14:textId="5115B854" w:rsidR="004957EA" w:rsidRPr="00086C81" w:rsidRDefault="004957EA">
      <w:pPr>
        <w:pStyle w:val="FootnoteText"/>
        <w:rPr>
          <w:sz w:val="18"/>
          <w:szCs w:val="18"/>
        </w:rPr>
      </w:pPr>
      <w:r w:rsidRPr="00BE41C0">
        <w:rPr>
          <w:rStyle w:val="FootnoteReference"/>
          <w:sz w:val="18"/>
          <w:szCs w:val="18"/>
        </w:rPr>
        <w:footnoteRef/>
      </w:r>
      <w:r w:rsidRPr="00BE41C0">
        <w:rPr>
          <w:sz w:val="18"/>
          <w:szCs w:val="18"/>
        </w:rPr>
        <w:t xml:space="preserve"> </w:t>
      </w:r>
      <w:r w:rsidRPr="00086C81">
        <w:rPr>
          <w:sz w:val="18"/>
          <w:szCs w:val="18"/>
        </w:rPr>
        <w:t xml:space="preserve">In case events are NOT sorted as recommended, i.e. in the case a hazard set would first comprise all historic events, followed by all probabilistic ones, the user hast wo options: either to re-arrange events in hazard to comply with the order as required by yearset (highly recommened), or to define a yearset also for each probabilistic year, then to set </w:t>
      </w:r>
      <w:r w:rsidRPr="00086C81">
        <w:rPr>
          <w:rFonts w:ascii="Courier" w:hAnsi="Courier"/>
          <w:sz w:val="18"/>
          <w:szCs w:val="18"/>
        </w:rPr>
        <w:t>hazard.orig_event_count= hazard.event_count</w:t>
      </w:r>
      <w:r w:rsidRPr="00086C81">
        <w:rPr>
          <w:sz w:val="18"/>
          <w:szCs w:val="18"/>
        </w:rPr>
        <w:t xml:space="preserve"> and to ignore the warning issued by </w:t>
      </w:r>
      <w:r w:rsidRPr="00086C81">
        <w:rPr>
          <w:rFonts w:ascii="Courier" w:hAnsi="Courier"/>
          <w:sz w:val="18"/>
          <w:szCs w:val="18"/>
        </w:rPr>
        <w:t>climada_EDS2YDS</w:t>
      </w:r>
      <w:r w:rsidRPr="00086C81">
        <w:rPr>
          <w:sz w:val="18"/>
          <w:szCs w:val="18"/>
        </w:rPr>
        <w:t xml:space="preserve"> with repsect to orig event flag etc.</w:t>
      </w:r>
    </w:p>
  </w:footnote>
  <w:footnote w:id="94">
    <w:p w14:paraId="448846DD" w14:textId="007471AA" w:rsidR="004957EA" w:rsidRPr="006E200E" w:rsidRDefault="004957EA">
      <w:pPr>
        <w:pStyle w:val="FootnoteText"/>
        <w:rPr>
          <w:sz w:val="18"/>
          <w:szCs w:val="18"/>
          <w:lang w:val="en-GB"/>
        </w:rPr>
      </w:pPr>
      <w:r w:rsidRPr="006E200E">
        <w:rPr>
          <w:rStyle w:val="FootnoteReference"/>
          <w:sz w:val="18"/>
          <w:szCs w:val="18"/>
          <w:lang w:val="en-GB"/>
        </w:rPr>
        <w:footnoteRef/>
      </w:r>
      <w:r w:rsidRPr="006E200E">
        <w:rPr>
          <w:sz w:val="18"/>
          <w:szCs w:val="18"/>
          <w:lang w:val="en-GB"/>
        </w:rPr>
        <w:t xml:space="preserve"> This way, one can use </w:t>
      </w:r>
      <w:r w:rsidRPr="006E200E">
        <w:rPr>
          <w:rFonts w:ascii="Courier" w:hAnsi="Courier"/>
          <w:sz w:val="18"/>
          <w:szCs w:val="18"/>
          <w:lang w:val="en-GB"/>
        </w:rPr>
        <w:t>climada_EDS_DFC(YDS)</w:t>
      </w:r>
      <w:r w:rsidRPr="006E200E">
        <w:rPr>
          <w:sz w:val="18"/>
          <w:szCs w:val="18"/>
          <w:lang w:val="en-GB"/>
        </w:rPr>
        <w:t xml:space="preserve"> to plot the </w:t>
      </w:r>
      <w:r w:rsidRPr="006E200E">
        <w:rPr>
          <w:i/>
          <w:sz w:val="18"/>
          <w:szCs w:val="18"/>
          <w:lang w:val="en-GB"/>
        </w:rPr>
        <w:t>annual</w:t>
      </w:r>
      <w:r w:rsidRPr="006E200E">
        <w:rPr>
          <w:sz w:val="18"/>
          <w:szCs w:val="18"/>
          <w:lang w:val="en-GB"/>
        </w:rPr>
        <w:t xml:space="preserve"> frequency curve (instead of</w:t>
      </w:r>
      <w:r>
        <w:rPr>
          <w:sz w:val="18"/>
          <w:szCs w:val="18"/>
          <w:lang w:val="en-GB"/>
        </w:rPr>
        <w:t xml:space="preserve"> t</w:t>
      </w:r>
      <w:r w:rsidRPr="006E200E">
        <w:rPr>
          <w:sz w:val="18"/>
          <w:szCs w:val="18"/>
          <w:lang w:val="en-GB"/>
        </w:rPr>
        <w:t xml:space="preserve">he </w:t>
      </w:r>
      <w:r w:rsidRPr="006E200E">
        <w:rPr>
          <w:i/>
          <w:sz w:val="18"/>
          <w:szCs w:val="18"/>
          <w:lang w:val="en-GB"/>
        </w:rPr>
        <w:t>per-occurrence</w:t>
      </w:r>
      <w:r>
        <w:rPr>
          <w:sz w:val="18"/>
          <w:szCs w:val="18"/>
          <w:lang w:val="en-GB"/>
        </w:rPr>
        <w:t xml:space="preserve"> freq</w:t>
      </w:r>
      <w:r w:rsidRPr="006E200E">
        <w:rPr>
          <w:sz w:val="18"/>
          <w:szCs w:val="18"/>
          <w:lang w:val="en-GB"/>
        </w:rPr>
        <w:t>u</w:t>
      </w:r>
      <w:r>
        <w:rPr>
          <w:sz w:val="18"/>
          <w:szCs w:val="18"/>
          <w:lang w:val="en-GB"/>
        </w:rPr>
        <w:t>e</w:t>
      </w:r>
      <w:r w:rsidRPr="006E200E">
        <w:rPr>
          <w:sz w:val="18"/>
          <w:szCs w:val="18"/>
          <w:lang w:val="en-GB"/>
        </w:rPr>
        <w:t>ncy curve for EDS).</w:t>
      </w:r>
    </w:p>
  </w:footnote>
  <w:footnote w:id="95">
    <w:p w14:paraId="3FACF718" w14:textId="77777777" w:rsidR="004957EA" w:rsidRPr="0013067F" w:rsidRDefault="004957EA" w:rsidP="009F6EA3">
      <w:pPr>
        <w:pStyle w:val="FootnoteText"/>
        <w:rPr>
          <w:sz w:val="18"/>
          <w:szCs w:val="18"/>
          <w:lang w:val="en-GB"/>
        </w:rPr>
      </w:pPr>
      <w:r w:rsidRPr="0013067F">
        <w:rPr>
          <w:rStyle w:val="FootnoteReference"/>
          <w:sz w:val="18"/>
          <w:szCs w:val="18"/>
          <w:lang w:val="en-GB"/>
        </w:rPr>
        <w:footnoteRef/>
      </w:r>
      <w:r w:rsidRPr="0013067F">
        <w:rPr>
          <w:sz w:val="18"/>
          <w:szCs w:val="18"/>
          <w:lang w:val="en-GB"/>
        </w:rPr>
        <w:t xml:space="preserve"> see e.g. </w:t>
      </w:r>
      <w:hyperlink w:anchor="http://ch.mathworks.com/products/matlab/?nocookie=true" w:history="1">
        <w:r w:rsidRPr="0013067F">
          <w:rPr>
            <w:rStyle w:val="Hyperlink"/>
            <w:sz w:val="18"/>
            <w:szCs w:val="18"/>
            <w:lang w:val="en-GB"/>
          </w:rPr>
          <w:t>ch.mathworks.com/products/matlab</w:t>
        </w:r>
      </w:hyperlink>
    </w:p>
  </w:footnote>
  <w:footnote w:id="96">
    <w:p w14:paraId="69902277" w14:textId="77777777" w:rsidR="004957EA" w:rsidRPr="0013067F" w:rsidRDefault="004957EA" w:rsidP="009F6EA3">
      <w:pPr>
        <w:pStyle w:val="FootnoteText"/>
        <w:rPr>
          <w:sz w:val="18"/>
          <w:szCs w:val="18"/>
          <w:lang w:val="en-GB"/>
        </w:rPr>
      </w:pPr>
      <w:r w:rsidRPr="0013067F">
        <w:rPr>
          <w:rStyle w:val="FootnoteReference"/>
          <w:sz w:val="18"/>
          <w:szCs w:val="18"/>
          <w:lang w:val="en-GB"/>
        </w:rPr>
        <w:footnoteRef/>
      </w:r>
      <w:r w:rsidRPr="0013067F">
        <w:rPr>
          <w:sz w:val="18"/>
          <w:szCs w:val="18"/>
          <w:lang w:val="en-GB"/>
        </w:rPr>
        <w:t xml:space="preserve"> In addition to core Octave, one needs the io package in order to import Excel files into climada. Please install Octave’s io package directly from source forge with: </w:t>
      </w:r>
      <w:r w:rsidRPr="0013067F">
        <w:rPr>
          <w:rFonts w:ascii="Courier" w:hAnsi="Courier"/>
          <w:sz w:val="18"/>
          <w:szCs w:val="18"/>
          <w:lang w:val="en-GB"/>
        </w:rPr>
        <w:t>pkg install -forge io -auto</w:t>
      </w:r>
      <w:r w:rsidRPr="0013067F">
        <w:rPr>
          <w:sz w:val="18"/>
          <w:szCs w:val="18"/>
          <w:lang w:val="en-GB"/>
        </w:rPr>
        <w:t xml:space="preserve"> </w:t>
      </w:r>
    </w:p>
    <w:p w14:paraId="59872BC3" w14:textId="77777777" w:rsidR="004957EA" w:rsidRPr="0013067F" w:rsidRDefault="004957EA" w:rsidP="009F6EA3">
      <w:pPr>
        <w:pStyle w:val="FootnoteText"/>
        <w:rPr>
          <w:sz w:val="18"/>
          <w:szCs w:val="18"/>
          <w:lang w:val="en-GB"/>
        </w:rPr>
      </w:pPr>
      <w:r w:rsidRPr="0013067F">
        <w:rPr>
          <w:sz w:val="18"/>
          <w:szCs w:val="18"/>
          <w:lang w:val="en-GB"/>
        </w:rPr>
        <w:t>In case this fails, get the io package first from Octave source forge and then install from the downloaded package: pkg install {local_path}/io-2.2.5.tar –auto</w:t>
      </w:r>
    </w:p>
    <w:p w14:paraId="7B881BE8" w14:textId="5FBD90F1" w:rsidR="004957EA" w:rsidRPr="0013067F" w:rsidRDefault="004957EA" w:rsidP="009F6EA3">
      <w:pPr>
        <w:pStyle w:val="FootnoteText"/>
        <w:rPr>
          <w:sz w:val="18"/>
          <w:szCs w:val="18"/>
          <w:lang w:val="en-GB"/>
        </w:rPr>
      </w:pPr>
      <w:r w:rsidRPr="0013067F">
        <w:rPr>
          <w:sz w:val="18"/>
          <w:szCs w:val="18"/>
          <w:lang w:val="en-GB"/>
        </w:rPr>
        <w:t>In case this fails (e.g. troubles with pkg, consider the climada module fix Octave_io_fix (</w:t>
      </w:r>
      <w:hyperlink r:id="rId27" w:history="1">
        <w:r w:rsidRPr="0013067F">
          <w:rPr>
            <w:rStyle w:val="Hyperlink"/>
            <w:sz w:val="18"/>
            <w:szCs w:val="18"/>
            <w:lang w:val="en-GB"/>
          </w:rPr>
          <w:t>https://github.com/davidnbresch/Octave_io_fix</w:t>
        </w:r>
      </w:hyperlink>
      <w:r w:rsidRPr="0013067F">
        <w:rPr>
          <w:sz w:val="18"/>
          <w:szCs w:val="18"/>
          <w:lang w:val="en-GB"/>
        </w:rPr>
        <w:t>) which provides a crude fix for this issue by providing Octave io as a climada module instead of a proper Octave package.</w:t>
      </w:r>
    </w:p>
    <w:p w14:paraId="31A6AD56" w14:textId="5AD62355" w:rsidR="004957EA" w:rsidRPr="0013067F" w:rsidRDefault="004957EA" w:rsidP="009F6EA3">
      <w:pPr>
        <w:pStyle w:val="FootnoteText"/>
        <w:rPr>
          <w:sz w:val="18"/>
          <w:szCs w:val="18"/>
          <w:lang w:val="en-GB"/>
        </w:rPr>
      </w:pPr>
      <w:r w:rsidRPr="0013067F">
        <w:rPr>
          <w:sz w:val="18"/>
          <w:szCs w:val="18"/>
          <w:lang w:val="en-GB"/>
        </w:rPr>
        <w:t xml:space="preserve">Note further that Octave (on Mac at least) properly reads .xlsx files, while MATLAB </w:t>
      </w:r>
      <w:r>
        <w:rPr>
          <w:sz w:val="18"/>
          <w:szCs w:val="18"/>
          <w:lang w:val="en-GB"/>
        </w:rPr>
        <w:t>before version 9.x preferred</w:t>
      </w:r>
      <w:r w:rsidRPr="0013067F">
        <w:rPr>
          <w:sz w:val="18"/>
          <w:szCs w:val="18"/>
          <w:lang w:val="en-GB"/>
        </w:rPr>
        <w:t xml:space="preserve"> .xls (Excel 95 even). Therefore, if you mainly (or solely) use Octave, just open any non-.xlsx file and save it as .xlsx in order to work properly in Octave.</w:t>
      </w:r>
    </w:p>
  </w:footnote>
  <w:footnote w:id="97">
    <w:p w14:paraId="0B5923DC" w14:textId="457FF1D6" w:rsidR="004957EA" w:rsidRPr="0013067F" w:rsidRDefault="004957EA">
      <w:pPr>
        <w:pStyle w:val="FootnoteText"/>
        <w:rPr>
          <w:sz w:val="18"/>
          <w:szCs w:val="18"/>
          <w:lang w:val="en-GB"/>
        </w:rPr>
      </w:pPr>
      <w:r w:rsidRPr="0013067F">
        <w:rPr>
          <w:rStyle w:val="FootnoteReference"/>
          <w:sz w:val="18"/>
          <w:szCs w:val="18"/>
          <w:lang w:val="en-GB"/>
        </w:rPr>
        <w:footnoteRef/>
      </w:r>
      <w:r w:rsidRPr="0013067F">
        <w:rPr>
          <w:sz w:val="18"/>
          <w:szCs w:val="18"/>
          <w:lang w:val="en-GB"/>
        </w:rPr>
        <w:t xml:space="preserve"> I.e. the comments that pop up if mouse over. To be on the safe side, select all cells and right-click on cell A1, select Delete Comment:</w:t>
      </w:r>
    </w:p>
    <w:p w14:paraId="20EC7F84" w14:textId="7149F440" w:rsidR="004957EA" w:rsidRPr="0013067F" w:rsidRDefault="004957EA">
      <w:pPr>
        <w:pStyle w:val="FootnoteText"/>
        <w:rPr>
          <w:lang w:val="en-GB"/>
        </w:rPr>
      </w:pPr>
      <w:r w:rsidRPr="0013067F">
        <w:rPr>
          <w:noProof/>
        </w:rPr>
        <w:drawing>
          <wp:inline distT="0" distB="0" distL="0" distR="0" wp14:anchorId="303C5DC7" wp14:editId="22E7ABB2">
            <wp:extent cx="2311345" cy="981905"/>
            <wp:effectExtent l="0" t="0" r="635"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01 at 18.20.43.png"/>
                    <pic:cNvPicPr/>
                  </pic:nvPicPr>
                  <pic:blipFill>
                    <a:blip r:embed="rId28">
                      <a:extLst>
                        <a:ext uri="{28A0092B-C50C-407E-A947-70E740481C1C}">
                          <a14:useLocalDpi xmlns:a14="http://schemas.microsoft.com/office/drawing/2010/main" val="0"/>
                        </a:ext>
                      </a:extLst>
                    </a:blip>
                    <a:stretch>
                      <a:fillRect/>
                    </a:stretch>
                  </pic:blipFill>
                  <pic:spPr>
                    <a:xfrm>
                      <a:off x="0" y="0"/>
                      <a:ext cx="2315173" cy="983531"/>
                    </a:xfrm>
                    <a:prstGeom prst="rect">
                      <a:avLst/>
                    </a:prstGeom>
                  </pic:spPr>
                </pic:pic>
              </a:graphicData>
            </a:graphic>
          </wp:inline>
        </w:drawing>
      </w:r>
      <w:r w:rsidRPr="0013067F">
        <w:rPr>
          <w:lang w:val="en-GB"/>
        </w:rPr>
        <w:t xml:space="preserve"> </w:t>
      </w:r>
      <w:r w:rsidRPr="0013067F">
        <w:rPr>
          <w:lang w:val="en-GB"/>
        </w:rPr>
        <w:sym w:font="Wingdings" w:char="F0E0"/>
      </w:r>
      <w:r w:rsidRPr="0013067F">
        <w:rPr>
          <w:lang w:val="en-GB"/>
        </w:rPr>
        <w:t xml:space="preserve"> </w:t>
      </w:r>
      <w:r w:rsidRPr="0013067F">
        <w:rPr>
          <w:noProof/>
        </w:rPr>
        <w:drawing>
          <wp:inline distT="0" distB="0" distL="0" distR="0" wp14:anchorId="2513F9AE" wp14:editId="1813880A">
            <wp:extent cx="2308634" cy="980752"/>
            <wp:effectExtent l="0" t="0" r="3175" b="1016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01 at 18.24.22.png"/>
                    <pic:cNvPicPr/>
                  </pic:nvPicPr>
                  <pic:blipFill>
                    <a:blip r:embed="rId29">
                      <a:extLst>
                        <a:ext uri="{28A0092B-C50C-407E-A947-70E740481C1C}">
                          <a14:useLocalDpi xmlns:a14="http://schemas.microsoft.com/office/drawing/2010/main" val="0"/>
                        </a:ext>
                      </a:extLst>
                    </a:blip>
                    <a:stretch>
                      <a:fillRect/>
                    </a:stretch>
                  </pic:blipFill>
                  <pic:spPr>
                    <a:xfrm>
                      <a:off x="0" y="0"/>
                      <a:ext cx="2311287" cy="981879"/>
                    </a:xfrm>
                    <a:prstGeom prst="rect">
                      <a:avLst/>
                    </a:prstGeom>
                  </pic:spPr>
                </pic:pic>
              </a:graphicData>
            </a:graphic>
          </wp:inline>
        </w:drawing>
      </w:r>
    </w:p>
  </w:footnote>
  <w:footnote w:id="98">
    <w:p w14:paraId="78D949D7" w14:textId="67765482" w:rsidR="004957EA" w:rsidRPr="0013067F" w:rsidRDefault="004957EA">
      <w:pPr>
        <w:pStyle w:val="FootnoteText"/>
        <w:rPr>
          <w:sz w:val="18"/>
          <w:szCs w:val="18"/>
          <w:lang w:val="en-GB"/>
        </w:rPr>
      </w:pPr>
      <w:r w:rsidRPr="0013067F">
        <w:rPr>
          <w:rStyle w:val="FootnoteReference"/>
          <w:sz w:val="18"/>
          <w:szCs w:val="18"/>
          <w:lang w:val="en-GB"/>
        </w:rPr>
        <w:footnoteRef/>
      </w:r>
      <w:r w:rsidRPr="0013067F">
        <w:rPr>
          <w:sz w:val="18"/>
          <w:szCs w:val="18"/>
          <w:lang w:val="en-GB"/>
        </w:rPr>
        <w:t xml:space="preserve"> Specifically, in the discount tab oft he entity file, use 0.02 and not 2%.</w:t>
      </w:r>
    </w:p>
  </w:footnote>
  <w:footnote w:id="99">
    <w:p w14:paraId="16179BBA" w14:textId="35A40E29" w:rsidR="004957EA" w:rsidRPr="00086C81" w:rsidRDefault="004957EA" w:rsidP="00E95C3A">
      <w:pPr>
        <w:pStyle w:val="FootnoteText"/>
        <w:rPr>
          <w:sz w:val="18"/>
          <w:szCs w:val="18"/>
        </w:rPr>
      </w:pPr>
      <w:r w:rsidRPr="0013067F">
        <w:rPr>
          <w:rStyle w:val="FootnoteReference"/>
          <w:sz w:val="18"/>
          <w:szCs w:val="18"/>
          <w:lang w:val="en-GB"/>
        </w:rPr>
        <w:footnoteRef/>
      </w:r>
      <w:r w:rsidRPr="0013067F">
        <w:rPr>
          <w:sz w:val="18"/>
          <w:szCs w:val="18"/>
          <w:lang w:val="en-GB"/>
        </w:rPr>
        <w:t xml:space="preserve"> Which saves a better compressed version and supports data items greater than or equal to 2GB on 64-bit systems.</w:t>
      </w:r>
    </w:p>
  </w:footnote>
  <w:footnote w:id="100">
    <w:p w14:paraId="06945867" w14:textId="5C61B555" w:rsidR="004957EA" w:rsidRPr="00086C81" w:rsidRDefault="004957EA">
      <w:pPr>
        <w:pStyle w:val="FootnoteText"/>
        <w:rPr>
          <w:sz w:val="18"/>
          <w:szCs w:val="18"/>
        </w:rPr>
      </w:pPr>
      <w:r w:rsidRPr="0045142B">
        <w:rPr>
          <w:rStyle w:val="FootnoteReference"/>
          <w:sz w:val="18"/>
          <w:szCs w:val="18"/>
        </w:rPr>
        <w:footnoteRef/>
      </w:r>
      <w:r w:rsidRPr="0045142B">
        <w:rPr>
          <w:sz w:val="18"/>
          <w:szCs w:val="18"/>
        </w:rPr>
        <w:t xml:space="preserve"> </w:t>
      </w:r>
      <w:r w:rsidRPr="00086C81">
        <w:rPr>
          <w:rFonts w:ascii="Courier" w:hAnsi="Courier"/>
          <w:sz w:val="18"/>
          <w:szCs w:val="18"/>
        </w:rPr>
        <w:t>interp_x_table</w:t>
      </w:r>
      <w:r w:rsidRPr="00086C81">
        <w:rPr>
          <w:sz w:val="18"/>
          <w:szCs w:val="18"/>
        </w:rPr>
        <w:t xml:space="preserve"> and </w:t>
      </w:r>
      <w:r w:rsidRPr="00086C81">
        <w:rPr>
          <w:rFonts w:ascii="Courier" w:hAnsi="Courier"/>
          <w:sz w:val="18"/>
          <w:szCs w:val="18"/>
        </w:rPr>
        <w:t>interp_y_table</w:t>
      </w:r>
      <w:r w:rsidRPr="00086C81">
        <w:rPr>
          <w:sz w:val="18"/>
          <w:szCs w:val="18"/>
        </w:rPr>
        <w:t xml:space="preserve"> are passed as global variables to </w:t>
      </w:r>
      <w:r w:rsidRPr="00086C81">
        <w:rPr>
          <w:rFonts w:ascii="Courier" w:hAnsi="Courier"/>
          <w:sz w:val="18"/>
          <w:szCs w:val="18"/>
        </w:rPr>
        <w:t>climada_sparse_interp</w:t>
      </w:r>
      <w:r w:rsidRPr="00086C81">
        <w:rPr>
          <w:sz w:val="18"/>
          <w:szCs w:val="18"/>
        </w:rPr>
        <w:t xml:space="preserve"> for performance reasons</w:t>
      </w:r>
    </w:p>
  </w:footnote>
  <w:footnote w:id="101">
    <w:p w14:paraId="4AAB867E" w14:textId="06B9AF0F" w:rsidR="004957EA" w:rsidRPr="003E55AB" w:rsidRDefault="004957EA" w:rsidP="003E55AB">
      <w:pPr>
        <w:pStyle w:val="FootnoteText"/>
        <w:rPr>
          <w:sz w:val="18"/>
          <w:szCs w:val="18"/>
        </w:rPr>
      </w:pPr>
      <w:r w:rsidRPr="003E55AB">
        <w:rPr>
          <w:rStyle w:val="FootnoteReference"/>
          <w:sz w:val="18"/>
          <w:szCs w:val="18"/>
        </w:rPr>
        <w:footnoteRef/>
      </w:r>
      <w:r w:rsidRPr="003E55AB">
        <w:rPr>
          <w:sz w:val="18"/>
          <w:szCs w:val="18"/>
        </w:rPr>
        <w:t xml:space="preserve"> A note on </w:t>
      </w:r>
      <w:r w:rsidRPr="00096083">
        <w:rPr>
          <w:rFonts w:ascii="Courier" w:hAnsi="Courier"/>
          <w:sz w:val="18"/>
          <w:szCs w:val="18"/>
        </w:rPr>
        <w:t xml:space="preserve">' </w:t>
      </w:r>
      <w:r w:rsidRPr="003E55AB">
        <w:rPr>
          <w:sz w:val="18"/>
          <w:szCs w:val="18"/>
        </w:rPr>
        <w:t xml:space="preserve">: for historical reasons the </w:t>
      </w:r>
      <w:r w:rsidRPr="00096083">
        <w:rPr>
          <w:rFonts w:ascii="Courier" w:hAnsi="Courier"/>
          <w:sz w:val="18"/>
          <w:szCs w:val="18"/>
        </w:rPr>
        <w:t>EDS.damage</w:t>
      </w:r>
      <w:r w:rsidRPr="003E55AB">
        <w:rPr>
          <w:sz w:val="18"/>
          <w:szCs w:val="18"/>
        </w:rPr>
        <w:t xml:space="preserve"> vector is transposed</w:t>
      </w:r>
    </w:p>
  </w:footnote>
  <w:footnote w:id="102">
    <w:p w14:paraId="2FA3957E" w14:textId="5C9CA247" w:rsidR="004957EA" w:rsidRPr="00086C81" w:rsidRDefault="004957EA">
      <w:pPr>
        <w:pStyle w:val="FootnoteText"/>
        <w:rPr>
          <w:sz w:val="18"/>
          <w:szCs w:val="18"/>
        </w:rPr>
      </w:pPr>
      <w:r w:rsidRPr="005F37FA">
        <w:rPr>
          <w:rStyle w:val="FootnoteReference"/>
          <w:sz w:val="18"/>
          <w:szCs w:val="18"/>
        </w:rPr>
        <w:footnoteRef/>
      </w:r>
      <w:r w:rsidRPr="005F37FA">
        <w:rPr>
          <w:sz w:val="18"/>
          <w:szCs w:val="18"/>
        </w:rPr>
        <w:t xml:space="preserve"> see Euler’s “law of large numbers”. Hence assessability also applies to large numbers, i.e. one needs to be able to assess the average outcome over a large number of similarly exposed risks, not necessarily the specific outcome at each single risk.</w:t>
      </w:r>
    </w:p>
  </w:footnote>
  <w:footnote w:id="103">
    <w:p w14:paraId="22BDFA68" w14:textId="082BBE4E" w:rsidR="004957EA" w:rsidRPr="00086C81" w:rsidRDefault="004957EA">
      <w:pPr>
        <w:pStyle w:val="FootnoteText"/>
        <w:rPr>
          <w:sz w:val="18"/>
          <w:szCs w:val="18"/>
        </w:rPr>
      </w:pPr>
      <w:r w:rsidRPr="00983B0A">
        <w:rPr>
          <w:rStyle w:val="FootnoteReference"/>
          <w:sz w:val="18"/>
          <w:szCs w:val="18"/>
        </w:rPr>
        <w:footnoteRef/>
      </w:r>
      <w:r w:rsidRPr="00983B0A">
        <w:rPr>
          <w:sz w:val="18"/>
          <w:szCs w:val="18"/>
        </w:rPr>
        <w:t xml:space="preserve"> </w:t>
      </w:r>
      <w:r w:rsidRPr="00086C81">
        <w:rPr>
          <w:sz w:val="18"/>
          <w:szCs w:val="18"/>
        </w:rPr>
        <w:t>Note that price is already taken into account in result</w:t>
      </w:r>
    </w:p>
  </w:footnote>
  <w:footnote w:id="104">
    <w:p w14:paraId="6AC3E052" w14:textId="5E03068C" w:rsidR="004957EA" w:rsidRPr="00086C81" w:rsidRDefault="004957EA">
      <w:pPr>
        <w:pStyle w:val="FootnoteText"/>
        <w:rPr>
          <w:sz w:val="18"/>
          <w:szCs w:val="18"/>
        </w:rPr>
      </w:pPr>
      <w:r w:rsidRPr="002C6B5C">
        <w:rPr>
          <w:rStyle w:val="FootnoteReference"/>
          <w:sz w:val="18"/>
          <w:szCs w:val="18"/>
        </w:rPr>
        <w:footnoteRef/>
      </w:r>
      <w:r w:rsidRPr="002C6B5C">
        <w:rPr>
          <w:sz w:val="18"/>
          <w:szCs w:val="18"/>
        </w:rPr>
        <w:t xml:space="preserve"> specific or market-share</w:t>
      </w:r>
    </w:p>
  </w:footnote>
  <w:footnote w:id="105">
    <w:p w14:paraId="3C624906" w14:textId="3A6E80A9" w:rsidR="004957EA" w:rsidRPr="00086C81" w:rsidRDefault="004957EA">
      <w:pPr>
        <w:pStyle w:val="FootnoteText"/>
        <w:rPr>
          <w:sz w:val="18"/>
          <w:szCs w:val="18"/>
        </w:rPr>
      </w:pPr>
      <w:r w:rsidRPr="00096083">
        <w:rPr>
          <w:rStyle w:val="FootnoteReference"/>
          <w:sz w:val="18"/>
          <w:szCs w:val="18"/>
        </w:rPr>
        <w:footnoteRef/>
      </w:r>
      <w:r w:rsidRPr="00096083">
        <w:rPr>
          <w:sz w:val="18"/>
          <w:szCs w:val="18"/>
        </w:rPr>
        <w:t xml:space="preserve"> </w:t>
      </w:r>
      <w:r w:rsidRPr="00086C81">
        <w:rPr>
          <w:sz w:val="18"/>
          <w:szCs w:val="18"/>
        </w:rPr>
        <w:t>That’s why one often finds hybrid solutions, but we refrain from getting into details.</w:t>
      </w:r>
    </w:p>
  </w:footnote>
  <w:footnote w:id="106">
    <w:p w14:paraId="1A9DAB1D" w14:textId="5A53D8FC" w:rsidR="004957EA" w:rsidRPr="00086C81" w:rsidRDefault="004957EA">
      <w:pPr>
        <w:pStyle w:val="FootnoteText"/>
        <w:rPr>
          <w:sz w:val="18"/>
          <w:szCs w:val="18"/>
        </w:rPr>
      </w:pPr>
      <w:r w:rsidRPr="00D03910">
        <w:rPr>
          <w:rStyle w:val="FootnoteReference"/>
          <w:sz w:val="18"/>
          <w:szCs w:val="18"/>
        </w:rPr>
        <w:footnoteRef/>
      </w:r>
      <w:r w:rsidRPr="00D03910">
        <w:rPr>
          <w:sz w:val="18"/>
          <w:szCs w:val="18"/>
        </w:rPr>
        <w:t xml:space="preserve"> </w:t>
      </w:r>
      <w:r w:rsidRPr="00086C81">
        <w:rPr>
          <w:sz w:val="18"/>
          <w:szCs w:val="18"/>
        </w:rPr>
        <w:t xml:space="preserve">Not this one: </w:t>
      </w:r>
      <w:r w:rsidRPr="00086C81">
        <w:rPr>
          <w:sz w:val="18"/>
          <w:szCs w:val="18"/>
        </w:rPr>
        <w:br/>
      </w:r>
      <w:r w:rsidRPr="00D03910">
        <w:rPr>
          <w:noProof/>
          <w:sz w:val="18"/>
          <w:szCs w:val="18"/>
        </w:rPr>
        <w:drawing>
          <wp:inline distT="0" distB="0" distL="0" distR="0" wp14:anchorId="6B2AA86B" wp14:editId="550C6DC6">
            <wp:extent cx="1921867" cy="1747047"/>
            <wp:effectExtent l="0" t="0" r="8890" b="57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0 at 14.35.50.png"/>
                    <pic:cNvPicPr/>
                  </pic:nvPicPr>
                  <pic:blipFill>
                    <a:blip r:embed="rId30">
                      <a:extLst>
                        <a:ext uri="{28A0092B-C50C-407E-A947-70E740481C1C}">
                          <a14:useLocalDpi xmlns:a14="http://schemas.microsoft.com/office/drawing/2010/main" val="0"/>
                        </a:ext>
                      </a:extLst>
                    </a:blip>
                    <a:stretch>
                      <a:fillRect/>
                    </a:stretch>
                  </pic:blipFill>
                  <pic:spPr>
                    <a:xfrm>
                      <a:off x="0" y="0"/>
                      <a:ext cx="1922104" cy="1747263"/>
                    </a:xfrm>
                    <a:prstGeom prst="rect">
                      <a:avLst/>
                    </a:prstGeom>
                  </pic:spPr>
                </pic:pic>
              </a:graphicData>
            </a:graphic>
          </wp:inline>
        </w:drawing>
      </w:r>
      <w:r w:rsidRPr="00086C81">
        <w:rPr>
          <w:sz w:val="18"/>
          <w:szCs w:val="18"/>
        </w:rPr>
        <w:br/>
      </w:r>
    </w:p>
  </w:footnote>
  <w:footnote w:id="107">
    <w:p w14:paraId="59EE1058" w14:textId="70E24B62" w:rsidR="004957EA" w:rsidRPr="00086C81" w:rsidRDefault="004957EA">
      <w:pPr>
        <w:pStyle w:val="FootnoteText"/>
        <w:rPr>
          <w:sz w:val="18"/>
          <w:szCs w:val="18"/>
        </w:rPr>
      </w:pPr>
      <w:r w:rsidRPr="00D03910">
        <w:rPr>
          <w:rStyle w:val="FootnoteReference"/>
          <w:sz w:val="18"/>
          <w:szCs w:val="18"/>
        </w:rPr>
        <w:footnoteRef/>
      </w:r>
      <w:r w:rsidRPr="00D03910">
        <w:rPr>
          <w:sz w:val="18"/>
          <w:szCs w:val="18"/>
        </w:rPr>
        <w:t xml:space="preserve"> </w:t>
      </w:r>
      <w:r w:rsidRPr="00086C81">
        <w:rPr>
          <w:sz w:val="18"/>
          <w:szCs w:val="18"/>
        </w:rPr>
        <w:t>See e.g. Source: Efficient Monopolies. The Limits of Competition in the European Property Insurance Market, Thomas von Ungern-Sternberg, Oxford University press, 2004. ISBN 0-19-926881-9</w:t>
      </w:r>
    </w:p>
  </w:footnote>
  <w:footnote w:id="108">
    <w:p w14:paraId="07905768" w14:textId="18E9B332" w:rsidR="004957EA" w:rsidRPr="00086C81" w:rsidRDefault="004957EA">
      <w:pPr>
        <w:pStyle w:val="FootnoteText"/>
        <w:rPr>
          <w:sz w:val="18"/>
          <w:szCs w:val="18"/>
        </w:rPr>
      </w:pPr>
      <w:r w:rsidRPr="00FD4953">
        <w:rPr>
          <w:rStyle w:val="FootnoteReference"/>
          <w:sz w:val="18"/>
          <w:szCs w:val="18"/>
        </w:rPr>
        <w:footnoteRef/>
      </w:r>
      <w:r w:rsidRPr="00FD4953">
        <w:rPr>
          <w:sz w:val="18"/>
          <w:szCs w:val="18"/>
        </w:rPr>
        <w:t xml:space="preserve"> </w:t>
      </w:r>
      <w:r w:rsidRPr="00086C81">
        <w:rPr>
          <w:sz w:val="18"/>
          <w:szCs w:val="18"/>
        </w:rPr>
        <w:t>There are unlimited covers, but this stretches the second principle of insurability, namely the ability to assess the outcome.</w:t>
      </w:r>
    </w:p>
  </w:footnote>
  <w:footnote w:id="109">
    <w:p w14:paraId="46B87800" w14:textId="569E7FC0" w:rsidR="004957EA" w:rsidRPr="00086C81" w:rsidRDefault="004957EA">
      <w:pPr>
        <w:pStyle w:val="FootnoteText"/>
        <w:rPr>
          <w:sz w:val="18"/>
          <w:szCs w:val="18"/>
        </w:rPr>
      </w:pPr>
      <w:r w:rsidRPr="00B01DD5">
        <w:rPr>
          <w:rStyle w:val="FootnoteReference"/>
          <w:sz w:val="18"/>
          <w:szCs w:val="18"/>
        </w:rPr>
        <w:footnoteRef/>
      </w:r>
      <w:r w:rsidRPr="00B01DD5">
        <w:rPr>
          <w:sz w:val="18"/>
          <w:szCs w:val="18"/>
        </w:rPr>
        <w:t xml:space="preserve"> </w:t>
      </w:r>
      <w:r w:rsidRPr="00086C81">
        <w:rPr>
          <w:sz w:val="18"/>
          <w:szCs w:val="18"/>
        </w:rPr>
        <w:t>See ../data/entities/entity_template.xls</w:t>
      </w:r>
    </w:p>
  </w:footnote>
  <w:footnote w:id="110">
    <w:p w14:paraId="168D5C15" w14:textId="58D7AD9F" w:rsidR="004957EA" w:rsidRPr="00086C81" w:rsidRDefault="004957EA">
      <w:pPr>
        <w:pStyle w:val="FootnoteText"/>
        <w:rPr>
          <w:sz w:val="18"/>
          <w:szCs w:val="18"/>
        </w:rPr>
      </w:pPr>
      <w:r w:rsidRPr="006F16CF">
        <w:rPr>
          <w:rStyle w:val="FootnoteReference"/>
          <w:sz w:val="18"/>
          <w:szCs w:val="18"/>
        </w:rPr>
        <w:footnoteRef/>
      </w:r>
      <w:r w:rsidRPr="006F16CF">
        <w:rPr>
          <w:sz w:val="18"/>
          <w:szCs w:val="18"/>
        </w:rPr>
        <w:t xml:space="preserve"> this is a very crude assumption. As climada only adds the expected damage costs, one needs to be careful here.</w:t>
      </w:r>
    </w:p>
  </w:footnote>
  <w:footnote w:id="111">
    <w:p w14:paraId="73929984" w14:textId="1A117867" w:rsidR="004957EA" w:rsidRPr="00086C81" w:rsidRDefault="004957EA">
      <w:pPr>
        <w:pStyle w:val="FootnoteText"/>
        <w:rPr>
          <w:sz w:val="18"/>
          <w:szCs w:val="18"/>
        </w:rPr>
      </w:pPr>
      <w:r w:rsidRPr="002300FA">
        <w:rPr>
          <w:rStyle w:val="FootnoteReference"/>
          <w:sz w:val="18"/>
          <w:szCs w:val="18"/>
        </w:rPr>
        <w:footnoteRef/>
      </w:r>
      <w:r w:rsidRPr="002300FA">
        <w:rPr>
          <w:sz w:val="18"/>
          <w:szCs w:val="18"/>
        </w:rPr>
        <w:t xml:space="preserve"> </w:t>
      </w:r>
      <w:r w:rsidRPr="00086C81">
        <w:rPr>
          <w:sz w:val="18"/>
          <w:szCs w:val="18"/>
        </w:rPr>
        <w:t xml:space="preserve">See e.g. the famous </w:t>
      </w:r>
      <w:hyperlink r:id="rId31" w:history="1">
        <w:r w:rsidRPr="00086C81">
          <w:rPr>
            <w:rStyle w:val="Hyperlink"/>
            <w:sz w:val="18"/>
            <w:szCs w:val="18"/>
          </w:rPr>
          <w:t>http://s03.static-shell.com/content/dam/shell-new/local/corporate/Scenarios/New_Lens_Scenarios_Low_Res.pdf</w:t>
        </w:r>
      </w:hyperlink>
      <w:r w:rsidRPr="00086C81">
        <w:rPr>
          <w:sz w:val="18"/>
          <w:szCs w:val="18"/>
        </w:rPr>
        <w:t xml:space="preserve"> </w:t>
      </w:r>
    </w:p>
  </w:footnote>
  <w:footnote w:id="112">
    <w:p w14:paraId="1F525A42" w14:textId="6D52B2EF" w:rsidR="004957EA" w:rsidRPr="00086C81" w:rsidRDefault="004957EA">
      <w:pPr>
        <w:pStyle w:val="FootnoteText"/>
        <w:rPr>
          <w:sz w:val="18"/>
          <w:szCs w:val="18"/>
        </w:rPr>
      </w:pPr>
      <w:r w:rsidRPr="005F53D9">
        <w:rPr>
          <w:rStyle w:val="FootnoteReference"/>
          <w:sz w:val="18"/>
          <w:szCs w:val="18"/>
        </w:rPr>
        <w:footnoteRef/>
      </w:r>
      <w:r w:rsidRPr="005F53D9">
        <w:rPr>
          <w:sz w:val="18"/>
          <w:szCs w:val="18"/>
        </w:rPr>
        <w:t xml:space="preserve"> </w:t>
      </w:r>
      <w:r w:rsidRPr="00086C81">
        <w:rPr>
          <w:sz w:val="18"/>
          <w:szCs w:val="18"/>
        </w:rPr>
        <w:t>Please refer to the climada module ws_europe (</w:t>
      </w:r>
      <w:hyperlink r:id="rId32" w:history="1">
        <w:r w:rsidRPr="00086C81">
          <w:rPr>
            <w:rStyle w:val="Hyperlink"/>
            <w:sz w:val="18"/>
            <w:szCs w:val="18"/>
          </w:rPr>
          <w:t>https://github.com/davidnbresch/climada_module_ws_europe</w:t>
        </w:r>
      </w:hyperlink>
      <w:r w:rsidRPr="00086C81">
        <w:rPr>
          <w:sz w:val="18"/>
          <w:szCs w:val="18"/>
        </w:rPr>
        <w:t>) and see Schwierz, C., P. Köllner-Heck, E. Zenklusen Mutter, D. N. Bresch, P.-L.Vidale, M. Wild, C., and Schär, 2010: Modelling European winter wind storm losses in current and future climate. Climatic Change (2010) 101:485?514, doi: 10.1007/s10584-009-9712-1.</w:t>
      </w:r>
    </w:p>
  </w:footnote>
  <w:footnote w:id="113">
    <w:p w14:paraId="75247949" w14:textId="77777777" w:rsidR="004957EA" w:rsidRPr="006F0B1D" w:rsidRDefault="004957EA" w:rsidP="00D34734">
      <w:pPr>
        <w:pStyle w:val="FootnoteText"/>
      </w:pPr>
      <w:r w:rsidRPr="006F0B1D">
        <w:rPr>
          <w:rStyle w:val="FootnoteReference"/>
        </w:rPr>
        <w:footnoteRef/>
      </w:r>
      <w:r w:rsidRPr="006F0B1D">
        <w:t xml:space="preserve"> Holland, G. J., 1980: An analytic model of the wind and pressure profiles in hurricanes. Monthly Weather Review, 108, 1212-1218.</w:t>
      </w:r>
    </w:p>
  </w:footnote>
  <w:footnote w:id="114">
    <w:p w14:paraId="1BCBB621" w14:textId="469DCB2C" w:rsidR="004957EA" w:rsidRPr="00086C81" w:rsidRDefault="004957EA">
      <w:pPr>
        <w:pStyle w:val="FootnoteText"/>
        <w:rPr>
          <w:sz w:val="18"/>
          <w:szCs w:val="18"/>
        </w:rPr>
      </w:pPr>
      <w:r w:rsidRPr="00B23EDB">
        <w:rPr>
          <w:rStyle w:val="FootnoteReference"/>
          <w:sz w:val="18"/>
          <w:szCs w:val="18"/>
        </w:rPr>
        <w:footnoteRef/>
      </w:r>
      <w:r w:rsidRPr="00B23EDB">
        <w:rPr>
          <w:sz w:val="18"/>
          <w:szCs w:val="18"/>
        </w:rPr>
        <w:t xml:space="preserve"> </w:t>
      </w:r>
      <w:r w:rsidRPr="00086C81">
        <w:rPr>
          <w:sz w:val="18"/>
          <w:szCs w:val="18"/>
        </w:rPr>
        <w:t xml:space="preserve">See climada module </w:t>
      </w:r>
      <w:hyperlink r:id="rId33" w:history="1">
        <w:r w:rsidRPr="00086C81">
          <w:rPr>
            <w:rStyle w:val="Hyperlink"/>
            <w:sz w:val="18"/>
            <w:szCs w:val="18"/>
          </w:rPr>
          <w:t>https://github.com/davidnbresch/climada_module_tc_hazard_advanced</w:t>
        </w:r>
      </w:hyperlink>
      <w:r w:rsidRPr="00086C81">
        <w:rPr>
          <w:sz w:val="18"/>
          <w:szCs w:val="18"/>
        </w:rPr>
        <w:t xml:space="preserve"> </w:t>
      </w:r>
    </w:p>
  </w:footnote>
  <w:footnote w:id="115">
    <w:p w14:paraId="5785C9A5" w14:textId="3C122177" w:rsidR="004957EA" w:rsidRPr="00FE520F" w:rsidRDefault="004957EA">
      <w:pPr>
        <w:pStyle w:val="FootnoteText"/>
        <w:rPr>
          <w:sz w:val="18"/>
          <w:szCs w:val="18"/>
        </w:rPr>
      </w:pPr>
      <w:r w:rsidRPr="00FE520F">
        <w:rPr>
          <w:rStyle w:val="FootnoteReference"/>
          <w:sz w:val="18"/>
          <w:szCs w:val="18"/>
        </w:rPr>
        <w:footnoteRef/>
      </w:r>
      <w:r w:rsidRPr="00FE520F">
        <w:rPr>
          <w:sz w:val="18"/>
          <w:szCs w:val="18"/>
        </w:rPr>
        <w:t xml:space="preserve"> See </w:t>
      </w:r>
      <w:hyperlink r:id="rId34" w:history="1">
        <w:r w:rsidRPr="00FE520F">
          <w:rPr>
            <w:rStyle w:val="Hyperlink"/>
            <w:sz w:val="18"/>
            <w:szCs w:val="18"/>
          </w:rPr>
          <w:t>https://www.python.org/downloads</w:t>
        </w:r>
      </w:hyperlink>
      <w:r w:rsidRPr="00FE520F">
        <w:rPr>
          <w:sz w:val="18"/>
          <w:szCs w:val="18"/>
        </w:rPr>
        <w:t xml:space="preserve"> or get Python including many libraries from </w:t>
      </w:r>
      <w:hyperlink r:id="rId35" w:anchor="osx" w:history="1">
        <w:r w:rsidRPr="00FE520F">
          <w:rPr>
            <w:rStyle w:val="Hyperlink"/>
            <w:sz w:val="18"/>
            <w:szCs w:val="18"/>
          </w:rPr>
          <w:t>https://www.continuum.io/downloads#osx</w:t>
        </w:r>
      </w:hyperlink>
      <w:r w:rsidRPr="00FE520F">
        <w:rPr>
          <w:sz w:val="18"/>
          <w:szCs w:val="18"/>
        </w:rPr>
        <w:t xml:space="preserve"> </w:t>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0000002"/>
    <w:multiLevelType w:val="hybridMultilevel"/>
    <w:tmpl w:val="00000002"/>
    <w:lvl w:ilvl="0" w:tplc="0000006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nsid w:val="00000003"/>
    <w:multiLevelType w:val="hybridMultilevel"/>
    <w:tmpl w:val="00000003"/>
    <w:lvl w:ilvl="0" w:tplc="000000C9">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nsid w:val="03D64774"/>
    <w:multiLevelType w:val="hybridMultilevel"/>
    <w:tmpl w:val="DE947B22"/>
    <w:lvl w:ilvl="0" w:tplc="22684B6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ACD1842"/>
    <w:multiLevelType w:val="hybridMultilevel"/>
    <w:tmpl w:val="881AF4D0"/>
    <w:lvl w:ilvl="0" w:tplc="04090001">
      <w:start w:val="1"/>
      <w:numFmt w:val="bullet"/>
      <w:lvlText w:val=""/>
      <w:lvlJc w:val="left"/>
      <w:pPr>
        <w:ind w:left="1070" w:hanging="360"/>
      </w:pPr>
      <w:rPr>
        <w:rFonts w:ascii="Symbol" w:hAnsi="Symbol" w:hint="default"/>
      </w:rPr>
    </w:lvl>
    <w:lvl w:ilvl="1" w:tplc="04090003" w:tentative="1">
      <w:start w:val="1"/>
      <w:numFmt w:val="bullet"/>
      <w:lvlText w:val="o"/>
      <w:lvlJc w:val="left"/>
      <w:pPr>
        <w:ind w:left="1790" w:hanging="360"/>
      </w:pPr>
      <w:rPr>
        <w:rFonts w:ascii="Courier New" w:hAnsi="Courier New" w:hint="default"/>
      </w:rPr>
    </w:lvl>
    <w:lvl w:ilvl="2" w:tplc="04090005" w:tentative="1">
      <w:start w:val="1"/>
      <w:numFmt w:val="bullet"/>
      <w:lvlText w:val=""/>
      <w:lvlJc w:val="left"/>
      <w:pPr>
        <w:ind w:left="2510" w:hanging="360"/>
      </w:pPr>
      <w:rPr>
        <w:rFonts w:ascii="Wingdings" w:hAnsi="Wingdings" w:hint="default"/>
      </w:rPr>
    </w:lvl>
    <w:lvl w:ilvl="3" w:tplc="04090001" w:tentative="1">
      <w:start w:val="1"/>
      <w:numFmt w:val="bullet"/>
      <w:lvlText w:val=""/>
      <w:lvlJc w:val="left"/>
      <w:pPr>
        <w:ind w:left="3230" w:hanging="360"/>
      </w:pPr>
      <w:rPr>
        <w:rFonts w:ascii="Symbol" w:hAnsi="Symbol" w:hint="default"/>
      </w:rPr>
    </w:lvl>
    <w:lvl w:ilvl="4" w:tplc="04090003" w:tentative="1">
      <w:start w:val="1"/>
      <w:numFmt w:val="bullet"/>
      <w:lvlText w:val="o"/>
      <w:lvlJc w:val="left"/>
      <w:pPr>
        <w:ind w:left="3950" w:hanging="360"/>
      </w:pPr>
      <w:rPr>
        <w:rFonts w:ascii="Courier New" w:hAnsi="Courier New" w:hint="default"/>
      </w:rPr>
    </w:lvl>
    <w:lvl w:ilvl="5" w:tplc="04090005" w:tentative="1">
      <w:start w:val="1"/>
      <w:numFmt w:val="bullet"/>
      <w:lvlText w:val=""/>
      <w:lvlJc w:val="left"/>
      <w:pPr>
        <w:ind w:left="4670" w:hanging="360"/>
      </w:pPr>
      <w:rPr>
        <w:rFonts w:ascii="Wingdings" w:hAnsi="Wingdings" w:hint="default"/>
      </w:rPr>
    </w:lvl>
    <w:lvl w:ilvl="6" w:tplc="04090001" w:tentative="1">
      <w:start w:val="1"/>
      <w:numFmt w:val="bullet"/>
      <w:lvlText w:val=""/>
      <w:lvlJc w:val="left"/>
      <w:pPr>
        <w:ind w:left="5390" w:hanging="360"/>
      </w:pPr>
      <w:rPr>
        <w:rFonts w:ascii="Symbol" w:hAnsi="Symbol" w:hint="default"/>
      </w:rPr>
    </w:lvl>
    <w:lvl w:ilvl="7" w:tplc="04090003" w:tentative="1">
      <w:start w:val="1"/>
      <w:numFmt w:val="bullet"/>
      <w:lvlText w:val="o"/>
      <w:lvlJc w:val="left"/>
      <w:pPr>
        <w:ind w:left="6110" w:hanging="360"/>
      </w:pPr>
      <w:rPr>
        <w:rFonts w:ascii="Courier New" w:hAnsi="Courier New" w:hint="default"/>
      </w:rPr>
    </w:lvl>
    <w:lvl w:ilvl="8" w:tplc="04090005" w:tentative="1">
      <w:start w:val="1"/>
      <w:numFmt w:val="bullet"/>
      <w:lvlText w:val=""/>
      <w:lvlJc w:val="left"/>
      <w:pPr>
        <w:ind w:left="6830" w:hanging="360"/>
      </w:pPr>
      <w:rPr>
        <w:rFonts w:ascii="Wingdings" w:hAnsi="Wingdings" w:hint="default"/>
      </w:rPr>
    </w:lvl>
  </w:abstractNum>
  <w:abstractNum w:abstractNumId="5">
    <w:nsid w:val="0F9D2768"/>
    <w:multiLevelType w:val="hybridMultilevel"/>
    <w:tmpl w:val="EEB8A5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4373C9A"/>
    <w:multiLevelType w:val="hybridMultilevel"/>
    <w:tmpl w:val="2000E3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75F3E2E"/>
    <w:multiLevelType w:val="hybridMultilevel"/>
    <w:tmpl w:val="3AF403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F217BB9"/>
    <w:multiLevelType w:val="hybridMultilevel"/>
    <w:tmpl w:val="74EE43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7B03653"/>
    <w:multiLevelType w:val="hybridMultilevel"/>
    <w:tmpl w:val="91C0F1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D3B6AE0"/>
    <w:multiLevelType w:val="hybridMultilevel"/>
    <w:tmpl w:val="DF52FC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43E7A72"/>
    <w:multiLevelType w:val="hybridMultilevel"/>
    <w:tmpl w:val="5FEAFB1A"/>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7805639"/>
    <w:multiLevelType w:val="hybridMultilevel"/>
    <w:tmpl w:val="2D4C4C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7D40922"/>
    <w:multiLevelType w:val="hybridMultilevel"/>
    <w:tmpl w:val="FBDCCC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7E050E2"/>
    <w:multiLevelType w:val="hybridMultilevel"/>
    <w:tmpl w:val="4502E8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8A24D40"/>
    <w:multiLevelType w:val="hybridMultilevel"/>
    <w:tmpl w:val="BC360AA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B6436B9"/>
    <w:multiLevelType w:val="hybridMultilevel"/>
    <w:tmpl w:val="0E3677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DC977AC"/>
    <w:multiLevelType w:val="hybridMultilevel"/>
    <w:tmpl w:val="843C7FF0"/>
    <w:lvl w:ilvl="0" w:tplc="04090005">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40040C98"/>
    <w:multiLevelType w:val="hybridMultilevel"/>
    <w:tmpl w:val="B95A36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40FD5D4C"/>
    <w:multiLevelType w:val="hybridMultilevel"/>
    <w:tmpl w:val="FBEC33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51B30A7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nsid w:val="53ED7763"/>
    <w:multiLevelType w:val="hybridMultilevel"/>
    <w:tmpl w:val="A83443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55C821FB"/>
    <w:multiLevelType w:val="hybridMultilevel"/>
    <w:tmpl w:val="C74414F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55D21AD0"/>
    <w:multiLevelType w:val="multilevel"/>
    <w:tmpl w:val="145202EE"/>
    <w:lvl w:ilvl="0">
      <w:start w:val="1"/>
      <w:numFmt w:val="decimal"/>
      <w:lvlText w:val="%1."/>
      <w:lvlJc w:val="left"/>
      <w:pPr>
        <w:ind w:left="360" w:hanging="360"/>
      </w:pPr>
    </w:lvl>
    <w:lvl w:ilvl="1">
      <w:start w:val="1"/>
      <w:numFmt w:val="decimal"/>
      <w:lvlText w:val="%1.%2."/>
      <w:lvlJc w:val="left"/>
      <w:pPr>
        <w:ind w:left="858"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nsid w:val="561944B5"/>
    <w:multiLevelType w:val="hybridMultilevel"/>
    <w:tmpl w:val="473E90F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5F2F6BE9"/>
    <w:multiLevelType w:val="hybridMultilevel"/>
    <w:tmpl w:val="4950E98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5FA168EA"/>
    <w:multiLevelType w:val="hybridMultilevel"/>
    <w:tmpl w:val="C31A47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66A87F50"/>
    <w:multiLevelType w:val="hybridMultilevel"/>
    <w:tmpl w:val="282684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6A074D8E"/>
    <w:multiLevelType w:val="hybridMultilevel"/>
    <w:tmpl w:val="32320B2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6C76270E"/>
    <w:multiLevelType w:val="hybridMultilevel"/>
    <w:tmpl w:val="FB9C54D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6D593342"/>
    <w:multiLevelType w:val="hybridMultilevel"/>
    <w:tmpl w:val="B2B0AB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71151070"/>
    <w:multiLevelType w:val="hybridMultilevel"/>
    <w:tmpl w:val="ACF23C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7314237E"/>
    <w:multiLevelType w:val="hybridMultilevel"/>
    <w:tmpl w:val="9F3E9B94"/>
    <w:lvl w:ilvl="0" w:tplc="43B03A30">
      <w:start w:val="1"/>
      <w:numFmt w:val="decimal"/>
      <w:lvlText w:val="%1."/>
      <w:lvlJc w:val="left"/>
      <w:pPr>
        <w:tabs>
          <w:tab w:val="num" w:pos="720"/>
        </w:tabs>
        <w:ind w:left="720" w:hanging="360"/>
      </w:pPr>
    </w:lvl>
    <w:lvl w:ilvl="1" w:tplc="C7D25176">
      <w:start w:val="1"/>
      <w:numFmt w:val="lowerLetter"/>
      <w:lvlText w:val="%2."/>
      <w:lvlJc w:val="left"/>
      <w:pPr>
        <w:tabs>
          <w:tab w:val="num" w:pos="1440"/>
        </w:tabs>
        <w:ind w:left="1440" w:hanging="360"/>
      </w:pPr>
    </w:lvl>
    <w:lvl w:ilvl="2" w:tplc="B46E8956">
      <w:start w:val="1"/>
      <w:numFmt w:val="lowerRoman"/>
      <w:lvlText w:val="%3."/>
      <w:lvlJc w:val="right"/>
      <w:pPr>
        <w:tabs>
          <w:tab w:val="num" w:pos="2160"/>
        </w:tabs>
        <w:ind w:left="2160" w:hanging="180"/>
      </w:pPr>
    </w:lvl>
    <w:lvl w:ilvl="3" w:tplc="388A645A" w:tentative="1">
      <w:start w:val="1"/>
      <w:numFmt w:val="decimal"/>
      <w:lvlText w:val="%4."/>
      <w:lvlJc w:val="left"/>
      <w:pPr>
        <w:tabs>
          <w:tab w:val="num" w:pos="2880"/>
        </w:tabs>
        <w:ind w:left="2880" w:hanging="360"/>
      </w:pPr>
    </w:lvl>
    <w:lvl w:ilvl="4" w:tplc="3DFC79C0" w:tentative="1">
      <w:start w:val="1"/>
      <w:numFmt w:val="lowerLetter"/>
      <w:lvlText w:val="%5."/>
      <w:lvlJc w:val="left"/>
      <w:pPr>
        <w:tabs>
          <w:tab w:val="num" w:pos="3600"/>
        </w:tabs>
        <w:ind w:left="3600" w:hanging="360"/>
      </w:pPr>
    </w:lvl>
    <w:lvl w:ilvl="5" w:tplc="1EB0C5AC" w:tentative="1">
      <w:start w:val="1"/>
      <w:numFmt w:val="lowerRoman"/>
      <w:lvlText w:val="%6."/>
      <w:lvlJc w:val="right"/>
      <w:pPr>
        <w:tabs>
          <w:tab w:val="num" w:pos="4320"/>
        </w:tabs>
        <w:ind w:left="4320" w:hanging="180"/>
      </w:pPr>
    </w:lvl>
    <w:lvl w:ilvl="6" w:tplc="0D76C2D0" w:tentative="1">
      <w:start w:val="1"/>
      <w:numFmt w:val="decimal"/>
      <w:lvlText w:val="%7."/>
      <w:lvlJc w:val="left"/>
      <w:pPr>
        <w:tabs>
          <w:tab w:val="num" w:pos="5040"/>
        </w:tabs>
        <w:ind w:left="5040" w:hanging="360"/>
      </w:pPr>
    </w:lvl>
    <w:lvl w:ilvl="7" w:tplc="53EC1046" w:tentative="1">
      <w:start w:val="1"/>
      <w:numFmt w:val="lowerLetter"/>
      <w:lvlText w:val="%8."/>
      <w:lvlJc w:val="left"/>
      <w:pPr>
        <w:tabs>
          <w:tab w:val="num" w:pos="5760"/>
        </w:tabs>
        <w:ind w:left="5760" w:hanging="360"/>
      </w:pPr>
    </w:lvl>
    <w:lvl w:ilvl="8" w:tplc="88E64FC0" w:tentative="1">
      <w:start w:val="1"/>
      <w:numFmt w:val="lowerRoman"/>
      <w:lvlText w:val="%9."/>
      <w:lvlJc w:val="right"/>
      <w:pPr>
        <w:tabs>
          <w:tab w:val="num" w:pos="6480"/>
        </w:tabs>
        <w:ind w:left="6480" w:hanging="180"/>
      </w:pPr>
    </w:lvl>
  </w:abstractNum>
  <w:abstractNum w:abstractNumId="33">
    <w:nsid w:val="7A2D72E3"/>
    <w:multiLevelType w:val="hybridMultilevel"/>
    <w:tmpl w:val="FB2ED3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32"/>
  </w:num>
  <w:num w:numId="3">
    <w:abstractNumId w:val="23"/>
  </w:num>
  <w:num w:numId="4">
    <w:abstractNumId w:val="33"/>
  </w:num>
  <w:num w:numId="5">
    <w:abstractNumId w:val="7"/>
  </w:num>
  <w:num w:numId="6">
    <w:abstractNumId w:val="9"/>
  </w:num>
  <w:num w:numId="7">
    <w:abstractNumId w:val="25"/>
  </w:num>
  <w:num w:numId="8">
    <w:abstractNumId w:val="20"/>
  </w:num>
  <w:num w:numId="9">
    <w:abstractNumId w:val="14"/>
  </w:num>
  <w:num w:numId="10">
    <w:abstractNumId w:val="30"/>
  </w:num>
  <w:num w:numId="11">
    <w:abstractNumId w:val="8"/>
  </w:num>
  <w:num w:numId="12">
    <w:abstractNumId w:val="21"/>
  </w:num>
  <w:num w:numId="13">
    <w:abstractNumId w:val="13"/>
  </w:num>
  <w:num w:numId="14">
    <w:abstractNumId w:val="10"/>
  </w:num>
  <w:num w:numId="15">
    <w:abstractNumId w:val="18"/>
  </w:num>
  <w:num w:numId="16">
    <w:abstractNumId w:val="28"/>
  </w:num>
  <w:num w:numId="17">
    <w:abstractNumId w:val="3"/>
  </w:num>
  <w:num w:numId="18">
    <w:abstractNumId w:val="5"/>
  </w:num>
  <w:num w:numId="19">
    <w:abstractNumId w:val="19"/>
  </w:num>
  <w:num w:numId="20">
    <w:abstractNumId w:val="26"/>
  </w:num>
  <w:num w:numId="21">
    <w:abstractNumId w:val="31"/>
  </w:num>
  <w:num w:numId="22">
    <w:abstractNumId w:val="27"/>
  </w:num>
  <w:num w:numId="23">
    <w:abstractNumId w:val="11"/>
  </w:num>
  <w:num w:numId="24">
    <w:abstractNumId w:val="16"/>
  </w:num>
  <w:num w:numId="25">
    <w:abstractNumId w:val="29"/>
  </w:num>
  <w:num w:numId="26">
    <w:abstractNumId w:val="15"/>
  </w:num>
  <w:num w:numId="27">
    <w:abstractNumId w:val="6"/>
  </w:num>
  <w:num w:numId="28">
    <w:abstractNumId w:val="17"/>
  </w:num>
  <w:num w:numId="29">
    <w:abstractNumId w:val="12"/>
  </w:num>
  <w:num w:numId="30">
    <w:abstractNumId w:val="0"/>
  </w:num>
  <w:num w:numId="31">
    <w:abstractNumId w:val="1"/>
  </w:num>
  <w:num w:numId="32">
    <w:abstractNumId w:val="2"/>
  </w:num>
  <w:num w:numId="33">
    <w:abstractNumId w:val="22"/>
  </w:num>
  <w:num w:numId="34">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4"/>
  <w:activeWritingStyle w:appName="MSWord" w:lang="en-US" w:vendorID="64" w:dllVersion="6" w:nlCheck="1" w:checkStyle="0"/>
  <w:activeWritingStyle w:appName="MSWord" w:lang="de-DE" w:vendorID="64" w:dllVersion="6" w:nlCheck="1" w:checkStyle="0"/>
  <w:activeWritingStyle w:appName="MSWord" w:lang="en-GB" w:vendorID="64" w:dllVersion="6" w:nlCheck="1" w:checkStyle="0"/>
  <w:activeWritingStyle w:appName="MSWord" w:lang="de-CH" w:vendorID="64" w:dllVersion="6" w:nlCheck="1" w:checkStyle="0"/>
  <w:activeWritingStyle w:appName="MSWord" w:lang="fr-CH" w:vendorID="64" w:dllVersion="6" w:nlCheck="1" w:checkStyle="1"/>
  <w:activeWritingStyle w:appName="MSWord" w:lang="en-GB" w:vendorID="64" w:dllVersion="0" w:nlCheck="1" w:checkStyle="0"/>
  <w:activeWritingStyle w:appName="MSWord" w:lang="en-US" w:vendorID="64" w:dllVersion="0" w:nlCheck="1" w:checkStyle="0"/>
  <w:activeWritingStyle w:appName="MSWord" w:lang="de-DE" w:vendorID="64" w:dllVersion="0" w:nlCheck="1" w:checkStyle="0"/>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9269A"/>
    <w:rsid w:val="000000E7"/>
    <w:rsid w:val="00001C05"/>
    <w:rsid w:val="0000284E"/>
    <w:rsid w:val="00004F56"/>
    <w:rsid w:val="000065E1"/>
    <w:rsid w:val="00010C78"/>
    <w:rsid w:val="00011CA1"/>
    <w:rsid w:val="00016229"/>
    <w:rsid w:val="0001627C"/>
    <w:rsid w:val="00021146"/>
    <w:rsid w:val="00022271"/>
    <w:rsid w:val="000253C1"/>
    <w:rsid w:val="00030797"/>
    <w:rsid w:val="00032B5B"/>
    <w:rsid w:val="00035719"/>
    <w:rsid w:val="00037503"/>
    <w:rsid w:val="00037B71"/>
    <w:rsid w:val="00043194"/>
    <w:rsid w:val="00047E7C"/>
    <w:rsid w:val="00050786"/>
    <w:rsid w:val="00055B8D"/>
    <w:rsid w:val="00062149"/>
    <w:rsid w:val="000754F9"/>
    <w:rsid w:val="00086C81"/>
    <w:rsid w:val="00096083"/>
    <w:rsid w:val="00096A32"/>
    <w:rsid w:val="00097637"/>
    <w:rsid w:val="000A1E36"/>
    <w:rsid w:val="000A6436"/>
    <w:rsid w:val="000A6CBC"/>
    <w:rsid w:val="000B067B"/>
    <w:rsid w:val="000B0A2A"/>
    <w:rsid w:val="000B3243"/>
    <w:rsid w:val="000B77A3"/>
    <w:rsid w:val="000C178C"/>
    <w:rsid w:val="000C23BE"/>
    <w:rsid w:val="000C402A"/>
    <w:rsid w:val="000D099F"/>
    <w:rsid w:val="000E0434"/>
    <w:rsid w:val="000E1142"/>
    <w:rsid w:val="000E2EF0"/>
    <w:rsid w:val="000E47F1"/>
    <w:rsid w:val="000E4ABF"/>
    <w:rsid w:val="000E5F26"/>
    <w:rsid w:val="000E7EB4"/>
    <w:rsid w:val="000F0376"/>
    <w:rsid w:val="000F2499"/>
    <w:rsid w:val="000F5696"/>
    <w:rsid w:val="000F60D0"/>
    <w:rsid w:val="000F787B"/>
    <w:rsid w:val="00106CB5"/>
    <w:rsid w:val="00107315"/>
    <w:rsid w:val="0011033A"/>
    <w:rsid w:val="00115F4F"/>
    <w:rsid w:val="001168D6"/>
    <w:rsid w:val="0012321C"/>
    <w:rsid w:val="001273EA"/>
    <w:rsid w:val="0013067F"/>
    <w:rsid w:val="00131AE9"/>
    <w:rsid w:val="0013260A"/>
    <w:rsid w:val="001342F7"/>
    <w:rsid w:val="00135199"/>
    <w:rsid w:val="0013761B"/>
    <w:rsid w:val="00140472"/>
    <w:rsid w:val="001411E8"/>
    <w:rsid w:val="00141728"/>
    <w:rsid w:val="00141A77"/>
    <w:rsid w:val="00141C74"/>
    <w:rsid w:val="00142976"/>
    <w:rsid w:val="00143945"/>
    <w:rsid w:val="001442A4"/>
    <w:rsid w:val="00146ADB"/>
    <w:rsid w:val="00151902"/>
    <w:rsid w:val="001557A6"/>
    <w:rsid w:val="0016143E"/>
    <w:rsid w:val="001629BB"/>
    <w:rsid w:val="00163F8D"/>
    <w:rsid w:val="00164245"/>
    <w:rsid w:val="0016518C"/>
    <w:rsid w:val="00172161"/>
    <w:rsid w:val="00174D6A"/>
    <w:rsid w:val="001806FF"/>
    <w:rsid w:val="00183C87"/>
    <w:rsid w:val="0018497B"/>
    <w:rsid w:val="0018644F"/>
    <w:rsid w:val="00190F50"/>
    <w:rsid w:val="00191EB1"/>
    <w:rsid w:val="00195BDB"/>
    <w:rsid w:val="00197208"/>
    <w:rsid w:val="0019764A"/>
    <w:rsid w:val="00197C47"/>
    <w:rsid w:val="001A0783"/>
    <w:rsid w:val="001A3C42"/>
    <w:rsid w:val="001A4771"/>
    <w:rsid w:val="001A76AA"/>
    <w:rsid w:val="001B0A67"/>
    <w:rsid w:val="001B0DC7"/>
    <w:rsid w:val="001B1D86"/>
    <w:rsid w:val="001B35A2"/>
    <w:rsid w:val="001B6BDC"/>
    <w:rsid w:val="001B70EC"/>
    <w:rsid w:val="001C53C0"/>
    <w:rsid w:val="001C64E7"/>
    <w:rsid w:val="001D1622"/>
    <w:rsid w:val="001D2620"/>
    <w:rsid w:val="001D4B73"/>
    <w:rsid w:val="001D585A"/>
    <w:rsid w:val="001D743D"/>
    <w:rsid w:val="001E0238"/>
    <w:rsid w:val="001E1044"/>
    <w:rsid w:val="001E5B97"/>
    <w:rsid w:val="001E617D"/>
    <w:rsid w:val="001F322C"/>
    <w:rsid w:val="001F3BEF"/>
    <w:rsid w:val="00206F96"/>
    <w:rsid w:val="002126CA"/>
    <w:rsid w:val="00221569"/>
    <w:rsid w:val="002219BB"/>
    <w:rsid w:val="00221B15"/>
    <w:rsid w:val="0022597F"/>
    <w:rsid w:val="002300FA"/>
    <w:rsid w:val="002342AF"/>
    <w:rsid w:val="00234C73"/>
    <w:rsid w:val="0023625D"/>
    <w:rsid w:val="00237095"/>
    <w:rsid w:val="00240A6C"/>
    <w:rsid w:val="00244CC1"/>
    <w:rsid w:val="00246880"/>
    <w:rsid w:val="00247843"/>
    <w:rsid w:val="00254A78"/>
    <w:rsid w:val="002619C0"/>
    <w:rsid w:val="00261DA9"/>
    <w:rsid w:val="00262535"/>
    <w:rsid w:val="002733AD"/>
    <w:rsid w:val="00274246"/>
    <w:rsid w:val="00274D18"/>
    <w:rsid w:val="00280733"/>
    <w:rsid w:val="00291714"/>
    <w:rsid w:val="00294185"/>
    <w:rsid w:val="0029421D"/>
    <w:rsid w:val="002971FB"/>
    <w:rsid w:val="00297E61"/>
    <w:rsid w:val="002B070D"/>
    <w:rsid w:val="002B1724"/>
    <w:rsid w:val="002B198C"/>
    <w:rsid w:val="002B3F45"/>
    <w:rsid w:val="002B4BAE"/>
    <w:rsid w:val="002B705F"/>
    <w:rsid w:val="002B72DA"/>
    <w:rsid w:val="002C17CB"/>
    <w:rsid w:val="002C3994"/>
    <w:rsid w:val="002C6B5C"/>
    <w:rsid w:val="002C730C"/>
    <w:rsid w:val="002D090A"/>
    <w:rsid w:val="002D1CDA"/>
    <w:rsid w:val="002E1578"/>
    <w:rsid w:val="002E1E1E"/>
    <w:rsid w:val="002F00F3"/>
    <w:rsid w:val="002F2B41"/>
    <w:rsid w:val="002F59DC"/>
    <w:rsid w:val="002F5AC9"/>
    <w:rsid w:val="002F5F1F"/>
    <w:rsid w:val="002F6119"/>
    <w:rsid w:val="002F6AA0"/>
    <w:rsid w:val="0030749A"/>
    <w:rsid w:val="003153C4"/>
    <w:rsid w:val="00315954"/>
    <w:rsid w:val="00316DE1"/>
    <w:rsid w:val="00321C27"/>
    <w:rsid w:val="00327526"/>
    <w:rsid w:val="0033049D"/>
    <w:rsid w:val="00331B04"/>
    <w:rsid w:val="00332803"/>
    <w:rsid w:val="0033682D"/>
    <w:rsid w:val="00337EF2"/>
    <w:rsid w:val="00342DA7"/>
    <w:rsid w:val="00343D8F"/>
    <w:rsid w:val="00344FE2"/>
    <w:rsid w:val="0034572E"/>
    <w:rsid w:val="003472E8"/>
    <w:rsid w:val="00347B6E"/>
    <w:rsid w:val="00347EF9"/>
    <w:rsid w:val="00353645"/>
    <w:rsid w:val="00356366"/>
    <w:rsid w:val="00360F06"/>
    <w:rsid w:val="00361594"/>
    <w:rsid w:val="00361D57"/>
    <w:rsid w:val="00365214"/>
    <w:rsid w:val="0036521C"/>
    <w:rsid w:val="0036556B"/>
    <w:rsid w:val="003705DE"/>
    <w:rsid w:val="00372E9E"/>
    <w:rsid w:val="00382EA1"/>
    <w:rsid w:val="00385B06"/>
    <w:rsid w:val="00392275"/>
    <w:rsid w:val="00397BD2"/>
    <w:rsid w:val="003A41F3"/>
    <w:rsid w:val="003A7C6D"/>
    <w:rsid w:val="003B20C3"/>
    <w:rsid w:val="003B4B85"/>
    <w:rsid w:val="003B4C62"/>
    <w:rsid w:val="003C0FF8"/>
    <w:rsid w:val="003C61D0"/>
    <w:rsid w:val="003C68EB"/>
    <w:rsid w:val="003C78E7"/>
    <w:rsid w:val="003D3221"/>
    <w:rsid w:val="003D5118"/>
    <w:rsid w:val="003E22AD"/>
    <w:rsid w:val="003E2579"/>
    <w:rsid w:val="003E37FD"/>
    <w:rsid w:val="003E486C"/>
    <w:rsid w:val="003E55AB"/>
    <w:rsid w:val="003F0516"/>
    <w:rsid w:val="003F126E"/>
    <w:rsid w:val="003F6692"/>
    <w:rsid w:val="00401BF8"/>
    <w:rsid w:val="00412863"/>
    <w:rsid w:val="004212BA"/>
    <w:rsid w:val="00434840"/>
    <w:rsid w:val="0044395D"/>
    <w:rsid w:val="00445C5F"/>
    <w:rsid w:val="0045142B"/>
    <w:rsid w:val="00461768"/>
    <w:rsid w:val="0046214E"/>
    <w:rsid w:val="00462E3D"/>
    <w:rsid w:val="00466027"/>
    <w:rsid w:val="00467A03"/>
    <w:rsid w:val="00472029"/>
    <w:rsid w:val="004725D8"/>
    <w:rsid w:val="00475935"/>
    <w:rsid w:val="004816BC"/>
    <w:rsid w:val="00483340"/>
    <w:rsid w:val="004852C8"/>
    <w:rsid w:val="00487D51"/>
    <w:rsid w:val="00493B31"/>
    <w:rsid w:val="004957EA"/>
    <w:rsid w:val="004978DF"/>
    <w:rsid w:val="004A6591"/>
    <w:rsid w:val="004A6D68"/>
    <w:rsid w:val="004B7553"/>
    <w:rsid w:val="004C35E1"/>
    <w:rsid w:val="004C399E"/>
    <w:rsid w:val="004C4C16"/>
    <w:rsid w:val="004C5D85"/>
    <w:rsid w:val="004C77EB"/>
    <w:rsid w:val="004D00B8"/>
    <w:rsid w:val="004D17FE"/>
    <w:rsid w:val="004D7F91"/>
    <w:rsid w:val="004E18F8"/>
    <w:rsid w:val="004E6ECA"/>
    <w:rsid w:val="004E7AA9"/>
    <w:rsid w:val="004E7C3D"/>
    <w:rsid w:val="004F2751"/>
    <w:rsid w:val="004F3BBE"/>
    <w:rsid w:val="004F672C"/>
    <w:rsid w:val="00500A29"/>
    <w:rsid w:val="00500E40"/>
    <w:rsid w:val="00501622"/>
    <w:rsid w:val="00513393"/>
    <w:rsid w:val="00514F38"/>
    <w:rsid w:val="0051597A"/>
    <w:rsid w:val="00517E04"/>
    <w:rsid w:val="00520067"/>
    <w:rsid w:val="00522B26"/>
    <w:rsid w:val="00530435"/>
    <w:rsid w:val="005317DC"/>
    <w:rsid w:val="0054218E"/>
    <w:rsid w:val="00542736"/>
    <w:rsid w:val="00542BF1"/>
    <w:rsid w:val="00556A84"/>
    <w:rsid w:val="00557195"/>
    <w:rsid w:val="00566272"/>
    <w:rsid w:val="005664EB"/>
    <w:rsid w:val="00566A01"/>
    <w:rsid w:val="0057018B"/>
    <w:rsid w:val="00571B97"/>
    <w:rsid w:val="00585D38"/>
    <w:rsid w:val="00587C50"/>
    <w:rsid w:val="005913FC"/>
    <w:rsid w:val="00592AD0"/>
    <w:rsid w:val="005963B1"/>
    <w:rsid w:val="00597521"/>
    <w:rsid w:val="005A299D"/>
    <w:rsid w:val="005A3049"/>
    <w:rsid w:val="005A33AA"/>
    <w:rsid w:val="005A56EE"/>
    <w:rsid w:val="005B0BBF"/>
    <w:rsid w:val="005B0D1D"/>
    <w:rsid w:val="005B13AD"/>
    <w:rsid w:val="005B5D81"/>
    <w:rsid w:val="005B7A9A"/>
    <w:rsid w:val="005C04DF"/>
    <w:rsid w:val="005C29E3"/>
    <w:rsid w:val="005C617A"/>
    <w:rsid w:val="005C7B8D"/>
    <w:rsid w:val="005D714D"/>
    <w:rsid w:val="005E2456"/>
    <w:rsid w:val="005E3333"/>
    <w:rsid w:val="005E5632"/>
    <w:rsid w:val="005E5D16"/>
    <w:rsid w:val="005F37FA"/>
    <w:rsid w:val="005F4C43"/>
    <w:rsid w:val="005F53D9"/>
    <w:rsid w:val="00601245"/>
    <w:rsid w:val="00607527"/>
    <w:rsid w:val="0061025D"/>
    <w:rsid w:val="0061677B"/>
    <w:rsid w:val="0062318E"/>
    <w:rsid w:val="00624610"/>
    <w:rsid w:val="00625C4A"/>
    <w:rsid w:val="0063004B"/>
    <w:rsid w:val="00633FE0"/>
    <w:rsid w:val="00634228"/>
    <w:rsid w:val="006359D3"/>
    <w:rsid w:val="006456C9"/>
    <w:rsid w:val="00646098"/>
    <w:rsid w:val="00652C7B"/>
    <w:rsid w:val="006544BC"/>
    <w:rsid w:val="00661377"/>
    <w:rsid w:val="006636EF"/>
    <w:rsid w:val="00664BFC"/>
    <w:rsid w:val="0066759C"/>
    <w:rsid w:val="00671A41"/>
    <w:rsid w:val="006743D9"/>
    <w:rsid w:val="006828C5"/>
    <w:rsid w:val="006833CE"/>
    <w:rsid w:val="006838E8"/>
    <w:rsid w:val="0068584F"/>
    <w:rsid w:val="00687777"/>
    <w:rsid w:val="00696919"/>
    <w:rsid w:val="006A1892"/>
    <w:rsid w:val="006A192B"/>
    <w:rsid w:val="006A2262"/>
    <w:rsid w:val="006A29A5"/>
    <w:rsid w:val="006A4AE4"/>
    <w:rsid w:val="006A70D3"/>
    <w:rsid w:val="006B0101"/>
    <w:rsid w:val="006B2677"/>
    <w:rsid w:val="006B484A"/>
    <w:rsid w:val="006B4A1F"/>
    <w:rsid w:val="006B6D07"/>
    <w:rsid w:val="006B7A1A"/>
    <w:rsid w:val="006C1ADD"/>
    <w:rsid w:val="006C6D6D"/>
    <w:rsid w:val="006C7A31"/>
    <w:rsid w:val="006E13B6"/>
    <w:rsid w:val="006E200E"/>
    <w:rsid w:val="006E41D0"/>
    <w:rsid w:val="006E57C9"/>
    <w:rsid w:val="006F16CF"/>
    <w:rsid w:val="006F1E38"/>
    <w:rsid w:val="006F5351"/>
    <w:rsid w:val="006F7CBB"/>
    <w:rsid w:val="00702BFE"/>
    <w:rsid w:val="00704FB1"/>
    <w:rsid w:val="00707266"/>
    <w:rsid w:val="007106AF"/>
    <w:rsid w:val="007119C6"/>
    <w:rsid w:val="00720593"/>
    <w:rsid w:val="00721D7B"/>
    <w:rsid w:val="00722728"/>
    <w:rsid w:val="0073020B"/>
    <w:rsid w:val="0073687C"/>
    <w:rsid w:val="0074730B"/>
    <w:rsid w:val="007478A8"/>
    <w:rsid w:val="00747A07"/>
    <w:rsid w:val="007500E2"/>
    <w:rsid w:val="00752685"/>
    <w:rsid w:val="007529E4"/>
    <w:rsid w:val="00757C28"/>
    <w:rsid w:val="00767E35"/>
    <w:rsid w:val="007701C1"/>
    <w:rsid w:val="007721D9"/>
    <w:rsid w:val="0077520D"/>
    <w:rsid w:val="00777349"/>
    <w:rsid w:val="0078096D"/>
    <w:rsid w:val="00780B26"/>
    <w:rsid w:val="00782398"/>
    <w:rsid w:val="00783B67"/>
    <w:rsid w:val="00784629"/>
    <w:rsid w:val="00785954"/>
    <w:rsid w:val="0078624F"/>
    <w:rsid w:val="00787755"/>
    <w:rsid w:val="0079159D"/>
    <w:rsid w:val="0079238A"/>
    <w:rsid w:val="00793D38"/>
    <w:rsid w:val="007955F3"/>
    <w:rsid w:val="007A0F88"/>
    <w:rsid w:val="007A306F"/>
    <w:rsid w:val="007A63F0"/>
    <w:rsid w:val="007A7571"/>
    <w:rsid w:val="007A7FE2"/>
    <w:rsid w:val="007B7BFB"/>
    <w:rsid w:val="007B7F7C"/>
    <w:rsid w:val="007C20DB"/>
    <w:rsid w:val="007C6BF0"/>
    <w:rsid w:val="007D20AE"/>
    <w:rsid w:val="007D33B1"/>
    <w:rsid w:val="007D34D8"/>
    <w:rsid w:val="007E1DB4"/>
    <w:rsid w:val="007E300C"/>
    <w:rsid w:val="007E66AA"/>
    <w:rsid w:val="007F0FC3"/>
    <w:rsid w:val="007F26B5"/>
    <w:rsid w:val="00806967"/>
    <w:rsid w:val="008100B7"/>
    <w:rsid w:val="00815FAF"/>
    <w:rsid w:val="00816128"/>
    <w:rsid w:val="008208C8"/>
    <w:rsid w:val="00822C6F"/>
    <w:rsid w:val="008273AA"/>
    <w:rsid w:val="008358BC"/>
    <w:rsid w:val="008401E4"/>
    <w:rsid w:val="00843230"/>
    <w:rsid w:val="00843CC3"/>
    <w:rsid w:val="00851529"/>
    <w:rsid w:val="0085189B"/>
    <w:rsid w:val="00861845"/>
    <w:rsid w:val="00862D54"/>
    <w:rsid w:val="00864970"/>
    <w:rsid w:val="0086779B"/>
    <w:rsid w:val="008734AF"/>
    <w:rsid w:val="00874276"/>
    <w:rsid w:val="008764C2"/>
    <w:rsid w:val="00886C13"/>
    <w:rsid w:val="00892DAC"/>
    <w:rsid w:val="00893279"/>
    <w:rsid w:val="008A00FB"/>
    <w:rsid w:val="008A28E4"/>
    <w:rsid w:val="008A3672"/>
    <w:rsid w:val="008A4A7E"/>
    <w:rsid w:val="008A5FC1"/>
    <w:rsid w:val="008B17DB"/>
    <w:rsid w:val="008C0DD4"/>
    <w:rsid w:val="008C1E98"/>
    <w:rsid w:val="008C6FC1"/>
    <w:rsid w:val="008D13F6"/>
    <w:rsid w:val="008D229B"/>
    <w:rsid w:val="008D423C"/>
    <w:rsid w:val="008D5D24"/>
    <w:rsid w:val="008E1D10"/>
    <w:rsid w:val="008E1DEA"/>
    <w:rsid w:val="008E4A82"/>
    <w:rsid w:val="008F7BCE"/>
    <w:rsid w:val="008F7CF7"/>
    <w:rsid w:val="009035E0"/>
    <w:rsid w:val="00907163"/>
    <w:rsid w:val="0090751D"/>
    <w:rsid w:val="009171FD"/>
    <w:rsid w:val="009175B1"/>
    <w:rsid w:val="00920094"/>
    <w:rsid w:val="00924994"/>
    <w:rsid w:val="00926F08"/>
    <w:rsid w:val="009270D9"/>
    <w:rsid w:val="00931349"/>
    <w:rsid w:val="00932EC6"/>
    <w:rsid w:val="00940DC9"/>
    <w:rsid w:val="0094530C"/>
    <w:rsid w:val="00945661"/>
    <w:rsid w:val="00947518"/>
    <w:rsid w:val="00955D1D"/>
    <w:rsid w:val="009571B2"/>
    <w:rsid w:val="00964BF0"/>
    <w:rsid w:val="009702FB"/>
    <w:rsid w:val="00973591"/>
    <w:rsid w:val="009743BA"/>
    <w:rsid w:val="009748B7"/>
    <w:rsid w:val="0097759A"/>
    <w:rsid w:val="009821BF"/>
    <w:rsid w:val="00983B0A"/>
    <w:rsid w:val="009853EB"/>
    <w:rsid w:val="00990C11"/>
    <w:rsid w:val="00992AD1"/>
    <w:rsid w:val="009944D4"/>
    <w:rsid w:val="009A07CE"/>
    <w:rsid w:val="009A5418"/>
    <w:rsid w:val="009A5D90"/>
    <w:rsid w:val="009A695F"/>
    <w:rsid w:val="009A79C9"/>
    <w:rsid w:val="009B4FB6"/>
    <w:rsid w:val="009C24DA"/>
    <w:rsid w:val="009C6DFB"/>
    <w:rsid w:val="009D0BAC"/>
    <w:rsid w:val="009D1805"/>
    <w:rsid w:val="009E2D0C"/>
    <w:rsid w:val="009E38B6"/>
    <w:rsid w:val="009E57B8"/>
    <w:rsid w:val="009E6419"/>
    <w:rsid w:val="009F411F"/>
    <w:rsid w:val="009F6C2C"/>
    <w:rsid w:val="009F6EA3"/>
    <w:rsid w:val="00A00A96"/>
    <w:rsid w:val="00A00B86"/>
    <w:rsid w:val="00A02B2B"/>
    <w:rsid w:val="00A056AE"/>
    <w:rsid w:val="00A05C18"/>
    <w:rsid w:val="00A10CF8"/>
    <w:rsid w:val="00A13574"/>
    <w:rsid w:val="00A13CD9"/>
    <w:rsid w:val="00A16B84"/>
    <w:rsid w:val="00A250C6"/>
    <w:rsid w:val="00A34527"/>
    <w:rsid w:val="00A346D3"/>
    <w:rsid w:val="00A34F0F"/>
    <w:rsid w:val="00A359EE"/>
    <w:rsid w:val="00A41969"/>
    <w:rsid w:val="00A45E25"/>
    <w:rsid w:val="00A47BAB"/>
    <w:rsid w:val="00A47F10"/>
    <w:rsid w:val="00A52CD7"/>
    <w:rsid w:val="00A52F58"/>
    <w:rsid w:val="00A64249"/>
    <w:rsid w:val="00A656CE"/>
    <w:rsid w:val="00A669F2"/>
    <w:rsid w:val="00A66B84"/>
    <w:rsid w:val="00A7000B"/>
    <w:rsid w:val="00A72248"/>
    <w:rsid w:val="00A80C1E"/>
    <w:rsid w:val="00A82231"/>
    <w:rsid w:val="00A82529"/>
    <w:rsid w:val="00A82A42"/>
    <w:rsid w:val="00A90FE9"/>
    <w:rsid w:val="00A91239"/>
    <w:rsid w:val="00A9212B"/>
    <w:rsid w:val="00A923A2"/>
    <w:rsid w:val="00A92C5B"/>
    <w:rsid w:val="00A94D0B"/>
    <w:rsid w:val="00A977B1"/>
    <w:rsid w:val="00AA052E"/>
    <w:rsid w:val="00AA0C9D"/>
    <w:rsid w:val="00AA451C"/>
    <w:rsid w:val="00AB080A"/>
    <w:rsid w:val="00AB2503"/>
    <w:rsid w:val="00AB6983"/>
    <w:rsid w:val="00AC1801"/>
    <w:rsid w:val="00AC388A"/>
    <w:rsid w:val="00AC3902"/>
    <w:rsid w:val="00AC6190"/>
    <w:rsid w:val="00AD0359"/>
    <w:rsid w:val="00AD15A6"/>
    <w:rsid w:val="00AD3EBC"/>
    <w:rsid w:val="00AE3E37"/>
    <w:rsid w:val="00AE4554"/>
    <w:rsid w:val="00AF25B0"/>
    <w:rsid w:val="00AF398F"/>
    <w:rsid w:val="00AF6E5E"/>
    <w:rsid w:val="00B01DD5"/>
    <w:rsid w:val="00B039E7"/>
    <w:rsid w:val="00B05E55"/>
    <w:rsid w:val="00B0702A"/>
    <w:rsid w:val="00B12562"/>
    <w:rsid w:val="00B1297E"/>
    <w:rsid w:val="00B168A3"/>
    <w:rsid w:val="00B17188"/>
    <w:rsid w:val="00B17535"/>
    <w:rsid w:val="00B21F6C"/>
    <w:rsid w:val="00B23EDB"/>
    <w:rsid w:val="00B2649D"/>
    <w:rsid w:val="00B27B63"/>
    <w:rsid w:val="00B30E31"/>
    <w:rsid w:val="00B315C0"/>
    <w:rsid w:val="00B35CF5"/>
    <w:rsid w:val="00B37675"/>
    <w:rsid w:val="00B42E3E"/>
    <w:rsid w:val="00B44949"/>
    <w:rsid w:val="00B52A51"/>
    <w:rsid w:val="00B5634F"/>
    <w:rsid w:val="00B65F77"/>
    <w:rsid w:val="00B66488"/>
    <w:rsid w:val="00B75E67"/>
    <w:rsid w:val="00B76803"/>
    <w:rsid w:val="00B83A5C"/>
    <w:rsid w:val="00B846F3"/>
    <w:rsid w:val="00B93FD9"/>
    <w:rsid w:val="00BA1CAA"/>
    <w:rsid w:val="00BA20D8"/>
    <w:rsid w:val="00BA2777"/>
    <w:rsid w:val="00BB032C"/>
    <w:rsid w:val="00BB444E"/>
    <w:rsid w:val="00BB4CD7"/>
    <w:rsid w:val="00BB524C"/>
    <w:rsid w:val="00BD1486"/>
    <w:rsid w:val="00BD62B9"/>
    <w:rsid w:val="00BE2878"/>
    <w:rsid w:val="00BE38D9"/>
    <w:rsid w:val="00BE41C0"/>
    <w:rsid w:val="00BE6FC7"/>
    <w:rsid w:val="00C01B9A"/>
    <w:rsid w:val="00C01BCA"/>
    <w:rsid w:val="00C071C5"/>
    <w:rsid w:val="00C113BD"/>
    <w:rsid w:val="00C14DB9"/>
    <w:rsid w:val="00C14E85"/>
    <w:rsid w:val="00C21D5C"/>
    <w:rsid w:val="00C2371F"/>
    <w:rsid w:val="00C23D2E"/>
    <w:rsid w:val="00C23F05"/>
    <w:rsid w:val="00C2601A"/>
    <w:rsid w:val="00C2798D"/>
    <w:rsid w:val="00C437B2"/>
    <w:rsid w:val="00C457D9"/>
    <w:rsid w:val="00C5171F"/>
    <w:rsid w:val="00C52BA8"/>
    <w:rsid w:val="00C56F1B"/>
    <w:rsid w:val="00C62497"/>
    <w:rsid w:val="00C64412"/>
    <w:rsid w:val="00C65879"/>
    <w:rsid w:val="00C7729D"/>
    <w:rsid w:val="00C77392"/>
    <w:rsid w:val="00C77758"/>
    <w:rsid w:val="00C96836"/>
    <w:rsid w:val="00CA4A31"/>
    <w:rsid w:val="00CA5F8B"/>
    <w:rsid w:val="00CA78B2"/>
    <w:rsid w:val="00CC0050"/>
    <w:rsid w:val="00CC0B43"/>
    <w:rsid w:val="00CC0C50"/>
    <w:rsid w:val="00CC1450"/>
    <w:rsid w:val="00CC16AD"/>
    <w:rsid w:val="00CC6CB9"/>
    <w:rsid w:val="00CD0C5E"/>
    <w:rsid w:val="00CD417D"/>
    <w:rsid w:val="00CD5E79"/>
    <w:rsid w:val="00CD7705"/>
    <w:rsid w:val="00CD77C7"/>
    <w:rsid w:val="00CE17B1"/>
    <w:rsid w:val="00CE213E"/>
    <w:rsid w:val="00CE4797"/>
    <w:rsid w:val="00CE7997"/>
    <w:rsid w:val="00CF1D01"/>
    <w:rsid w:val="00CF7D1C"/>
    <w:rsid w:val="00D0319D"/>
    <w:rsid w:val="00D03531"/>
    <w:rsid w:val="00D03910"/>
    <w:rsid w:val="00D11605"/>
    <w:rsid w:val="00D11D2E"/>
    <w:rsid w:val="00D15EAA"/>
    <w:rsid w:val="00D175F6"/>
    <w:rsid w:val="00D225A7"/>
    <w:rsid w:val="00D2550F"/>
    <w:rsid w:val="00D3041F"/>
    <w:rsid w:val="00D318F2"/>
    <w:rsid w:val="00D319CC"/>
    <w:rsid w:val="00D34734"/>
    <w:rsid w:val="00D356A2"/>
    <w:rsid w:val="00D363FB"/>
    <w:rsid w:val="00D44FD6"/>
    <w:rsid w:val="00D451B6"/>
    <w:rsid w:val="00D54899"/>
    <w:rsid w:val="00D549E1"/>
    <w:rsid w:val="00D55375"/>
    <w:rsid w:val="00D57489"/>
    <w:rsid w:val="00D628EC"/>
    <w:rsid w:val="00D63E86"/>
    <w:rsid w:val="00D71DF5"/>
    <w:rsid w:val="00D74968"/>
    <w:rsid w:val="00D81821"/>
    <w:rsid w:val="00D81936"/>
    <w:rsid w:val="00D82F5B"/>
    <w:rsid w:val="00D869C0"/>
    <w:rsid w:val="00D918F2"/>
    <w:rsid w:val="00D94F8E"/>
    <w:rsid w:val="00D97182"/>
    <w:rsid w:val="00D9726B"/>
    <w:rsid w:val="00DB724D"/>
    <w:rsid w:val="00DC1137"/>
    <w:rsid w:val="00DC4F5A"/>
    <w:rsid w:val="00DC6D40"/>
    <w:rsid w:val="00DD3887"/>
    <w:rsid w:val="00DD4917"/>
    <w:rsid w:val="00DD4A92"/>
    <w:rsid w:val="00DD56A6"/>
    <w:rsid w:val="00DD6CE4"/>
    <w:rsid w:val="00DE0454"/>
    <w:rsid w:val="00DE0915"/>
    <w:rsid w:val="00DE1ED3"/>
    <w:rsid w:val="00DE4926"/>
    <w:rsid w:val="00DE678B"/>
    <w:rsid w:val="00DE67F5"/>
    <w:rsid w:val="00DF5872"/>
    <w:rsid w:val="00DF6D49"/>
    <w:rsid w:val="00E01103"/>
    <w:rsid w:val="00E027FB"/>
    <w:rsid w:val="00E0437D"/>
    <w:rsid w:val="00E125C6"/>
    <w:rsid w:val="00E13ED2"/>
    <w:rsid w:val="00E14A68"/>
    <w:rsid w:val="00E14FDA"/>
    <w:rsid w:val="00E151A5"/>
    <w:rsid w:val="00E20691"/>
    <w:rsid w:val="00E2355A"/>
    <w:rsid w:val="00E26603"/>
    <w:rsid w:val="00E32745"/>
    <w:rsid w:val="00E40DBA"/>
    <w:rsid w:val="00E4236B"/>
    <w:rsid w:val="00E44CC5"/>
    <w:rsid w:val="00E50518"/>
    <w:rsid w:val="00E5529B"/>
    <w:rsid w:val="00E6380E"/>
    <w:rsid w:val="00E65F13"/>
    <w:rsid w:val="00E7116E"/>
    <w:rsid w:val="00E74AAD"/>
    <w:rsid w:val="00E74E79"/>
    <w:rsid w:val="00E76748"/>
    <w:rsid w:val="00E779BC"/>
    <w:rsid w:val="00E812DB"/>
    <w:rsid w:val="00E83622"/>
    <w:rsid w:val="00E8735C"/>
    <w:rsid w:val="00E91BE1"/>
    <w:rsid w:val="00E94343"/>
    <w:rsid w:val="00E95C3A"/>
    <w:rsid w:val="00E96288"/>
    <w:rsid w:val="00E97911"/>
    <w:rsid w:val="00EA0A52"/>
    <w:rsid w:val="00EB07D7"/>
    <w:rsid w:val="00EB28FA"/>
    <w:rsid w:val="00EB58C3"/>
    <w:rsid w:val="00EC12C0"/>
    <w:rsid w:val="00EC44D4"/>
    <w:rsid w:val="00EC4AA7"/>
    <w:rsid w:val="00EC5557"/>
    <w:rsid w:val="00ED4C3D"/>
    <w:rsid w:val="00EE01CA"/>
    <w:rsid w:val="00EE2D7A"/>
    <w:rsid w:val="00EF3A8B"/>
    <w:rsid w:val="00EF4209"/>
    <w:rsid w:val="00EF60B9"/>
    <w:rsid w:val="00F033AE"/>
    <w:rsid w:val="00F07FC8"/>
    <w:rsid w:val="00F10060"/>
    <w:rsid w:val="00F15FB9"/>
    <w:rsid w:val="00F21919"/>
    <w:rsid w:val="00F21A8A"/>
    <w:rsid w:val="00F23349"/>
    <w:rsid w:val="00F2464F"/>
    <w:rsid w:val="00F30B3F"/>
    <w:rsid w:val="00F346BA"/>
    <w:rsid w:val="00F4246A"/>
    <w:rsid w:val="00F52559"/>
    <w:rsid w:val="00F52B6B"/>
    <w:rsid w:val="00F614E9"/>
    <w:rsid w:val="00F70023"/>
    <w:rsid w:val="00F70A08"/>
    <w:rsid w:val="00F71C16"/>
    <w:rsid w:val="00F741F5"/>
    <w:rsid w:val="00F74774"/>
    <w:rsid w:val="00F820BE"/>
    <w:rsid w:val="00F8552F"/>
    <w:rsid w:val="00F9269A"/>
    <w:rsid w:val="00F93B47"/>
    <w:rsid w:val="00FA2CCC"/>
    <w:rsid w:val="00FA4682"/>
    <w:rsid w:val="00FB7004"/>
    <w:rsid w:val="00FC2AFB"/>
    <w:rsid w:val="00FC3C08"/>
    <w:rsid w:val="00FC4928"/>
    <w:rsid w:val="00FD343D"/>
    <w:rsid w:val="00FD4953"/>
    <w:rsid w:val="00FD4B32"/>
    <w:rsid w:val="00FE35C1"/>
    <w:rsid w:val="00FE520F"/>
    <w:rsid w:val="00FF0C26"/>
    <w:rsid w:val="00FF2BF4"/>
    <w:rsid w:val="00FF2CC8"/>
    <w:rsid w:val="00FF3B2B"/>
    <w:rsid w:val="00FF6FCD"/>
    <w:rsid w:val="00FF7A74"/>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62BEED3"/>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542BF1"/>
    <w:rPr>
      <w:rFonts w:ascii="Arial" w:hAnsi="Arial" w:cs="Arial"/>
    </w:rPr>
  </w:style>
  <w:style w:type="paragraph" w:styleId="Heading1">
    <w:name w:val="heading 1"/>
    <w:basedOn w:val="Heading2"/>
    <w:next w:val="Normal"/>
    <w:link w:val="Heading1Char"/>
    <w:uiPriority w:val="9"/>
    <w:qFormat/>
    <w:rsid w:val="00356366"/>
    <w:pPr>
      <w:outlineLvl w:val="0"/>
    </w:pPr>
    <w:rPr>
      <w:b w:val="0"/>
      <w:sz w:val="32"/>
      <w:szCs w:val="32"/>
    </w:rPr>
  </w:style>
  <w:style w:type="paragraph" w:styleId="Heading2">
    <w:name w:val="heading 2"/>
    <w:basedOn w:val="Normal"/>
    <w:next w:val="Normal"/>
    <w:link w:val="Heading2Char"/>
    <w:uiPriority w:val="9"/>
    <w:qFormat/>
    <w:rsid w:val="00356366"/>
    <w:pPr>
      <w:keepNext/>
      <w:spacing w:before="240" w:after="60"/>
      <w:outlineLvl w:val="1"/>
    </w:pPr>
    <w:rPr>
      <w:rFonts w:eastAsia="Times New Roman"/>
      <w:b/>
      <w:sz w:val="28"/>
      <w:szCs w:val="28"/>
      <w:lang w:val="en-GB"/>
    </w:rPr>
  </w:style>
  <w:style w:type="paragraph" w:styleId="Heading3">
    <w:name w:val="heading 3"/>
    <w:basedOn w:val="Normal"/>
    <w:next w:val="Normal"/>
    <w:link w:val="Heading3Char"/>
    <w:qFormat/>
    <w:rsid w:val="00FA2CCC"/>
    <w:pPr>
      <w:outlineLvl w:val="2"/>
    </w:pPr>
    <w:rPr>
      <w:rFonts w:eastAsia="Times New Roman"/>
      <w:b/>
      <w:sz w:val="26"/>
      <w:szCs w:val="22"/>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F9269A"/>
    <w:rPr>
      <w:color w:val="0000FF" w:themeColor="hyperlink"/>
      <w:u w:val="single"/>
    </w:rPr>
  </w:style>
  <w:style w:type="paragraph" w:styleId="FootnoteText">
    <w:name w:val="footnote text"/>
    <w:basedOn w:val="Normal"/>
    <w:link w:val="FootnoteTextChar"/>
    <w:unhideWhenUsed/>
    <w:rsid w:val="00F9269A"/>
  </w:style>
  <w:style w:type="character" w:customStyle="1" w:styleId="FootnoteTextChar">
    <w:name w:val="Footnote Text Char"/>
    <w:basedOn w:val="DefaultParagraphFont"/>
    <w:link w:val="FootnoteText"/>
    <w:uiPriority w:val="99"/>
    <w:rsid w:val="00F9269A"/>
    <w:rPr>
      <w:rFonts w:ascii="Arial" w:hAnsi="Arial" w:cs="Arial"/>
    </w:rPr>
  </w:style>
  <w:style w:type="character" w:styleId="FootnoteReference">
    <w:name w:val="footnote reference"/>
    <w:basedOn w:val="DefaultParagraphFont"/>
    <w:unhideWhenUsed/>
    <w:rsid w:val="00F9269A"/>
    <w:rPr>
      <w:vertAlign w:val="superscript"/>
    </w:rPr>
  </w:style>
  <w:style w:type="paragraph" w:styleId="ListParagraph">
    <w:name w:val="List Paragraph"/>
    <w:basedOn w:val="Normal"/>
    <w:uiPriority w:val="34"/>
    <w:qFormat/>
    <w:rsid w:val="00F9269A"/>
    <w:pPr>
      <w:ind w:left="720"/>
      <w:contextualSpacing/>
    </w:pPr>
  </w:style>
  <w:style w:type="paragraph" w:styleId="BalloonText">
    <w:name w:val="Balloon Text"/>
    <w:basedOn w:val="Normal"/>
    <w:link w:val="BalloonTextChar"/>
    <w:uiPriority w:val="99"/>
    <w:semiHidden/>
    <w:unhideWhenUsed/>
    <w:rsid w:val="0079159D"/>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79159D"/>
    <w:rPr>
      <w:rFonts w:ascii="Lucida Grande" w:hAnsi="Lucida Grande" w:cs="Lucida Grande"/>
      <w:sz w:val="18"/>
      <w:szCs w:val="18"/>
    </w:rPr>
  </w:style>
  <w:style w:type="paragraph" w:styleId="Caption">
    <w:name w:val="caption"/>
    <w:basedOn w:val="Normal"/>
    <w:next w:val="Normal"/>
    <w:uiPriority w:val="35"/>
    <w:unhideWhenUsed/>
    <w:qFormat/>
    <w:rsid w:val="0079159D"/>
    <w:pPr>
      <w:ind w:left="454"/>
    </w:pPr>
    <w:rPr>
      <w:rFonts w:ascii="SwissReSans Light" w:eastAsia="Times New Roman" w:hAnsi="SwissReSans Light" w:cs="Times New Roman"/>
      <w:bCs/>
      <w:i/>
      <w:sz w:val="20"/>
      <w:szCs w:val="20"/>
      <w:lang w:val="en-GB"/>
    </w:rPr>
  </w:style>
  <w:style w:type="paragraph" w:styleId="NormalWeb">
    <w:name w:val="Normal (Web)"/>
    <w:basedOn w:val="Normal"/>
    <w:uiPriority w:val="99"/>
    <w:semiHidden/>
    <w:unhideWhenUsed/>
    <w:rsid w:val="0079159D"/>
    <w:pPr>
      <w:spacing w:before="100" w:beforeAutospacing="1" w:after="100" w:afterAutospacing="1"/>
    </w:pPr>
    <w:rPr>
      <w:rFonts w:ascii="Times New Roman" w:hAnsi="Times New Roman" w:cs="Times New Roman"/>
      <w:lang w:eastAsia="zh-CN"/>
    </w:rPr>
  </w:style>
  <w:style w:type="character" w:customStyle="1" w:styleId="Heading2Char">
    <w:name w:val="Heading 2 Char"/>
    <w:basedOn w:val="DefaultParagraphFont"/>
    <w:link w:val="Heading2"/>
    <w:uiPriority w:val="9"/>
    <w:rsid w:val="00356366"/>
    <w:rPr>
      <w:rFonts w:ascii="Arial" w:eastAsia="Times New Roman" w:hAnsi="Arial" w:cs="Arial"/>
      <w:b/>
      <w:sz w:val="28"/>
      <w:szCs w:val="28"/>
      <w:lang w:val="en-GB"/>
    </w:rPr>
  </w:style>
  <w:style w:type="character" w:customStyle="1" w:styleId="Heading3Char">
    <w:name w:val="Heading 3 Char"/>
    <w:basedOn w:val="DefaultParagraphFont"/>
    <w:link w:val="Heading3"/>
    <w:rsid w:val="00FA2CCC"/>
    <w:rPr>
      <w:rFonts w:ascii="Arial" w:eastAsia="Times New Roman" w:hAnsi="Arial" w:cs="Arial"/>
      <w:b/>
      <w:sz w:val="26"/>
      <w:szCs w:val="22"/>
      <w:lang w:val="en-GB"/>
    </w:rPr>
  </w:style>
  <w:style w:type="character" w:customStyle="1" w:styleId="Heading1Char">
    <w:name w:val="Heading 1 Char"/>
    <w:basedOn w:val="DefaultParagraphFont"/>
    <w:link w:val="Heading1"/>
    <w:uiPriority w:val="9"/>
    <w:rsid w:val="00356366"/>
    <w:rPr>
      <w:rFonts w:ascii="Arial" w:eastAsia="Times New Roman" w:hAnsi="Arial" w:cs="Arial"/>
      <w:sz w:val="32"/>
      <w:szCs w:val="32"/>
      <w:lang w:val="en-GB"/>
    </w:rPr>
  </w:style>
  <w:style w:type="paragraph" w:styleId="Header">
    <w:name w:val="header"/>
    <w:basedOn w:val="Normal"/>
    <w:link w:val="HeaderChar"/>
    <w:uiPriority w:val="99"/>
    <w:unhideWhenUsed/>
    <w:rsid w:val="00DC6D40"/>
    <w:pPr>
      <w:tabs>
        <w:tab w:val="center" w:pos="4320"/>
        <w:tab w:val="right" w:pos="8640"/>
      </w:tabs>
    </w:pPr>
  </w:style>
  <w:style w:type="character" w:customStyle="1" w:styleId="HeaderChar">
    <w:name w:val="Header Char"/>
    <w:basedOn w:val="DefaultParagraphFont"/>
    <w:link w:val="Header"/>
    <w:uiPriority w:val="99"/>
    <w:rsid w:val="00DC6D40"/>
    <w:rPr>
      <w:rFonts w:ascii="Arial" w:hAnsi="Arial" w:cs="Arial"/>
    </w:rPr>
  </w:style>
  <w:style w:type="paragraph" w:styleId="Footer">
    <w:name w:val="footer"/>
    <w:basedOn w:val="Normal"/>
    <w:link w:val="FooterChar"/>
    <w:uiPriority w:val="99"/>
    <w:unhideWhenUsed/>
    <w:rsid w:val="00DC6D40"/>
    <w:pPr>
      <w:tabs>
        <w:tab w:val="center" w:pos="4320"/>
        <w:tab w:val="right" w:pos="8640"/>
      </w:tabs>
    </w:pPr>
  </w:style>
  <w:style w:type="character" w:customStyle="1" w:styleId="FooterChar">
    <w:name w:val="Footer Char"/>
    <w:basedOn w:val="DefaultParagraphFont"/>
    <w:link w:val="Footer"/>
    <w:uiPriority w:val="99"/>
    <w:rsid w:val="00DC6D40"/>
    <w:rPr>
      <w:rFonts w:ascii="Arial" w:hAnsi="Arial" w:cs="Arial"/>
    </w:rPr>
  </w:style>
  <w:style w:type="character" w:styleId="PageNumber">
    <w:name w:val="page number"/>
    <w:basedOn w:val="DefaultParagraphFont"/>
    <w:uiPriority w:val="99"/>
    <w:semiHidden/>
    <w:unhideWhenUsed/>
    <w:rsid w:val="00DC6D40"/>
  </w:style>
  <w:style w:type="character" w:styleId="Strong">
    <w:name w:val="Strong"/>
    <w:basedOn w:val="DefaultParagraphFont"/>
    <w:uiPriority w:val="22"/>
    <w:rsid w:val="00356366"/>
    <w:rPr>
      <w:b/>
      <w:bCs/>
    </w:rPr>
  </w:style>
  <w:style w:type="paragraph" w:styleId="TOCHeading">
    <w:name w:val="TOC Heading"/>
    <w:basedOn w:val="Heading1"/>
    <w:next w:val="Normal"/>
    <w:uiPriority w:val="39"/>
    <w:semiHidden/>
    <w:unhideWhenUsed/>
    <w:qFormat/>
    <w:rsid w:val="00DF6D49"/>
    <w:pPr>
      <w:keepLines/>
      <w:spacing w:before="480" w:after="0" w:line="276" w:lineRule="auto"/>
      <w:outlineLvl w:val="9"/>
    </w:pPr>
    <w:rPr>
      <w:rFonts w:asciiTheme="majorHAnsi" w:eastAsiaTheme="majorEastAsia" w:hAnsiTheme="majorHAnsi" w:cstheme="majorBidi"/>
      <w:b/>
      <w:bCs/>
      <w:color w:val="365F91" w:themeColor="accent1" w:themeShade="BF"/>
      <w:sz w:val="28"/>
      <w:szCs w:val="28"/>
      <w:lang w:val="en-US" w:eastAsia="ja-JP"/>
    </w:rPr>
  </w:style>
  <w:style w:type="paragraph" w:styleId="TOC1">
    <w:name w:val="toc 1"/>
    <w:basedOn w:val="Normal"/>
    <w:next w:val="Normal"/>
    <w:autoRedefine/>
    <w:uiPriority w:val="39"/>
    <w:unhideWhenUsed/>
    <w:rsid w:val="00DF6D49"/>
    <w:pPr>
      <w:spacing w:after="100"/>
    </w:pPr>
  </w:style>
  <w:style w:type="paragraph" w:styleId="TOC2">
    <w:name w:val="toc 2"/>
    <w:basedOn w:val="Normal"/>
    <w:next w:val="Normal"/>
    <w:autoRedefine/>
    <w:uiPriority w:val="39"/>
    <w:unhideWhenUsed/>
    <w:rsid w:val="00DF6D49"/>
    <w:pPr>
      <w:spacing w:after="100"/>
      <w:ind w:left="240"/>
    </w:pPr>
  </w:style>
  <w:style w:type="paragraph" w:styleId="TOC3">
    <w:name w:val="toc 3"/>
    <w:basedOn w:val="Normal"/>
    <w:next w:val="Normal"/>
    <w:autoRedefine/>
    <w:uiPriority w:val="39"/>
    <w:unhideWhenUsed/>
    <w:rsid w:val="00DF6D49"/>
    <w:pPr>
      <w:spacing w:after="100"/>
      <w:ind w:left="480"/>
    </w:pPr>
  </w:style>
  <w:style w:type="paragraph" w:styleId="EndnoteText">
    <w:name w:val="endnote text"/>
    <w:basedOn w:val="Normal"/>
    <w:link w:val="EndnoteTextChar"/>
    <w:uiPriority w:val="99"/>
    <w:semiHidden/>
    <w:unhideWhenUsed/>
    <w:rsid w:val="00D34734"/>
    <w:rPr>
      <w:rFonts w:ascii="SwissReSans Light" w:eastAsia="Times New Roman" w:hAnsi="SwissReSans Light" w:cs="Times New Roman"/>
      <w:sz w:val="20"/>
      <w:szCs w:val="20"/>
      <w:lang w:val="en-GB"/>
    </w:rPr>
  </w:style>
  <w:style w:type="paragraph" w:customStyle="1" w:styleId="Listitem">
    <w:name w:val="List item"/>
    <w:basedOn w:val="Normal"/>
    <w:qFormat/>
    <w:rsid w:val="005963B1"/>
    <w:rPr>
      <w:b/>
      <w:sz w:val="22"/>
      <w:szCs w:val="22"/>
    </w:rPr>
  </w:style>
  <w:style w:type="character" w:customStyle="1" w:styleId="EndnoteTextChar">
    <w:name w:val="Endnote Text Char"/>
    <w:basedOn w:val="DefaultParagraphFont"/>
    <w:link w:val="EndnoteText"/>
    <w:uiPriority w:val="99"/>
    <w:semiHidden/>
    <w:rsid w:val="00D34734"/>
    <w:rPr>
      <w:rFonts w:ascii="SwissReSans Light" w:eastAsia="Times New Roman" w:hAnsi="SwissReSans Light" w:cs="Times New Roman"/>
      <w:sz w:val="20"/>
      <w:szCs w:val="20"/>
      <w:lang w:val="en-GB"/>
    </w:rPr>
  </w:style>
  <w:style w:type="character" w:styleId="EndnoteReference">
    <w:name w:val="endnote reference"/>
    <w:basedOn w:val="DefaultParagraphFont"/>
    <w:uiPriority w:val="99"/>
    <w:semiHidden/>
    <w:unhideWhenUsed/>
    <w:rsid w:val="00D34734"/>
    <w:rPr>
      <w:vertAlign w:val="superscript"/>
    </w:rPr>
  </w:style>
  <w:style w:type="character" w:styleId="FollowedHyperlink">
    <w:name w:val="FollowedHyperlink"/>
    <w:basedOn w:val="DefaultParagraphFont"/>
    <w:uiPriority w:val="99"/>
    <w:semiHidden/>
    <w:unhideWhenUsed/>
    <w:rsid w:val="003C68EB"/>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55216313">
      <w:bodyDiv w:val="1"/>
      <w:marLeft w:val="0"/>
      <w:marRight w:val="0"/>
      <w:marTop w:val="0"/>
      <w:marBottom w:val="0"/>
      <w:divBdr>
        <w:top w:val="none" w:sz="0" w:space="0" w:color="auto"/>
        <w:left w:val="none" w:sz="0" w:space="0" w:color="auto"/>
        <w:bottom w:val="none" w:sz="0" w:space="0" w:color="auto"/>
        <w:right w:val="none" w:sz="0" w:space="0" w:color="auto"/>
      </w:divBdr>
    </w:div>
    <w:div w:id="1362705072">
      <w:bodyDiv w:val="1"/>
      <w:marLeft w:val="0"/>
      <w:marRight w:val="0"/>
      <w:marTop w:val="0"/>
      <w:marBottom w:val="0"/>
      <w:divBdr>
        <w:top w:val="none" w:sz="0" w:space="0" w:color="auto"/>
        <w:left w:val="none" w:sz="0" w:space="0" w:color="auto"/>
        <w:bottom w:val="none" w:sz="0" w:space="0" w:color="auto"/>
        <w:right w:val="none" w:sz="0" w:space="0" w:color="auto"/>
      </w:divBdr>
    </w:div>
    <w:div w:id="1381246347">
      <w:bodyDiv w:val="1"/>
      <w:marLeft w:val="0"/>
      <w:marRight w:val="0"/>
      <w:marTop w:val="0"/>
      <w:marBottom w:val="0"/>
      <w:divBdr>
        <w:top w:val="none" w:sz="0" w:space="0" w:color="auto"/>
        <w:left w:val="none" w:sz="0" w:space="0" w:color="auto"/>
        <w:bottom w:val="none" w:sz="0" w:space="0" w:color="auto"/>
        <w:right w:val="none" w:sz="0" w:space="0" w:color="auto"/>
      </w:divBdr>
    </w:div>
    <w:div w:id="1538228191">
      <w:bodyDiv w:val="1"/>
      <w:marLeft w:val="0"/>
      <w:marRight w:val="0"/>
      <w:marTop w:val="0"/>
      <w:marBottom w:val="0"/>
      <w:divBdr>
        <w:top w:val="none" w:sz="0" w:space="0" w:color="auto"/>
        <w:left w:val="none" w:sz="0" w:space="0" w:color="auto"/>
        <w:bottom w:val="none" w:sz="0" w:space="0" w:color="auto"/>
        <w:right w:val="none" w:sz="0" w:space="0" w:color="auto"/>
      </w:divBdr>
    </w:div>
    <w:div w:id="1683777038">
      <w:bodyDiv w:val="1"/>
      <w:marLeft w:val="0"/>
      <w:marRight w:val="0"/>
      <w:marTop w:val="0"/>
      <w:marBottom w:val="0"/>
      <w:divBdr>
        <w:top w:val="none" w:sz="0" w:space="0" w:color="auto"/>
        <w:left w:val="none" w:sz="0" w:space="0" w:color="auto"/>
        <w:bottom w:val="none" w:sz="0" w:space="0" w:color="auto"/>
        <w:right w:val="none" w:sz="0" w:space="0" w:color="auto"/>
      </w:divBdr>
      <w:divsChild>
        <w:div w:id="1732733855">
          <w:marLeft w:val="0"/>
          <w:marRight w:val="0"/>
          <w:marTop w:val="0"/>
          <w:marBottom w:val="0"/>
          <w:divBdr>
            <w:top w:val="none" w:sz="0" w:space="0" w:color="auto"/>
            <w:left w:val="none" w:sz="0" w:space="0" w:color="auto"/>
            <w:bottom w:val="none" w:sz="0" w:space="0" w:color="auto"/>
            <w:right w:val="none" w:sz="0" w:space="0" w:color="auto"/>
          </w:divBdr>
          <w:divsChild>
            <w:div w:id="1035471145">
              <w:marLeft w:val="0"/>
              <w:marRight w:val="0"/>
              <w:marTop w:val="0"/>
              <w:marBottom w:val="0"/>
              <w:divBdr>
                <w:top w:val="none" w:sz="0" w:space="0" w:color="auto"/>
                <w:left w:val="none" w:sz="0" w:space="0" w:color="auto"/>
                <w:bottom w:val="none" w:sz="0" w:space="0" w:color="auto"/>
                <w:right w:val="none" w:sz="0" w:space="0" w:color="auto"/>
              </w:divBdr>
              <w:divsChild>
                <w:div w:id="1796824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allowPNG/>
  <w:doNotSaveAsSingleFile/>
</w:webSettings>
</file>

<file path=word/_rels/document.xml.rels><?xml version="1.0" encoding="UTF-8" standalone="yes"?>
<Relationships xmlns="http://schemas.openxmlformats.org/package/2006/relationships"><Relationship Id="rId10" Type="http://schemas.openxmlformats.org/officeDocument/2006/relationships/hyperlink" Target="mailto:david.bresch@gmail.com" TargetMode="External"/><Relationship Id="rId11" Type="http://schemas.openxmlformats.org/officeDocument/2006/relationships/hyperlink" Target="mailto:dbresch@ethz.ch" TargetMode="External"/><Relationship Id="rId12" Type="http://schemas.openxmlformats.org/officeDocument/2006/relationships/hyperlink" Target="mailto:muellele@gmail.com" TargetMode="External"/><Relationship Id="rId13" Type="http://schemas.openxmlformats.org/officeDocument/2006/relationships/hyperlink" Target="https://www.gnu.org/software/octave" TargetMode="External"/><Relationship Id="rId14" Type="http://schemas.openxmlformats.org/officeDocument/2006/relationships/image" Target="media/image2.png"/><Relationship Id="rId15" Type="http://schemas.openxmlformats.org/officeDocument/2006/relationships/image" Target="media/image3.png"/><Relationship Id="rId16" Type="http://schemas.openxmlformats.org/officeDocument/2006/relationships/image" Target="media/image4.png"/><Relationship Id="rId17" Type="http://schemas.openxmlformats.org/officeDocument/2006/relationships/image" Target="media/image5.png"/><Relationship Id="rId18" Type="http://schemas.openxmlformats.org/officeDocument/2006/relationships/image" Target="media/image6.png"/><Relationship Id="rId19" Type="http://schemas.openxmlformats.org/officeDocument/2006/relationships/image" Target="media/image7.png"/><Relationship Id="rId60" Type="http://schemas.openxmlformats.org/officeDocument/2006/relationships/hyperlink" Target="https://github.com/davidnbresch/climada_module_barisal_demo" TargetMode="External"/><Relationship Id="rId61" Type="http://schemas.openxmlformats.org/officeDocument/2006/relationships/hyperlink" Target="https://github.com/davidnbresch/climada_module_salvador_demo" TargetMode="External"/><Relationship Id="rId62" Type="http://schemas.openxmlformats.org/officeDocument/2006/relationships/hyperlink" Target="https://github.com/davidnbresch/climada_module_kml_toolbox" TargetMode="External"/><Relationship Id="rId63" Type="http://schemas.openxmlformats.org/officeDocument/2006/relationships/hyperlink" Target="https://github.com/davidnbresch/Octave_io_fix" TargetMode="External"/><Relationship Id="rId64" Type="http://schemas.openxmlformats.org/officeDocument/2006/relationships/hyperlink" Target="http://www.naturalearthdata.com" TargetMode="External"/><Relationship Id="rId65" Type="http://schemas.openxmlformats.org/officeDocument/2006/relationships/hyperlink" Target="http://www.naturalearthdata.com/downloads" TargetMode="External"/><Relationship Id="rId66" Type="http://schemas.openxmlformats.org/officeDocument/2006/relationships/hyperlink" Target="http://download.geofabrik.de" TargetMode="External"/><Relationship Id="rId67" Type="http://schemas.openxmlformats.org/officeDocument/2006/relationships/hyperlink" Target="http://www.openstreetmap.org/about" TargetMode="External"/><Relationship Id="rId68" Type="http://schemas.openxmlformats.org/officeDocument/2006/relationships/hyperlink" Target="https://mapzen.com" TargetMode="External"/><Relationship Id="rId69" Type="http://schemas.openxmlformats.org/officeDocument/2006/relationships/hyperlink" Target="http://planet.openstreetmap.org" TargetMode="External"/><Relationship Id="rId120" Type="http://schemas.openxmlformats.org/officeDocument/2006/relationships/hyperlink" Target="http://iri.columbia.edu/our-expertise/climate/tools" TargetMode="External"/><Relationship Id="rId121" Type="http://schemas.openxmlformats.org/officeDocument/2006/relationships/hyperlink" Target="http://tilz.tearfund.org/en/themes/disasters/disaster_risk_reduction_drr/cost_benefit_analysis_of_drr" TargetMode="External"/><Relationship Id="rId122" Type="http://schemas.openxmlformats.org/officeDocument/2006/relationships/hyperlink" Target="http://tilz.tearfund.org/en/themes/disasters/" TargetMode="External"/><Relationship Id="rId123" Type="http://schemas.openxmlformats.org/officeDocument/2006/relationships/hyperlink" Target="http://policy-practice.oxfam.org.uk/publications/applying-cost-benefit-analysis-at-a-community-level-a-review-of-its-use-for-com-303558" TargetMode="External"/><Relationship Id="rId124" Type="http://schemas.openxmlformats.org/officeDocument/2006/relationships/hyperlink" Target="http://www.climate-service-center.de/036238/index_0036238.html.en" TargetMode="External"/><Relationship Id="rId125" Type="http://schemas.openxmlformats.org/officeDocument/2006/relationships/hyperlink" Target="https://resilience-exchange.sphaera.world/solutions/economics-of-climate-adaptation-assessment-model" TargetMode="External"/><Relationship Id="rId126" Type="http://schemas.openxmlformats.org/officeDocument/2006/relationships/hyperlink" Target="http://www.preventionweb.net/educational/view/42020" TargetMode="External"/><Relationship Id="rId127" Type="http://schemas.openxmlformats.org/officeDocument/2006/relationships/hyperlink" Target="http://ch.mathworks.com/help/matlab/matlab_external/get-started-with-matlab-engine-for-python.html" TargetMode="External"/><Relationship Id="rId128" Type="http://schemas.openxmlformats.org/officeDocument/2006/relationships/hyperlink" Target="https://github.com/victorlei/smop" TargetMode="External"/><Relationship Id="rId129" Type="http://schemas.openxmlformats.org/officeDocument/2006/relationships/hyperlink" Target="http://chiselapp.com/user/victorlei/repository/smop-dev/home" TargetMode="External"/><Relationship Id="rId40" Type="http://schemas.openxmlformats.org/officeDocument/2006/relationships/image" Target="media/image25.png"/><Relationship Id="rId41" Type="http://schemas.openxmlformats.org/officeDocument/2006/relationships/image" Target="media/image26.png"/><Relationship Id="rId42" Type="http://schemas.openxmlformats.org/officeDocument/2006/relationships/image" Target="media/image27.png"/><Relationship Id="rId90" Type="http://schemas.openxmlformats.org/officeDocument/2006/relationships/image" Target="media/image36.png"/><Relationship Id="rId91" Type="http://schemas.openxmlformats.org/officeDocument/2006/relationships/image" Target="media/image37.png"/><Relationship Id="rId92" Type="http://schemas.openxmlformats.org/officeDocument/2006/relationships/image" Target="media/image39.png"/><Relationship Id="rId93" Type="http://schemas.openxmlformats.org/officeDocument/2006/relationships/image" Target="media/image40.png"/><Relationship Id="rId94" Type="http://schemas.openxmlformats.org/officeDocument/2006/relationships/image" Target="media/image41.png"/><Relationship Id="rId95" Type="http://schemas.openxmlformats.org/officeDocument/2006/relationships/hyperlink" Target="http://www.ipcc.ch/pdf/assessment-report/ar5/wg1/WG1AR5_AnnexI_FINAL.pdf" TargetMode="External"/><Relationship Id="rId96" Type="http://schemas.openxmlformats.org/officeDocument/2006/relationships/hyperlink" Target="http://www.ipcc.ch/report/ar5/wg1/docs/ar5_wg1_annexI_all.zip" TargetMode="External"/><Relationship Id="rId101" Type="http://schemas.openxmlformats.org/officeDocument/2006/relationships/image" Target="media/image42.emf"/><Relationship Id="rId102" Type="http://schemas.openxmlformats.org/officeDocument/2006/relationships/oleObject" Target="embeddings/oleObject1.bin"/><Relationship Id="rId103" Type="http://schemas.openxmlformats.org/officeDocument/2006/relationships/image" Target="media/image43.emf"/><Relationship Id="rId104" Type="http://schemas.openxmlformats.org/officeDocument/2006/relationships/oleObject" Target="embeddings/oleObject2.bin"/><Relationship Id="rId105" Type="http://schemas.openxmlformats.org/officeDocument/2006/relationships/image" Target="media/image44.png"/><Relationship Id="rId106" Type="http://schemas.openxmlformats.org/officeDocument/2006/relationships/image" Target="media/image45.png"/><Relationship Id="rId107" Type="http://schemas.openxmlformats.org/officeDocument/2006/relationships/image" Target="media/image46.wmf"/><Relationship Id="rId108" Type="http://schemas.openxmlformats.org/officeDocument/2006/relationships/oleObject" Target="embeddings/oleObject3.bin"/><Relationship Id="rId109" Type="http://schemas.openxmlformats.org/officeDocument/2006/relationships/image" Target="media/image47.png"/><Relationship Id="rId97" Type="http://schemas.openxmlformats.org/officeDocument/2006/relationships/hyperlink" Target="http://sealevel.climatecentral.org" TargetMode="External"/><Relationship Id="rId98" Type="http://schemas.openxmlformats.org/officeDocument/2006/relationships/hyperlink" Target="http://climate-adapt.eea.europa.eu" TargetMode="External"/><Relationship Id="rId99" Type="http://schemas.openxmlformats.org/officeDocument/2006/relationships/hyperlink" Target="http://www.meteoschweiz.admin.ch/home/klima/zukunft/klimaszenarien.html" TargetMode="External"/><Relationship Id="rId43" Type="http://schemas.openxmlformats.org/officeDocument/2006/relationships/image" Target="media/image28.png"/><Relationship Id="rId44" Type="http://schemas.openxmlformats.org/officeDocument/2006/relationships/image" Target="media/image29.png"/><Relationship Id="rId45" Type="http://schemas.openxmlformats.org/officeDocument/2006/relationships/image" Target="media/image30.png"/><Relationship Id="rId46" Type="http://schemas.openxmlformats.org/officeDocument/2006/relationships/image" Target="media/image31.png"/><Relationship Id="rId47" Type="http://schemas.openxmlformats.org/officeDocument/2006/relationships/hyperlink" Target="https://github.com" TargetMode="External"/><Relationship Id="rId48" Type="http://schemas.openxmlformats.org/officeDocument/2006/relationships/hyperlink" Target="https://github.com" TargetMode="External"/><Relationship Id="rId49" Type="http://schemas.openxmlformats.org/officeDocument/2006/relationships/hyperlink" Target="https://github.com/davidnbresch/climada_advanced" TargetMode="External"/><Relationship Id="rId100" Type="http://schemas.openxmlformats.org/officeDocument/2006/relationships/hyperlink" Target="http://newclimateeconomy.report" TargetMode="External"/><Relationship Id="rId150" Type="http://schemas.openxmlformats.org/officeDocument/2006/relationships/theme" Target="theme/theme1.xml"/><Relationship Id="rId20" Type="http://schemas.openxmlformats.org/officeDocument/2006/relationships/hyperlink" Target="https://www.kfw-entwicklungsbank.de/PDF/Download-Center/Materialien/2016_No6_Guidebook_Economics-of-Climate-Adaptation_EN.pdf" TargetMode="External"/><Relationship Id="rId21" Type="http://schemas.openxmlformats.org/officeDocument/2006/relationships/hyperlink" Target="https://github.com/davidnbresch/climada" TargetMode="External"/><Relationship Id="rId22" Type="http://schemas.openxmlformats.org/officeDocument/2006/relationships/image" Target="media/image8.png"/><Relationship Id="rId70" Type="http://schemas.openxmlformats.org/officeDocument/2006/relationships/hyperlink" Target="http://www.diva-gis.org/gdata" TargetMode="External"/><Relationship Id="rId71" Type="http://schemas.openxmlformats.org/officeDocument/2006/relationships/hyperlink" Target="http://www.diva-gis.org/Data" TargetMode="External"/><Relationship Id="rId72" Type="http://schemas.openxmlformats.org/officeDocument/2006/relationships/hyperlink" Target="http://www.eea.europa.eu/data-and-maps/data/urban-atlas" TargetMode="External"/><Relationship Id="rId73" Type="http://schemas.openxmlformats.org/officeDocument/2006/relationships/hyperlink" Target="https://www.webgis.gov.sc/map_default.phtml" TargetMode="External"/><Relationship Id="rId74" Type="http://schemas.openxmlformats.org/officeDocument/2006/relationships/hyperlink" Target="http://srtm.csi.cgiar.org/SELECTION/inputCoord.asp" TargetMode="External"/><Relationship Id="rId75" Type="http://schemas.openxmlformats.org/officeDocument/2006/relationships/hyperlink" Target="http://srtm.csi.cgiar.org" TargetMode="External"/><Relationship Id="rId76" Type="http://schemas.openxmlformats.org/officeDocument/2006/relationships/hyperlink" Target="http://hydrosheds.cr.usgs.gov/index.php" TargetMode="External"/><Relationship Id="rId77" Type="http://schemas.openxmlformats.org/officeDocument/2006/relationships/hyperlink" Target="http://www.geoportal.org/web/guest/geo_home_stp" TargetMode="External"/><Relationship Id="rId78" Type="http://schemas.openxmlformats.org/officeDocument/2006/relationships/hyperlink" Target="https://www.drought.gov/drought/content/products-current-drought-and-monitoring-drought-indicators/palmer-drought-severity-index" TargetMode="External"/><Relationship Id="rId79" Type="http://schemas.openxmlformats.org/officeDocument/2006/relationships/hyperlink" Target="http://beta.sedac.ciesin.columbia.edu/data/collection/gpw-v4/sets/browse" TargetMode="External"/><Relationship Id="rId23" Type="http://schemas.openxmlformats.org/officeDocument/2006/relationships/image" Target="media/image9.png"/><Relationship Id="rId24" Type="http://schemas.openxmlformats.org/officeDocument/2006/relationships/image" Target="media/image10.png"/><Relationship Id="rId25" Type="http://schemas.openxmlformats.org/officeDocument/2006/relationships/image" Target="media/image11.png"/><Relationship Id="rId26" Type="http://schemas.openxmlformats.org/officeDocument/2006/relationships/image" Target="media/image12.png"/><Relationship Id="rId27" Type="http://schemas.openxmlformats.org/officeDocument/2006/relationships/image" Target="media/image13.png"/><Relationship Id="rId28" Type="http://schemas.openxmlformats.org/officeDocument/2006/relationships/hyperlink" Target="https://github.com/davidnbresch?tab=repositories" TargetMode="External"/><Relationship Id="rId29" Type="http://schemas.openxmlformats.org/officeDocument/2006/relationships/image" Target="media/image14.png"/><Relationship Id="rId130" Type="http://schemas.openxmlformats.org/officeDocument/2006/relationships/hyperlink" Target="https://sourceforge.net/projects/libermate/" TargetMode="External"/><Relationship Id="rId131" Type="http://schemas.openxmlformats.org/officeDocument/2006/relationships/hyperlink" Target="https://github.com/awesomebytes/libermate" TargetMode="External"/><Relationship Id="rId132" Type="http://schemas.openxmlformats.org/officeDocument/2006/relationships/hyperlink" Target="http://ompc.juricap.com/" TargetMode="External"/><Relationship Id="rId133" Type="http://schemas.openxmlformats.org/officeDocument/2006/relationships/hyperlink" Target="https://sourceforge.net/projects/mat2py/?source=navbar" TargetMode="External"/><Relationship Id="rId134" Type="http://schemas.openxmlformats.org/officeDocument/2006/relationships/hyperlink" Target="https://pypi.python.org/pypi/oct2py" TargetMode="External"/><Relationship Id="rId135" Type="http://schemas.openxmlformats.org/officeDocument/2006/relationships/hyperlink" Target="https://pypi.python.org/pypi/pymatlab" TargetMode="External"/><Relationship Id="rId136" Type="http://schemas.openxmlformats.org/officeDocument/2006/relationships/hyperlink" Target="https://code.google.com/p/python-matlab-wormholes/" TargetMode="External"/><Relationship Id="rId137" Type="http://schemas.openxmlformats.org/officeDocument/2006/relationships/hyperlink" Target="https://github.com/arokem/python-matlab-bridge" TargetMode="External"/><Relationship Id="rId138" Type="http://schemas.openxmlformats.org/officeDocument/2006/relationships/hyperlink" Target="https://sourceforge.net/projects/pymat/" TargetMode="External"/><Relationship Id="rId139" Type="http://schemas.openxmlformats.org/officeDocument/2006/relationships/hyperlink" Target="http://code.google.com/p/pymat2/"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hyperlink" Target="https://github.com/davidnbresch/climada" TargetMode="External"/><Relationship Id="rId50" Type="http://schemas.openxmlformats.org/officeDocument/2006/relationships/hyperlink" Target="https://github.com/davidnbresch/climada_module_country_risk" TargetMode="External"/><Relationship Id="rId51" Type="http://schemas.openxmlformats.org/officeDocument/2006/relationships/hyperlink" Target="https://github.com/davidnbresch/climada_module_isimip" TargetMode="External"/><Relationship Id="rId52" Type="http://schemas.openxmlformats.org/officeDocument/2006/relationships/hyperlink" Target="http://www.isimip.org" TargetMode="External"/><Relationship Id="rId53" Type="http://schemas.openxmlformats.org/officeDocument/2006/relationships/hyperlink" Target="http://www.isimip.org/impactmodels/details/243" TargetMode="External"/><Relationship Id="rId54" Type="http://schemas.openxmlformats.org/officeDocument/2006/relationships/hyperlink" Target="https://github.com/davidnbresch/climada_module_earthquake_volcano" TargetMode="External"/><Relationship Id="rId55" Type="http://schemas.openxmlformats.org/officeDocument/2006/relationships/hyperlink" Target="https://github.com/davidnbresch/climada_module_elevation_models" TargetMode="External"/><Relationship Id="rId56" Type="http://schemas.openxmlformats.org/officeDocument/2006/relationships/hyperlink" Target="https://github.com/davidnbresch/climada_module_meteorite" TargetMode="External"/><Relationship Id="rId57" Type="http://schemas.openxmlformats.org/officeDocument/2006/relationships/hyperlink" Target="https://github.com/davidnbresch/climada_module_tropical_cyclone" TargetMode="External"/><Relationship Id="rId58" Type="http://schemas.openxmlformats.org/officeDocument/2006/relationships/hyperlink" Target="https://github.com/davidnbresch/climada_module_storm_europe" TargetMode="External"/><Relationship Id="rId59" Type="http://schemas.openxmlformats.org/officeDocument/2006/relationships/hyperlink" Target="https://github.com/davidnbresch/climada_module_flood" TargetMode="External"/><Relationship Id="rId110" Type="http://schemas.openxmlformats.org/officeDocument/2006/relationships/hyperlink" Target="http://www.prh.noaa.gov/cphc/pages/FAQ/Winds_and_Energy.php" TargetMode="External"/><Relationship Id="rId111" Type="http://schemas.openxmlformats.org/officeDocument/2006/relationships/image" Target="media/image48.emf"/><Relationship Id="rId112" Type="http://schemas.openxmlformats.org/officeDocument/2006/relationships/image" Target="media/image49.png"/><Relationship Id="rId113" Type="http://schemas.openxmlformats.org/officeDocument/2006/relationships/image" Target="media/image50.emf"/><Relationship Id="rId114" Type="http://schemas.openxmlformats.org/officeDocument/2006/relationships/image" Target="media/image51.png"/><Relationship Id="rId115" Type="http://schemas.openxmlformats.org/officeDocument/2006/relationships/image" Target="media/image52.emf"/><Relationship Id="rId116" Type="http://schemas.openxmlformats.org/officeDocument/2006/relationships/image" Target="media/image53.png"/><Relationship Id="rId117" Type="http://schemas.openxmlformats.org/officeDocument/2006/relationships/image" Target="media/image54.png"/><Relationship Id="rId118" Type="http://schemas.openxmlformats.org/officeDocument/2006/relationships/hyperlink" Target="http://www.climatesmartplanning.net/tools.html" TargetMode="External"/><Relationship Id="rId119" Type="http://schemas.openxmlformats.org/officeDocument/2006/relationships/hyperlink" Target="http://www.preventionweb.net/english/professional" TargetMode="External"/><Relationship Id="rId30" Type="http://schemas.openxmlformats.org/officeDocument/2006/relationships/image" Target="media/image15.png"/><Relationship Id="rId31" Type="http://schemas.openxmlformats.org/officeDocument/2006/relationships/image" Target="media/image16.png"/><Relationship Id="rId32" Type="http://schemas.openxmlformats.org/officeDocument/2006/relationships/image" Target="media/image17.png"/><Relationship Id="rId33" Type="http://schemas.openxmlformats.org/officeDocument/2006/relationships/image" Target="media/image18.png"/><Relationship Id="rId34" Type="http://schemas.openxmlformats.org/officeDocument/2006/relationships/image" Target="media/image19.png"/><Relationship Id="rId35" Type="http://schemas.openxmlformats.org/officeDocument/2006/relationships/image" Target="media/image20.png"/><Relationship Id="rId36" Type="http://schemas.openxmlformats.org/officeDocument/2006/relationships/image" Target="media/image21.png"/><Relationship Id="rId37" Type="http://schemas.openxmlformats.org/officeDocument/2006/relationships/image" Target="media/image22.png"/><Relationship Id="rId38" Type="http://schemas.openxmlformats.org/officeDocument/2006/relationships/image" Target="media/image23.png"/><Relationship Id="rId39" Type="http://schemas.openxmlformats.org/officeDocument/2006/relationships/image" Target="media/image24.png"/><Relationship Id="rId80" Type="http://schemas.openxmlformats.org/officeDocument/2006/relationships/hyperlink" Target="http://beta.sedac.ciesin.columbia.edu/data/set/gpw-v4-admin-unit-center-points-population-estimates" TargetMode="External"/><Relationship Id="rId81" Type="http://schemas.openxmlformats.org/officeDocument/2006/relationships/hyperlink" Target="https://search.earthdata.nasa.gov" TargetMode="External"/><Relationship Id="rId82" Type="http://schemas.openxmlformats.org/officeDocument/2006/relationships/hyperlink" Target="https://datahub.io/" TargetMode="External"/><Relationship Id="rId83" Type="http://schemas.openxmlformats.org/officeDocument/2006/relationships/hyperlink" Target="http://databank.worldbank.org/data/home.aspx" TargetMode="External"/><Relationship Id="rId84" Type="http://schemas.openxmlformats.org/officeDocument/2006/relationships/hyperlink" Target="http://databank.worldbank.org/data/reports.aspx?source=subnational-population" TargetMode="External"/><Relationship Id="rId85" Type="http://schemas.openxmlformats.org/officeDocument/2006/relationships/hyperlink" Target="http://www.trademap.org/Index.aspx" TargetMode="External"/><Relationship Id="rId86" Type="http://schemas.openxmlformats.org/officeDocument/2006/relationships/hyperlink" Target="http://www.cger.nies.go.jp/gcp/population-and-gdp.html" TargetMode="External"/><Relationship Id="rId87" Type="http://schemas.openxmlformats.org/officeDocument/2006/relationships/hyperlink" Target="http://www.hrc-lab.org" TargetMode="External"/><Relationship Id="rId88" Type="http://schemas.openxmlformats.org/officeDocument/2006/relationships/hyperlink" Target="https://www.gnu.org/software/octave" TargetMode="External"/><Relationship Id="rId89" Type="http://schemas.openxmlformats.org/officeDocument/2006/relationships/image" Target="media/image35.png"/><Relationship Id="rId140" Type="http://schemas.openxmlformats.org/officeDocument/2006/relationships/hyperlink" Target="http://mlabwrap.sourceforge.net/" TargetMode="External"/><Relationship Id="rId141" Type="http://schemas.openxmlformats.org/officeDocument/2006/relationships/hyperlink" Target="https://github.com/cpbotha/mlabwrap-purepy" TargetMode="External"/><Relationship Id="rId142" Type="http://schemas.openxmlformats.org/officeDocument/2006/relationships/hyperlink" Target="https://pypi.python.org/pypi/oct2py" TargetMode="External"/><Relationship Id="rId143" Type="http://schemas.openxmlformats.org/officeDocument/2006/relationships/hyperlink" Target="http://vader.cse.lehigh.edu/~perkins/pymex.html" TargetMode="External"/><Relationship Id="rId144" Type="http://schemas.openxmlformats.org/officeDocument/2006/relationships/hyperlink" Target="http://www.mathworks.com/matlabcentral/fileexchange/27255" TargetMode="External"/><Relationship Id="rId145" Type="http://schemas.openxmlformats.org/officeDocument/2006/relationships/hyperlink" Target="https://bitbucket.org/glglgl/matpy" TargetMode="External"/><Relationship Id="rId146" Type="http://schemas.openxmlformats.org/officeDocument/2006/relationships/hyperlink" Target="http://sourceforge.net/projects/matpy/" TargetMode="External"/><Relationship Id="rId147" Type="http://schemas.openxmlformats.org/officeDocument/2006/relationships/footer" Target="footer1.xml"/><Relationship Id="rId148" Type="http://schemas.openxmlformats.org/officeDocument/2006/relationships/footer" Target="footer2.xml"/><Relationship Id="rId149" Type="http://schemas.openxmlformats.org/officeDocument/2006/relationships/fontTable" Target="fontTable.xml"/></Relationships>
</file>

<file path=word/_rels/footnotes.xml.rels><?xml version="1.0" encoding="UTF-8" standalone="yes"?>
<Relationships xmlns="http://schemas.openxmlformats.org/package/2006/relationships"><Relationship Id="rId20" Type="http://schemas.openxmlformats.org/officeDocument/2006/relationships/image" Target="media/image32.png"/><Relationship Id="rId21" Type="http://schemas.openxmlformats.org/officeDocument/2006/relationships/hyperlink" Target="http://en.wikipedia.org/wiki/Saffir%E2%80%93Simpson_Hurricane_Scale" TargetMode="External"/><Relationship Id="rId22" Type="http://schemas.openxmlformats.org/officeDocument/2006/relationships/hyperlink" Target="http://data.geocomm.com/catalog" TargetMode="External"/><Relationship Id="rId23" Type="http://schemas.openxmlformats.org/officeDocument/2006/relationships/hyperlink" Target="https://help.github.com/articles/create-a-repo/" TargetMode="External"/><Relationship Id="rId24" Type="http://schemas.openxmlformats.org/officeDocument/2006/relationships/hyperlink" Target="https://github.com/davidnbresch/climada_module_country_risk" TargetMode="External"/><Relationship Id="rId25" Type="http://schemas.openxmlformats.org/officeDocument/2006/relationships/hyperlink" Target="https://github.com/davidnbresch/climada_module_country_risk" TargetMode="External"/><Relationship Id="rId26" Type="http://schemas.openxmlformats.org/officeDocument/2006/relationships/hyperlink" Target="https://github.com/davidnbresch/climada_module_etopo" TargetMode="External"/><Relationship Id="rId27" Type="http://schemas.openxmlformats.org/officeDocument/2006/relationships/hyperlink" Target="https://github.com/davidnbresch/Octave_io_fix" TargetMode="External"/><Relationship Id="rId28" Type="http://schemas.openxmlformats.org/officeDocument/2006/relationships/image" Target="media/image33.png"/><Relationship Id="rId29" Type="http://schemas.openxmlformats.org/officeDocument/2006/relationships/image" Target="media/image34.png"/><Relationship Id="rId1" Type="http://schemas.openxmlformats.org/officeDocument/2006/relationships/hyperlink" Target="http://www.iac.ethz.ch/edu/courses/master/modules/climate-risk.html" TargetMode="External"/><Relationship Id="rId2" Type="http://schemas.openxmlformats.org/officeDocument/2006/relationships/hyperlink" Target="http://ch.mathworks.com/products/matlab" TargetMode="External"/><Relationship Id="rId3" Type="http://schemas.openxmlformats.org/officeDocument/2006/relationships/hyperlink" Target="http://www.cse.cuhk.edu.hk/~cslui/CSCI1050/book.pdf" TargetMode="External"/><Relationship Id="rId4" Type="http://schemas.openxmlformats.org/officeDocument/2006/relationships/hyperlink" Target="https://github.com/davidnbresch/climada_module_earthquake_volcano" TargetMode="External"/><Relationship Id="rId5" Type="http://schemas.openxmlformats.org/officeDocument/2006/relationships/hyperlink" Target="http://www.iac.ethz.ch/edu/courses/master/modules/climate-risk.html" TargetMode="External"/><Relationship Id="rId30" Type="http://schemas.openxmlformats.org/officeDocument/2006/relationships/image" Target="media/image38.png"/><Relationship Id="rId31" Type="http://schemas.openxmlformats.org/officeDocument/2006/relationships/hyperlink" Target="http://s03.static-shell.com/content/dam/shell-new/local/corporate/Scenarios/New_Lens_Scenarios_Low_Res.pdf" TargetMode="External"/><Relationship Id="rId32" Type="http://schemas.openxmlformats.org/officeDocument/2006/relationships/hyperlink" Target="https://github.com/davidnbresch/climada_module_ws_europe" TargetMode="External"/><Relationship Id="rId9" Type="http://schemas.openxmlformats.org/officeDocument/2006/relationships/hyperlink" Target="http://git-scm.com/book/en/v2" TargetMode="External"/><Relationship Id="rId6" Type="http://schemas.openxmlformats.org/officeDocument/2006/relationships/hyperlink" Target="http://media.swissre.com/documents/Nat_Cat_reins_en.pdf" TargetMode="External"/><Relationship Id="rId7" Type="http://schemas.openxmlformats.org/officeDocument/2006/relationships/hyperlink" Target="http://media.swissre.com/documents/rethinking_shaping_climate_resilent_development_en.pdf" TargetMode="External"/><Relationship Id="rId8" Type="http://schemas.openxmlformats.org/officeDocument/2006/relationships/hyperlink" Target="https://www.kfw-entwicklungsbank.de/PDF/Download-Center/Materialien/2016_No6_Guidebook_Economics-of-Climate-Adaptation_EN.pdf" TargetMode="External"/><Relationship Id="rId33" Type="http://schemas.openxmlformats.org/officeDocument/2006/relationships/hyperlink" Target="https://github.com/davidnbresch/climada_module_tc_hazard_advanced" TargetMode="External"/><Relationship Id="rId34" Type="http://schemas.openxmlformats.org/officeDocument/2006/relationships/hyperlink" Target="https://www.python.org/downloads" TargetMode="External"/><Relationship Id="rId35" Type="http://schemas.openxmlformats.org/officeDocument/2006/relationships/hyperlink" Target="https://www.continuum.io/downloads" TargetMode="External"/><Relationship Id="rId10" Type="http://schemas.openxmlformats.org/officeDocument/2006/relationships/hyperlink" Target="https://progit2.s3.amazonaws.com/en/2015-02-21-5277c/progit-en.346.pdf" TargetMode="External"/><Relationship Id="rId11" Type="http://schemas.openxmlformats.org/officeDocument/2006/relationships/hyperlink" Target="http://www.iac.ethz.ch/edu/courses/master/modules/climate-risk.html" TargetMode="External"/><Relationship Id="rId12" Type="http://schemas.openxmlformats.org/officeDocument/2006/relationships/hyperlink" Target="https://github.com/davidnbresch/climada_module_tropical_cyclone" TargetMode="External"/><Relationship Id="rId13" Type="http://schemas.openxmlformats.org/officeDocument/2006/relationships/hyperlink" Target="https://github.com/davidnbresch/climada_module_earthquake_volcano" TargetMode="External"/><Relationship Id="rId14" Type="http://schemas.openxmlformats.org/officeDocument/2006/relationships/hyperlink" Target="https://github.com/davidnbresch/climada_module_GDP_entity" TargetMode="External"/><Relationship Id="rId15" Type="http://schemas.openxmlformats.org/officeDocument/2006/relationships/hyperlink" Target="https://github.com/davidnbresch/climada_module_country_risk" TargetMode="External"/><Relationship Id="rId16" Type="http://schemas.openxmlformats.org/officeDocument/2006/relationships/hyperlink" Target="https://www.countbayesie.com/blog/2015/8/30/picture-guide-to-probability-spaces" TargetMode="External"/><Relationship Id="rId17" Type="http://schemas.openxmlformats.org/officeDocument/2006/relationships/hyperlink" Target="http://www.iac.ethz.ch/edu/courses/master/modules/climate_risk" TargetMode="External"/><Relationship Id="rId18" Type="http://schemas.openxmlformats.org/officeDocument/2006/relationships/hyperlink" Target="https://github.com/davidnbresch/climada_module_country_risk" TargetMode="External"/><Relationship Id="rId19" Type="http://schemas.openxmlformats.org/officeDocument/2006/relationships/hyperlink" Target="code_overview.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D982077-F506-6E4C-958E-CBFD58198D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TotalTime>
  <Pages>70</Pages>
  <Words>18536</Words>
  <Characters>105660</Characters>
  <Application>Microsoft Macintosh Word</Application>
  <DocSecurity>0</DocSecurity>
  <Lines>880</Lines>
  <Paragraphs>247</Paragraphs>
  <ScaleCrop>false</ScaleCrop>
  <HeadingPairs>
    <vt:vector size="2" baseType="variant">
      <vt:variant>
        <vt:lpstr>Title</vt:lpstr>
      </vt:variant>
      <vt:variant>
        <vt:i4>1</vt:i4>
      </vt:variant>
    </vt:vector>
  </HeadingPairs>
  <TitlesOfParts>
    <vt:vector size="1" baseType="lpstr">
      <vt:lpstr/>
    </vt:vector>
  </TitlesOfParts>
  <Company>Swiss Re</Company>
  <LinksUpToDate>false</LinksUpToDate>
  <CharactersWithSpaces>123949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David Bresch</dc:creator>
  <cp:lastModifiedBy>David N. Bresch</cp:lastModifiedBy>
  <cp:revision>22</cp:revision>
  <cp:lastPrinted>2017-01-07T15:09:00Z</cp:lastPrinted>
  <dcterms:created xsi:type="dcterms:W3CDTF">2017-01-07T15:09:00Z</dcterms:created>
  <dcterms:modified xsi:type="dcterms:W3CDTF">2017-04-03T09:55:00Z</dcterms:modified>
</cp:coreProperties>
</file>